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E7303" w14:textId="540FF177" w:rsidR="00AB3CF3" w:rsidRPr="00AB3CF3" w:rsidRDefault="00AB3CF3" w:rsidP="00AB3CF3">
      <w:pPr>
        <w:jc w:val="center"/>
        <w:rPr>
          <w:rFonts w:cs="Arial"/>
          <w:b/>
          <w:sz w:val="22"/>
          <w:szCs w:val="22"/>
          <w:lang w:val="en-AU"/>
        </w:rPr>
      </w:pPr>
    </w:p>
    <w:p w14:paraId="37040A9E" w14:textId="77777777" w:rsidR="0056763E" w:rsidRPr="00AB3CF3" w:rsidRDefault="0056763E" w:rsidP="0056763E">
      <w:pPr>
        <w:spacing w:line="276" w:lineRule="auto"/>
        <w:rPr>
          <w:rFonts w:ascii="Gill Sans MT" w:hAnsi="Gill Sans MT" w:cs="Arial"/>
          <w:szCs w:val="24"/>
        </w:rPr>
      </w:pPr>
    </w:p>
    <w:p w14:paraId="37040AB6" w14:textId="77777777" w:rsidR="0056763E" w:rsidRDefault="0056763E" w:rsidP="00E97D99">
      <w:pPr>
        <w:rPr>
          <w:rFonts w:ascii="Gill Sans MT" w:hAnsi="Gill Sans MT" w:cs="Arial"/>
          <w:sz w:val="22"/>
          <w:szCs w:val="22"/>
        </w:rPr>
      </w:pPr>
    </w:p>
    <w:p w14:paraId="22CD2942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33B49807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32391039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52301FB7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1B3D947D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24762D31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64B089F7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63A9A869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37040AB7" w14:textId="77777777" w:rsidR="0056763E" w:rsidRDefault="0056763E" w:rsidP="00E97D99">
      <w:pPr>
        <w:rPr>
          <w:rFonts w:ascii="Gill Sans MT" w:hAnsi="Gill Sans MT" w:cs="Arial"/>
          <w:sz w:val="22"/>
          <w:szCs w:val="22"/>
        </w:rPr>
      </w:pPr>
    </w:p>
    <w:p w14:paraId="37040AB8" w14:textId="77777777" w:rsidR="0056763E" w:rsidRDefault="0056763E" w:rsidP="00E97D99">
      <w:pPr>
        <w:rPr>
          <w:rFonts w:ascii="Gill Sans MT" w:hAnsi="Gill Sans MT" w:cs="Arial"/>
          <w:sz w:val="22"/>
          <w:szCs w:val="22"/>
        </w:rPr>
      </w:pPr>
    </w:p>
    <w:p w14:paraId="37040AB9" w14:textId="44026066" w:rsidR="0056763E" w:rsidRPr="006625AA" w:rsidRDefault="006625AA" w:rsidP="006625AA">
      <w:pPr>
        <w:jc w:val="center"/>
        <w:rPr>
          <w:rFonts w:cs="Arial"/>
          <w:color w:val="1F497D" w:themeColor="text2"/>
          <w:sz w:val="100"/>
          <w:szCs w:val="100"/>
        </w:rPr>
      </w:pPr>
      <w:r w:rsidRPr="006625AA">
        <w:rPr>
          <w:rFonts w:cs="Arial"/>
          <w:color w:val="1F497D" w:themeColor="text2"/>
          <w:sz w:val="100"/>
          <w:szCs w:val="100"/>
        </w:rPr>
        <w:t>Summary of Table of Contents of all</w:t>
      </w:r>
    </w:p>
    <w:p w14:paraId="27034888" w14:textId="0FB5B61D" w:rsidR="006625AA" w:rsidRDefault="006625AA" w:rsidP="006625AA">
      <w:pPr>
        <w:jc w:val="center"/>
        <w:rPr>
          <w:rFonts w:cs="Arial"/>
          <w:color w:val="1F497D" w:themeColor="text2"/>
          <w:sz w:val="100"/>
          <w:szCs w:val="100"/>
        </w:rPr>
      </w:pPr>
      <w:r w:rsidRPr="006625AA">
        <w:rPr>
          <w:rFonts w:cs="Arial"/>
          <w:color w:val="1F497D" w:themeColor="text2"/>
          <w:sz w:val="100"/>
          <w:szCs w:val="100"/>
        </w:rPr>
        <w:t>Council Meetings held during 2016</w:t>
      </w:r>
    </w:p>
    <w:p w14:paraId="644C7359" w14:textId="2BB75177" w:rsidR="006C245B" w:rsidRDefault="006C245B">
      <w:pPr>
        <w:jc w:val="left"/>
        <w:rPr>
          <w:rFonts w:cs="Arial"/>
          <w:color w:val="1F497D" w:themeColor="text2"/>
          <w:szCs w:val="24"/>
        </w:rPr>
      </w:pPr>
      <w:r>
        <w:rPr>
          <w:rFonts w:cs="Arial"/>
          <w:color w:val="1F497D" w:themeColor="text2"/>
          <w:szCs w:val="24"/>
        </w:rPr>
        <w:br w:type="page"/>
      </w:r>
    </w:p>
    <w:p w14:paraId="32BD1A6C" w14:textId="3EEEDC31" w:rsidR="006C245B" w:rsidRPr="006C245B" w:rsidRDefault="006C245B" w:rsidP="006C245B">
      <w:pPr>
        <w:jc w:val="center"/>
        <w:rPr>
          <w:rFonts w:cs="Arial"/>
          <w:b/>
          <w:szCs w:val="24"/>
        </w:rPr>
      </w:pPr>
      <w:r w:rsidRPr="006C245B">
        <w:rPr>
          <w:rFonts w:cs="Arial"/>
          <w:b/>
          <w:szCs w:val="24"/>
        </w:rPr>
        <w:lastRenderedPageBreak/>
        <w:t>Ordinary Meeting of Council</w:t>
      </w:r>
    </w:p>
    <w:p w14:paraId="56C42C93" w14:textId="581F3E15" w:rsidR="006C245B" w:rsidRPr="006C245B" w:rsidRDefault="006C245B" w:rsidP="006C245B">
      <w:pPr>
        <w:jc w:val="center"/>
        <w:rPr>
          <w:rFonts w:cs="Arial"/>
          <w:b/>
          <w:szCs w:val="24"/>
        </w:rPr>
      </w:pPr>
      <w:r w:rsidRPr="006C245B">
        <w:rPr>
          <w:rFonts w:cs="Arial"/>
          <w:b/>
          <w:szCs w:val="24"/>
        </w:rPr>
        <w:t>23 February 2016</w:t>
      </w:r>
    </w:p>
    <w:p w14:paraId="6C822701" w14:textId="77777777" w:rsidR="006C245B" w:rsidRPr="006C245B" w:rsidRDefault="006C245B" w:rsidP="006C245B">
      <w:pPr>
        <w:jc w:val="center"/>
        <w:rPr>
          <w:rFonts w:cs="Arial"/>
          <w:b/>
          <w:szCs w:val="24"/>
        </w:rPr>
      </w:pPr>
    </w:p>
    <w:p w14:paraId="419D9B0C" w14:textId="5651F905" w:rsidR="006C245B" w:rsidRDefault="006C245B" w:rsidP="006C245B">
      <w:pPr>
        <w:jc w:val="center"/>
        <w:rPr>
          <w:rFonts w:cs="Arial"/>
          <w:b/>
          <w:szCs w:val="24"/>
        </w:rPr>
      </w:pPr>
      <w:r w:rsidRPr="006C245B">
        <w:rPr>
          <w:rFonts w:cs="Arial"/>
          <w:b/>
          <w:szCs w:val="24"/>
        </w:rPr>
        <w:t>Table of Contents</w:t>
      </w:r>
    </w:p>
    <w:p w14:paraId="3293D7F0" w14:textId="77777777" w:rsidR="006C245B" w:rsidRDefault="006C245B" w:rsidP="006C245B">
      <w:pPr>
        <w:jc w:val="center"/>
        <w:rPr>
          <w:rFonts w:cs="Arial"/>
          <w:b/>
          <w:szCs w:val="24"/>
        </w:rPr>
      </w:pPr>
    </w:p>
    <w:p w14:paraId="1069E128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51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Declaration of Opening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_Toc445213951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4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48EF7706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52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Present and Apologies and Leave Of Absence (Previously Approved)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_Toc445213952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4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25B60390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53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Public Question Time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_Toc445213953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5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52B371BF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54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2.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Addresses by Members of the Public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_Toc445213954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5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491F7C56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55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3.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Requests for Leave of Absence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_Toc445213955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5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57F1C1D0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56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4.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Petitions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_Toc445213956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5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70A528D8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57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4.1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Darren Lawrence Chatfield, 125 Victoria Avenue, Dalkeith &amp; 44 Petitioners – Minimum Boundary Fence Requirements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_Toc445213957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5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0B1CCFF9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58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5.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Disclosures of Financial Interest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_Toc445213958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6B632D57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59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5.1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Mayor Hipkins – Item 13.3 Conference Attendance Request – Mayor Hipkins to Attend 2016 World Cities Summit &amp; Mayor’s Forum in Singapore from 10 – 14 July 2016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_Toc445213959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56CF510C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60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6.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Disclosures of Interests Affecting Impartiality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_Toc445213960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6A652FAB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61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6.1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Councillor McManus – PD05.16 – (Lot 238) No. 8 Ord Street, Nedlands – Additions to Dwelling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_Toc445213961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46E2AC0E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62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7.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Declarations by Members That They Have Not Given Due Consideration to Papers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_Toc445213962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00EF755F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63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8.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Confirmation of Minutes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_Toc445213963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7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7D7680A5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64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8.1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Ordinary Council Meeting 15 December 2015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_Toc445213964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7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4632308E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65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9.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Announcements of the Presiding Member without discussion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_Toc445213965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7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0E7D8B49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66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9.1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Shenton Park Rehabilitation Hospital Redevelopment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_Toc445213966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7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01551EE1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67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9.2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Mayor’s Monthly Meetings &amp; Events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_Toc445213967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7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398E496C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68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10.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Members announcements without discussion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_Toc445213968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8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22A38A1B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69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11.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Matters for Which the Meeting May Be Closed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_Toc445213969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9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76F5F2E4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70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12.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Divisional reports and minutes of Council committees and administrative liaison working groups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_Toc445213970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9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547400CD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71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12.1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Minutes of Council Committees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_Toc445213971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9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014F8893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72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12.2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Planning &amp; Development Report No’s PD01.16 to PD07.16 (copy attached)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_Toc445213972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10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6337298B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73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PD02.16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</w:hyperlink>
      <w:hyperlink w:anchor="_Toc445213974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(Lot 800) No. 38 Kingsway, Nedlands – Proposed Additions to an Existing Public Worship (Church)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_Toc445213974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12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5641B7E6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75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PD03.16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</w:hyperlink>
      <w:hyperlink w:anchor="_Toc445213976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(Lot 100) No. 5 Bellevue Avenue, Dalkeith – Retrospective Air Conditioning Unit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_Toc445213976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14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3238E845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77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PD04.16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</w:hyperlink>
      <w:hyperlink w:anchor="_Toc445213978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(Lot 1402) No. 147b Rochdale Road, Mt Claremont – Retrospective Solid Fencing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_Toc445213978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16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4C336041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79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PD05.16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</w:hyperlink>
      <w:hyperlink w:anchor="_Toc445213980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(Lot 238) No. 8 Ord Street, Nedlands – Additions to    Dwelling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_Toc445213980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18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6A007880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81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PD06.16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</w:hyperlink>
      <w:hyperlink w:anchor="_Toc445213982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Draft Landscaping Plans Local Planning Policy (LPP)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_Toc445213982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20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2F1BAD01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83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PD07.16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</w:hyperlink>
      <w:hyperlink w:anchor="_Toc445213984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Collegians Amateur Football and Sporting Club Inc. Management Licence at Adam Armstrong Pavilion – David Cruickshank Reserve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_Toc445213984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21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53C8C56C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85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12.3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Technical Services Report No’s TS01.16 to TS02.16 (copy attached)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_Toc445213985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22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584A93B4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86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 xml:space="preserve">TS01.16 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Future Use of Tawarri Site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_Toc445213986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22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40114791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87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TS02.16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</w:hyperlink>
      <w:hyperlink w:anchor="_Toc445213988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Mount Claremont Shopping Centre - Parking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_Toc445213988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23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71F36415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89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12.4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Community &amp; Organisational Development Report No’s CM01.16 (copy attached)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_Toc445213989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25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215374BD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90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CM01.16   Appointment Community Members Arts Committee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_Toc445213990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25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19B23AEC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91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12.5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Corporate &amp; Strategy Report No’s CPS01.16 to CPS05.16 (copy attached)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_Toc445213991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27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658B356A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92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CPS01.16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List of Accounts Paid – November 2015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_Toc445213992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27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288D20DD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93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CPS02.16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List of Accounts Paid – December 2015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_Toc445213993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28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493293B4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94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CPS03.16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Monthly Finance Report – December 2015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_Toc445213994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29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34593CEE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95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CPS04.16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Investment Report – December 2015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_Toc445213995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30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5E833673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96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CPS05.16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Appointment of Delegates to External Committee – Nedlands Aged Persons Homes Trust Inc.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_Toc445213996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31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6ACCB842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97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13.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Reports by the Chief Executive Officer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_Toc445213997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32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4AC5BE0D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98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13.1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Common Seal Register Report – January 2016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_Toc445213998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32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1F18DF27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3999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13.2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List of Delegated Authorities – December 2015 &amp; January 2016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_Toc445213999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32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18359A43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4000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13.3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Conference Attendance Request – Mayor Hipkins to Attend 2016 World Cities Summit &amp; Mayor’s Forum in Singapore from 10 – 14 July 2016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_Toc445214000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33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5B6BAD91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4001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13.4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Monthly Financial Report – January 2016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_Toc445214001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37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4CEE7A7A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4002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13.5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Investment Report – January 2016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_Toc445214002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41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73DD7C40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4003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14.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Elected Members Notices of Motions of Which Previous Notice Has Been Given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_Toc445214003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44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12F48C9A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4004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14.1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Councillor Hodsdon – Statement of Principle – Relationship with State Government (Executive Branch)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_Toc445214004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44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4AC2B268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4005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15.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Elected members notices of motion given at the meeting for consideration at the following ordinary meeting on 22 March 2016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_Toc445214005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46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2A431E0B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4006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15.1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Mayor Hipkins – Pesticides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_Toc445214006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46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6BE452CD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4007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16.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Urgent Business Approved By the Presiding Member or By Decision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_Toc445214007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47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31497544" w14:textId="77777777" w:rsidR="006C245B" w:rsidRPr="006C245B" w:rsidRDefault="00776F27" w:rsidP="006C245B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45214008" w:history="1"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>17.</w:t>
        </w:r>
        <w:r w:rsidR="006C245B" w:rsidRPr="006C245B">
          <w:rPr>
            <w:rStyle w:val="Hyperlink"/>
            <w:rFonts w:cs="Arial"/>
            <w:color w:val="auto"/>
            <w:szCs w:val="24"/>
            <w:u w:val="none"/>
          </w:rPr>
          <w:tab/>
          <w:t>Confidential Items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ab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begin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instrText xml:space="preserve"> PAGEREF _Toc445214008 \h </w:instrTex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separate"/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t>47</w:t>
        </w:r>
        <w:r w:rsidR="006C245B" w:rsidRPr="006C245B">
          <w:rPr>
            <w:rStyle w:val="Hyperlink"/>
            <w:rFonts w:cs="Arial"/>
            <w:webHidden/>
            <w:color w:val="auto"/>
            <w:szCs w:val="24"/>
            <w:u w:val="none"/>
          </w:rPr>
          <w:fldChar w:fldCharType="end"/>
        </w:r>
      </w:hyperlink>
    </w:p>
    <w:p w14:paraId="6CCFEA27" w14:textId="6A246FAB" w:rsidR="006C245B" w:rsidRDefault="00776F27" w:rsidP="006C245B">
      <w:pPr>
        <w:pStyle w:val="TOC2"/>
        <w:rPr>
          <w:rStyle w:val="Hyperlink"/>
          <w:color w:val="auto"/>
          <w:u w:val="none"/>
        </w:rPr>
      </w:pPr>
      <w:hyperlink w:anchor="_Toc445214009" w:history="1">
        <w:r w:rsidR="006C245B" w:rsidRPr="006C245B">
          <w:rPr>
            <w:rStyle w:val="Hyperlink"/>
            <w:color w:val="auto"/>
            <w:u w:val="none"/>
          </w:rPr>
          <w:t>Declaration of Closure</w:t>
        </w:r>
        <w:r w:rsidR="006C245B" w:rsidRPr="006C245B">
          <w:rPr>
            <w:rStyle w:val="Hyperlink"/>
            <w:webHidden/>
            <w:color w:val="auto"/>
            <w:u w:val="none"/>
          </w:rPr>
          <w:tab/>
        </w:r>
        <w:r w:rsidR="006C245B" w:rsidRPr="006C245B">
          <w:rPr>
            <w:rStyle w:val="Hyperlink"/>
            <w:webHidden/>
            <w:color w:val="auto"/>
            <w:u w:val="none"/>
          </w:rPr>
          <w:fldChar w:fldCharType="begin"/>
        </w:r>
        <w:r w:rsidR="006C245B" w:rsidRPr="006C245B">
          <w:rPr>
            <w:rStyle w:val="Hyperlink"/>
            <w:webHidden/>
            <w:color w:val="auto"/>
            <w:u w:val="none"/>
          </w:rPr>
          <w:instrText xml:space="preserve"> PAGEREF _Toc445214009 \h </w:instrText>
        </w:r>
        <w:r w:rsidR="006C245B" w:rsidRPr="006C245B">
          <w:rPr>
            <w:rStyle w:val="Hyperlink"/>
            <w:webHidden/>
            <w:color w:val="auto"/>
            <w:u w:val="none"/>
          </w:rPr>
        </w:r>
        <w:r w:rsidR="006C245B" w:rsidRPr="006C245B">
          <w:rPr>
            <w:rStyle w:val="Hyperlink"/>
            <w:webHidden/>
            <w:color w:val="auto"/>
            <w:u w:val="none"/>
          </w:rPr>
          <w:fldChar w:fldCharType="separate"/>
        </w:r>
        <w:r w:rsidR="006C245B" w:rsidRPr="006C245B">
          <w:rPr>
            <w:rStyle w:val="Hyperlink"/>
            <w:webHidden/>
            <w:color w:val="auto"/>
            <w:u w:val="none"/>
          </w:rPr>
          <w:t>47</w:t>
        </w:r>
        <w:r w:rsidR="006C245B" w:rsidRPr="006C245B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08053EFE" w14:textId="77777777" w:rsidR="00050971" w:rsidRDefault="00050971" w:rsidP="00050971">
      <w:pPr>
        <w:rPr>
          <w:lang w:val="en-AU"/>
        </w:rPr>
      </w:pPr>
    </w:p>
    <w:p w14:paraId="4C4E5CA1" w14:textId="77777777" w:rsidR="00050971" w:rsidRDefault="00050971" w:rsidP="00050971">
      <w:pPr>
        <w:rPr>
          <w:lang w:val="en-AU"/>
        </w:rPr>
      </w:pPr>
    </w:p>
    <w:p w14:paraId="75447BD4" w14:textId="77777777" w:rsidR="00050971" w:rsidRDefault="00050971" w:rsidP="00050971">
      <w:pPr>
        <w:rPr>
          <w:lang w:val="en-AU"/>
        </w:rPr>
      </w:pPr>
    </w:p>
    <w:p w14:paraId="5F4F7112" w14:textId="05B19F87" w:rsidR="00050971" w:rsidRDefault="00050971">
      <w:pPr>
        <w:jc w:val="left"/>
        <w:rPr>
          <w:lang w:val="en-AU"/>
        </w:rPr>
      </w:pPr>
      <w:r>
        <w:rPr>
          <w:lang w:val="en-AU"/>
        </w:rPr>
        <w:br w:type="page"/>
      </w:r>
    </w:p>
    <w:p w14:paraId="671AFE8F" w14:textId="77777777" w:rsidR="001A03C8" w:rsidRPr="00D7168C" w:rsidRDefault="001A03C8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11A4B055" w14:textId="77777777" w:rsidR="001A03C8" w:rsidRPr="00D7168C" w:rsidRDefault="001A03C8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22 March 2016</w:t>
      </w:r>
    </w:p>
    <w:p w14:paraId="7D38B211" w14:textId="77777777" w:rsidR="001A03C8" w:rsidRPr="00D7168C" w:rsidRDefault="001A03C8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03143E2D" w14:textId="77777777" w:rsidR="001A03C8" w:rsidRDefault="001A03C8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603DF7">
        <w:rPr>
          <w:rFonts w:cs="Arial"/>
          <w:b/>
        </w:rPr>
        <w:t>Table of Contents</w:t>
      </w:r>
    </w:p>
    <w:p w14:paraId="2194EA9A" w14:textId="77777777" w:rsidR="00E4284D" w:rsidRPr="00603DF7" w:rsidRDefault="00E4284D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</w:p>
    <w:p w14:paraId="14F2BB40" w14:textId="360B2C70" w:rsidR="00E4284D" w:rsidRPr="00E4284D" w:rsidRDefault="00776F27" w:rsidP="00E4284D">
      <w:pPr>
        <w:rPr>
          <w:rFonts w:cs="Arial"/>
          <w:noProof/>
          <w:szCs w:val="24"/>
          <w:lang w:eastAsia="en-AU"/>
        </w:rPr>
      </w:pPr>
      <w:hyperlink w:anchor="_Toc447025059" w:history="1">
        <w:r w:rsidR="00E4284D" w:rsidRPr="00E4284D">
          <w:rPr>
            <w:rFonts w:cs="Arial"/>
            <w:noProof/>
            <w:szCs w:val="24"/>
          </w:rPr>
          <w:t>Declaration of Opening</w:t>
        </w:r>
        <w:r w:rsidR="00E4284D" w:rsidRPr="00E4284D">
          <w:rPr>
            <w:rFonts w:cs="Arial"/>
            <w:noProof/>
            <w:webHidden/>
            <w:szCs w:val="24"/>
          </w:rPr>
          <w:tab/>
        </w:r>
        <w:r w:rsidR="00E4284D">
          <w:rPr>
            <w:rFonts w:cs="Arial"/>
            <w:noProof/>
            <w:webHidden/>
            <w:szCs w:val="24"/>
          </w:rPr>
          <w:tab/>
        </w:r>
        <w:r w:rsidR="00E4284D">
          <w:rPr>
            <w:rFonts w:cs="Arial"/>
            <w:noProof/>
            <w:webHidden/>
            <w:szCs w:val="24"/>
          </w:rPr>
          <w:tab/>
        </w:r>
        <w:r w:rsidR="00E4284D">
          <w:rPr>
            <w:rFonts w:cs="Arial"/>
            <w:noProof/>
            <w:webHidden/>
            <w:szCs w:val="24"/>
          </w:rPr>
          <w:tab/>
        </w:r>
        <w:r w:rsidR="00E4284D">
          <w:rPr>
            <w:rFonts w:cs="Arial"/>
            <w:noProof/>
            <w:webHidden/>
            <w:szCs w:val="24"/>
          </w:rPr>
          <w:tab/>
        </w:r>
        <w:r w:rsidR="00E4284D">
          <w:rPr>
            <w:rFonts w:cs="Arial"/>
            <w:noProof/>
            <w:webHidden/>
            <w:szCs w:val="24"/>
          </w:rPr>
          <w:tab/>
        </w:r>
        <w:r w:rsidR="00E4284D">
          <w:rPr>
            <w:rFonts w:cs="Arial"/>
            <w:noProof/>
            <w:webHidden/>
            <w:szCs w:val="24"/>
          </w:rPr>
          <w:tab/>
        </w:r>
        <w:r w:rsidR="00E4284D">
          <w:rPr>
            <w:rFonts w:cs="Arial"/>
            <w:noProof/>
            <w:webHidden/>
            <w:szCs w:val="24"/>
          </w:rPr>
          <w:tab/>
        </w:r>
        <w:r w:rsidR="00E4284D">
          <w:rPr>
            <w:rFonts w:cs="Arial"/>
            <w:noProof/>
            <w:webHidden/>
            <w:szCs w:val="24"/>
          </w:rPr>
          <w:tab/>
        </w:r>
        <w:r w:rsidR="00E4284D">
          <w:rPr>
            <w:rFonts w:cs="Arial"/>
            <w:noProof/>
            <w:webHidden/>
            <w:szCs w:val="24"/>
          </w:rPr>
          <w:tab/>
        </w:r>
        <w:r w:rsidR="00E4284D" w:rsidRPr="00E4284D">
          <w:rPr>
            <w:rFonts w:cs="Arial"/>
            <w:noProof/>
            <w:webHidden/>
            <w:szCs w:val="24"/>
          </w:rPr>
          <w:fldChar w:fldCharType="begin"/>
        </w:r>
        <w:r w:rsidR="00E4284D" w:rsidRPr="00E4284D">
          <w:rPr>
            <w:rFonts w:cs="Arial"/>
            <w:noProof/>
            <w:webHidden/>
            <w:szCs w:val="24"/>
          </w:rPr>
          <w:instrText xml:space="preserve"> PAGEREF _Toc447025059 \h </w:instrText>
        </w:r>
        <w:r w:rsidR="00E4284D" w:rsidRPr="00E4284D">
          <w:rPr>
            <w:rFonts w:cs="Arial"/>
            <w:noProof/>
            <w:webHidden/>
            <w:szCs w:val="24"/>
          </w:rPr>
        </w:r>
        <w:r w:rsidR="00E4284D" w:rsidRPr="00E4284D">
          <w:rPr>
            <w:rFonts w:cs="Arial"/>
            <w:noProof/>
            <w:webHidden/>
            <w:szCs w:val="24"/>
          </w:rPr>
          <w:fldChar w:fldCharType="separate"/>
        </w:r>
        <w:r w:rsidR="00E4284D" w:rsidRPr="00E4284D">
          <w:rPr>
            <w:rFonts w:cs="Arial"/>
            <w:noProof/>
            <w:webHidden/>
            <w:szCs w:val="24"/>
          </w:rPr>
          <w:t>4</w:t>
        </w:r>
        <w:r w:rsidR="00E4284D" w:rsidRPr="00E4284D">
          <w:rPr>
            <w:rFonts w:cs="Arial"/>
            <w:noProof/>
            <w:webHidden/>
            <w:szCs w:val="24"/>
          </w:rPr>
          <w:fldChar w:fldCharType="end"/>
        </w:r>
      </w:hyperlink>
    </w:p>
    <w:p w14:paraId="3F064DE2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60" w:history="1">
        <w:r w:rsidR="00E4284D" w:rsidRPr="00E4284D">
          <w:rPr>
            <w:rFonts w:cs="Arial"/>
            <w:szCs w:val="24"/>
          </w:rPr>
          <w:t>Present and Apologies and Leave Of Absence (Previously Approved)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_Toc447025060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4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6FE6A373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61" w:history="1">
        <w:r w:rsidR="00E4284D" w:rsidRPr="00E4284D">
          <w:rPr>
            <w:rFonts w:cs="Arial"/>
            <w:szCs w:val="24"/>
          </w:rPr>
          <w:t>1.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Public Question Time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_Toc447025061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5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7E19767F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62" w:history="1">
        <w:r w:rsidR="00E4284D" w:rsidRPr="00E4284D">
          <w:rPr>
            <w:rFonts w:cs="Arial"/>
            <w:szCs w:val="24"/>
          </w:rPr>
          <w:t>1.1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Mr Alan Park – 8 Bedford Street, Nedlands – Local Planning Scheme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_Toc447025062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5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31E3F2EE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63" w:history="1">
        <w:r w:rsidR="00E4284D" w:rsidRPr="00E4284D">
          <w:rPr>
            <w:rFonts w:cs="Arial"/>
            <w:szCs w:val="24"/>
          </w:rPr>
          <w:t>2.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Addresses by Members of the Public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_Toc447025063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7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10EB53A1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64" w:history="1">
        <w:r w:rsidR="00E4284D" w:rsidRPr="00E4284D">
          <w:rPr>
            <w:rFonts w:cs="Arial"/>
            <w:szCs w:val="24"/>
          </w:rPr>
          <w:t>3.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Requests for Leave of Absence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_Toc447025064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7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2EF3FFB0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65" w:history="1">
        <w:r w:rsidR="00E4284D" w:rsidRPr="00E4284D">
          <w:rPr>
            <w:rFonts w:cs="Arial"/>
            <w:szCs w:val="24"/>
          </w:rPr>
          <w:t>4.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Petitions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_Toc447025065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8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61A4BF41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66" w:history="1">
        <w:r w:rsidR="00E4284D" w:rsidRPr="00E4284D">
          <w:rPr>
            <w:rFonts w:cs="Arial"/>
            <w:szCs w:val="24"/>
          </w:rPr>
          <w:t>5.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Disclosures of Financial Interest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_Toc447025066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8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084A02EC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67" w:history="1">
        <w:r w:rsidR="00E4284D" w:rsidRPr="00E4284D">
          <w:rPr>
            <w:rFonts w:cs="Arial"/>
            <w:szCs w:val="24"/>
          </w:rPr>
          <w:t>6.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Disclosures of Interests Affecting Impartiality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_Toc447025067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8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1A5ED734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68" w:history="1">
        <w:r w:rsidR="00E4284D" w:rsidRPr="00E4284D">
          <w:rPr>
            <w:rFonts w:cs="Arial"/>
            <w:szCs w:val="24"/>
          </w:rPr>
          <w:t>6.1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Councillor Hassell – CM02.16 – Community Sport and Recreation Facilities Fund Application – Dalkeith Tennis Club Floodlight Upgrade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_Toc447025068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8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43729399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69" w:history="1">
        <w:r w:rsidR="00E4284D" w:rsidRPr="00E4284D">
          <w:rPr>
            <w:rFonts w:cs="Arial"/>
            <w:szCs w:val="24"/>
          </w:rPr>
          <w:t>7.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Declarations by Members That They Have Not Given Due Consideration to Papers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_Toc447025069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8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1D9526C8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70" w:history="1">
        <w:r w:rsidR="00E4284D" w:rsidRPr="00E4284D">
          <w:rPr>
            <w:rFonts w:cs="Arial"/>
            <w:szCs w:val="24"/>
          </w:rPr>
          <w:t>8.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Confirmation of Minutes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_Toc447025070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8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7DFD8418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71" w:history="1">
        <w:r w:rsidR="00E4284D" w:rsidRPr="00E4284D">
          <w:rPr>
            <w:rFonts w:cs="Arial"/>
            <w:szCs w:val="24"/>
          </w:rPr>
          <w:t>8.1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Ordinary Council meeting 23 February 2016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_Toc447025071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8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01C18AD4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72" w:history="1">
        <w:r w:rsidR="00E4284D" w:rsidRPr="00E4284D">
          <w:rPr>
            <w:rFonts w:cs="Arial"/>
            <w:szCs w:val="24"/>
          </w:rPr>
          <w:t>9.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Announcements of the Presiding Member without discussion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_Toc447025072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9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78F78F19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73" w:history="1">
        <w:r w:rsidR="00E4284D" w:rsidRPr="00E4284D">
          <w:rPr>
            <w:rFonts w:cs="Arial"/>
            <w:szCs w:val="24"/>
          </w:rPr>
          <w:t>10.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Members announcements without discussion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_Toc447025073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10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4C39B91B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74" w:history="1">
        <w:r w:rsidR="00E4284D" w:rsidRPr="00E4284D">
          <w:rPr>
            <w:rFonts w:cs="Arial"/>
            <w:szCs w:val="24"/>
          </w:rPr>
          <w:t>10.1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Councillor Hassell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_Toc447025074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10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5D7F1780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75" w:history="1">
        <w:r w:rsidR="00E4284D" w:rsidRPr="00E4284D">
          <w:rPr>
            <w:rFonts w:cs="Arial"/>
            <w:szCs w:val="24"/>
          </w:rPr>
          <w:t>10.2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Councillor Argyle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_Toc447025075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10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6FB56968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76" w:history="1">
        <w:r w:rsidR="00E4284D" w:rsidRPr="00E4284D">
          <w:rPr>
            <w:rFonts w:cs="Arial"/>
            <w:szCs w:val="24"/>
          </w:rPr>
          <w:t>11.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Matters for Which the Meeting May Be Closed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_Toc447025076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10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1D99A7CE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77" w:history="1">
        <w:r w:rsidR="00E4284D" w:rsidRPr="00E4284D">
          <w:rPr>
            <w:rFonts w:cs="Arial"/>
            <w:szCs w:val="24"/>
          </w:rPr>
          <w:t>12.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Divisional reports and minutes of Council committees and administrative liaison working groups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_Toc447025077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10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2AC74867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78" w:history="1">
        <w:r w:rsidR="00E4284D" w:rsidRPr="00E4284D">
          <w:rPr>
            <w:rFonts w:cs="Arial"/>
            <w:szCs w:val="24"/>
          </w:rPr>
          <w:t>12.1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Minutes of Council Committees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_Toc447025078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10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3A316498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79" w:history="1">
        <w:r w:rsidR="00E4284D" w:rsidRPr="00E4284D">
          <w:rPr>
            <w:rFonts w:cs="Arial"/>
            <w:szCs w:val="24"/>
          </w:rPr>
          <w:t>12.2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Planning &amp; Development Report No’s PD08.16 to PD11.16 (copy attached)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_Toc447025079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12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13ECF882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80" w:history="1">
        <w:r w:rsidR="00E4284D" w:rsidRPr="00E4284D">
          <w:rPr>
            <w:rFonts w:eastAsia="Calibri" w:cs="Arial"/>
            <w:szCs w:val="24"/>
          </w:rPr>
          <w:t>PD08.16</w:t>
        </w:r>
        <w:r w:rsidR="00E4284D" w:rsidRPr="00E4284D">
          <w:rPr>
            <w:rFonts w:cs="Arial"/>
            <w:webHidden/>
            <w:szCs w:val="24"/>
          </w:rPr>
          <w:tab/>
        </w:r>
      </w:hyperlink>
      <w:hyperlink w:anchor="_Toc447025081" w:history="1">
        <w:r w:rsidR="00E4284D" w:rsidRPr="00E4284D">
          <w:rPr>
            <w:rFonts w:eastAsia="Calibri" w:cs="Arial"/>
            <w:szCs w:val="24"/>
          </w:rPr>
          <w:t>No. 71 (Lot 371) Princess Road, Nedlands – Increase to Seating for Café/Restaurant (Feast Cafe)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_Toc447025081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12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05064C2D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82" w:history="1">
        <w:r w:rsidR="00E4284D" w:rsidRPr="00E4284D">
          <w:rPr>
            <w:rFonts w:eastAsia="Calibri" w:cs="Arial"/>
            <w:szCs w:val="24"/>
          </w:rPr>
          <w:t>PD09.16</w:t>
        </w:r>
        <w:r w:rsidR="00E4284D" w:rsidRPr="00E4284D">
          <w:rPr>
            <w:rFonts w:cs="Arial"/>
            <w:webHidden/>
            <w:szCs w:val="24"/>
          </w:rPr>
          <w:tab/>
        </w:r>
      </w:hyperlink>
      <w:hyperlink w:anchor="_Toc447025083" w:history="1">
        <w:r w:rsidR="00E4284D" w:rsidRPr="00E4284D">
          <w:rPr>
            <w:rFonts w:eastAsia="Calibri" w:cs="Arial"/>
            <w:szCs w:val="24"/>
          </w:rPr>
          <w:t>(Lot 589) No. 35 Stirling Highway, Nedlands – Proposed Non-Illuminated Roof Sign and Projecting Signs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_Toc447025083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14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5DA50F9F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84" w:history="1">
        <w:r w:rsidR="00E4284D" w:rsidRPr="00E4284D">
          <w:rPr>
            <w:rFonts w:eastAsia="Calibri" w:cs="Arial"/>
            <w:szCs w:val="24"/>
          </w:rPr>
          <w:t>PD10.16</w:t>
        </w:r>
        <w:r w:rsidR="00E4284D" w:rsidRPr="00E4284D">
          <w:rPr>
            <w:rFonts w:cs="Arial"/>
            <w:webHidden/>
            <w:szCs w:val="24"/>
          </w:rPr>
          <w:tab/>
        </w:r>
      </w:hyperlink>
      <w:hyperlink w:anchor="_Toc447025085" w:history="1">
        <w:r w:rsidR="00E4284D" w:rsidRPr="00E4284D">
          <w:rPr>
            <w:rFonts w:eastAsia="Calibri" w:cs="Arial"/>
            <w:szCs w:val="24"/>
          </w:rPr>
          <w:t>(Lot 734) No. 115 Melvista Avenue, Nedlands - Two Storey Single House and Ancillary Accommodation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_Toc447025085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18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20552639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86" w:history="1">
        <w:r w:rsidR="00E4284D" w:rsidRPr="00E4284D">
          <w:rPr>
            <w:rFonts w:eastAsia="Calibri" w:cs="Arial"/>
            <w:szCs w:val="24"/>
          </w:rPr>
          <w:t>PD11.16</w:t>
        </w:r>
        <w:r w:rsidR="00E4284D" w:rsidRPr="00E4284D">
          <w:rPr>
            <w:rFonts w:cs="Arial"/>
            <w:webHidden/>
            <w:szCs w:val="24"/>
          </w:rPr>
          <w:tab/>
        </w:r>
      </w:hyperlink>
      <w:hyperlink w:anchor="_Toc447025087" w:history="1">
        <w:r w:rsidR="00E4284D" w:rsidRPr="00E4284D">
          <w:rPr>
            <w:rFonts w:eastAsia="Calibri" w:cs="Arial"/>
            <w:szCs w:val="24"/>
          </w:rPr>
          <w:t>Proposed Modifications to the Schedule of Planning Fees and Charges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_Toc447025087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22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7DA81BEA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88" w:history="1">
        <w:r w:rsidR="00E4284D" w:rsidRPr="00E4284D">
          <w:rPr>
            <w:rFonts w:cs="Arial"/>
            <w:szCs w:val="24"/>
          </w:rPr>
          <w:t>12.3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Technical Services Report No’s TS03.16 to TS06.16 (copy attached)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_Toc447025088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23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3543DD97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89" w:history="1">
        <w:r w:rsidR="00E4284D" w:rsidRPr="00E4284D">
          <w:rPr>
            <w:rFonts w:eastAsia="Calibri" w:cs="Arial"/>
            <w:bCs/>
            <w:szCs w:val="24"/>
          </w:rPr>
          <w:t>TS03.16</w:t>
        </w:r>
        <w:r w:rsidR="00E4284D" w:rsidRPr="00E4284D">
          <w:rPr>
            <w:rFonts w:cs="Arial"/>
            <w:webHidden/>
            <w:szCs w:val="24"/>
          </w:rPr>
          <w:tab/>
        </w:r>
      </w:hyperlink>
      <w:hyperlink w:anchor="_Toc447025090" w:history="1">
        <w:r w:rsidR="00E4284D" w:rsidRPr="00E4284D">
          <w:rPr>
            <w:rFonts w:eastAsia="Calibri" w:cs="Arial"/>
            <w:bCs/>
            <w:szCs w:val="24"/>
          </w:rPr>
          <w:t>Proposed Parking Restrictions in Baird Avenue and Bulimba Road, Nedlands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_Toc447025090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23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0798ADD2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91" w:history="1">
        <w:r w:rsidR="00E4284D" w:rsidRPr="00E4284D">
          <w:rPr>
            <w:rFonts w:eastAsia="Calibri" w:cs="Arial"/>
            <w:bCs/>
            <w:szCs w:val="24"/>
          </w:rPr>
          <w:t xml:space="preserve">TS04.16 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eastAsia="Calibri" w:cs="Arial"/>
            <w:bCs/>
            <w:szCs w:val="24"/>
          </w:rPr>
          <w:t>All Abilities Play Space Staging and Whole of Life Costs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_Toc447025091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24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0750FB1A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93" w:history="1">
        <w:r w:rsidR="00E4284D" w:rsidRPr="00E4284D">
          <w:rPr>
            <w:rFonts w:eastAsia="Calibri" w:cs="Arial"/>
            <w:bCs/>
            <w:szCs w:val="24"/>
          </w:rPr>
          <w:t>TS05.16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eastAsia="Calibri" w:cs="Arial"/>
            <w:bCs/>
            <w:szCs w:val="24"/>
          </w:rPr>
          <w:t>Tender No. 2015/16.06 – Street Tree Pruning under Power Lines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_Toc447025093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26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48BDD58F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94" w:history="1">
        <w:r w:rsidR="00E4284D" w:rsidRPr="00E4284D">
          <w:rPr>
            <w:rFonts w:eastAsia="Calibri" w:cs="Arial"/>
            <w:szCs w:val="24"/>
          </w:rPr>
          <w:t xml:space="preserve">TS06.16 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eastAsia="Calibri" w:cs="Arial"/>
            <w:szCs w:val="24"/>
          </w:rPr>
          <w:t>Allen Park Pavilion Refurbishment and Upgrade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_Toc447025094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27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35B6A2DF" w14:textId="65B48C51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95" w:history="1">
        <w:r w:rsidR="00E4284D" w:rsidRPr="00E4284D">
          <w:rPr>
            <w:rFonts w:cs="Arial"/>
            <w:szCs w:val="24"/>
          </w:rPr>
          <w:t>12.4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Community &amp; Organisational Development Report No’s CM02.16 (copy attached)</w:t>
        </w:r>
        <w:r w:rsidR="00E4284D" w:rsidRPr="00E4284D">
          <w:rPr>
            <w:rFonts w:cs="Arial"/>
            <w:webHidden/>
            <w:szCs w:val="24"/>
          </w:rPr>
          <w:tab/>
        </w:r>
        <w:r w:rsid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_Toc447025095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29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3A930946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096" w:history="1">
        <w:r w:rsidR="00E4284D" w:rsidRPr="00E4284D">
          <w:rPr>
            <w:rFonts w:cs="Arial"/>
            <w:szCs w:val="24"/>
          </w:rPr>
          <w:t xml:space="preserve">CM02.15 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Community Sport and Recreation Facilities Fund Application – Dalkeith Tennis Club Floodlight Upgrade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_Toc447025096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29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35D7881D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12" w:history="1">
        <w:r w:rsidR="00E4284D" w:rsidRPr="00E4284D">
          <w:rPr>
            <w:rFonts w:cs="Arial"/>
            <w:szCs w:val="24"/>
          </w:rPr>
          <w:t>12.5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Corporate &amp; Strategy Report No’s CPS06.16 to CPS11.16 (copy attached)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_Toc447025112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31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288D9787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13" w:history="1">
        <w:r w:rsidR="00E4284D" w:rsidRPr="00E4284D">
          <w:rPr>
            <w:rFonts w:eastAsia="Calibri" w:cs="Arial"/>
            <w:szCs w:val="24"/>
          </w:rPr>
          <w:t>CPS06.16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eastAsia="Calibri" w:cs="Arial"/>
            <w:szCs w:val="24"/>
          </w:rPr>
          <w:t>List of Accounts Paid – January 2016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_Toc447025113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31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5AFAEB76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14" w:history="1">
        <w:r w:rsidR="00E4284D" w:rsidRPr="00E4284D">
          <w:rPr>
            <w:rFonts w:eastAsia="Calibri" w:cs="Arial"/>
            <w:szCs w:val="24"/>
          </w:rPr>
          <w:t>CPS07.16 Corporate Business Plan – Quarter 2 2015/16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_Toc447025114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32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6727EA67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15" w:history="1">
        <w:r w:rsidR="00E4284D" w:rsidRPr="00E4284D">
          <w:rPr>
            <w:rFonts w:eastAsia="Calibri" w:cs="Arial"/>
            <w:szCs w:val="24"/>
          </w:rPr>
          <w:t>CPS08.16 2015 Compliance Audit Return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_Toc447025115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33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015857C6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16" w:history="1">
        <w:r w:rsidR="00E4284D" w:rsidRPr="00E4284D">
          <w:rPr>
            <w:rFonts w:eastAsia="Calibri" w:cs="Arial"/>
            <w:bCs/>
            <w:szCs w:val="24"/>
          </w:rPr>
          <w:t>CPS09.16 Policy Review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_Toc447025116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34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352BFF0D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17" w:history="1">
        <w:r w:rsidR="00E4284D" w:rsidRPr="00E4284D">
          <w:rPr>
            <w:rFonts w:eastAsia="Calibri" w:cs="Arial"/>
            <w:bCs/>
            <w:szCs w:val="24"/>
          </w:rPr>
          <w:t>CPS10.16 Mid-Year Budget Review – 2015/16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_Toc447025117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35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73E4716F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18" w:history="1">
        <w:r w:rsidR="00E4284D" w:rsidRPr="00E4284D">
          <w:rPr>
            <w:rFonts w:eastAsia="Calibri" w:cs="Arial"/>
            <w:szCs w:val="24"/>
          </w:rPr>
          <w:t>CPS11.16 WATERWISE Council Program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_Toc447025118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36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1DE0A141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19" w:history="1">
        <w:r w:rsidR="00E4284D" w:rsidRPr="00E4284D">
          <w:rPr>
            <w:rFonts w:cs="Arial"/>
            <w:szCs w:val="24"/>
          </w:rPr>
          <w:t>13.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Reports by the Chief Executive Officer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_Toc447025119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37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4D970877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20" w:history="1">
        <w:r w:rsidR="00E4284D" w:rsidRPr="00E4284D">
          <w:rPr>
            <w:rFonts w:cs="Arial"/>
            <w:szCs w:val="24"/>
          </w:rPr>
          <w:t>13.1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List of Delegated Authorities – February 2016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_Toc447025120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37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362C8C81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21" w:history="1">
        <w:r w:rsidR="00E4284D" w:rsidRPr="00E4284D">
          <w:rPr>
            <w:rFonts w:cs="Arial"/>
            <w:szCs w:val="24"/>
          </w:rPr>
          <w:t>13.2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Monthly Financial Report – February 2016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_Toc447025121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38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66171172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22" w:history="1">
        <w:r w:rsidR="00E4284D" w:rsidRPr="00E4284D">
          <w:rPr>
            <w:rFonts w:cs="Arial"/>
            <w:szCs w:val="24"/>
          </w:rPr>
          <w:t>13.3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Investment Report – February 2016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_Toc447025122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42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1E05216D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23" w:history="1">
        <w:r w:rsidR="00E4284D" w:rsidRPr="00E4284D">
          <w:rPr>
            <w:rFonts w:cs="Arial"/>
            <w:szCs w:val="24"/>
          </w:rPr>
          <w:t>13.4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Shenton Park Rehabilitation Hospital Draft Improvement Scheme – Lot 3240 (No. 6) Selby Street, Shenton Park – Request for Comment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_Toc447025123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45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45E0125D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24" w:history="1">
        <w:r w:rsidR="00E4284D" w:rsidRPr="00E4284D">
          <w:rPr>
            <w:rFonts w:cs="Arial"/>
            <w:szCs w:val="24"/>
          </w:rPr>
          <w:t>14.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Elected Members Notices of Motions of Which Previous Notice Has Been Given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_Toc447025124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59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402D435D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25" w:history="1">
        <w:r w:rsidR="00E4284D" w:rsidRPr="00E4284D">
          <w:rPr>
            <w:rFonts w:cs="Arial"/>
            <w:szCs w:val="24"/>
          </w:rPr>
          <w:t>14.1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Mayor Hipkins – Pesticides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_Toc447025125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59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237E2EDD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26" w:history="1">
        <w:r w:rsidR="00E4284D" w:rsidRPr="00E4284D">
          <w:rPr>
            <w:rFonts w:cs="Arial"/>
            <w:szCs w:val="24"/>
          </w:rPr>
          <w:t>14.2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Mayor Hipkins – Review of Development Assessment Panels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_Toc447025126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62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3AD8933A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27" w:history="1">
        <w:r w:rsidR="00E4284D" w:rsidRPr="00E4284D">
          <w:rPr>
            <w:rFonts w:cs="Arial"/>
            <w:szCs w:val="24"/>
          </w:rPr>
          <w:t>15.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Elected members notices of motion given at the meeting for consideration at the following ordinary meeting on 26 April 2016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_Toc447025127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66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2194E1BA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28" w:history="1">
        <w:r w:rsidR="00E4284D" w:rsidRPr="00E4284D">
          <w:rPr>
            <w:rFonts w:cs="Arial"/>
            <w:szCs w:val="24"/>
          </w:rPr>
          <w:t>15.1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Councillor Smyth – Naming of Bushland Reserves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_Toc447025128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66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67A46540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29" w:history="1">
        <w:r w:rsidR="00E4284D" w:rsidRPr="00E4284D">
          <w:rPr>
            <w:rFonts w:cs="Arial"/>
            <w:szCs w:val="24"/>
          </w:rPr>
          <w:t>16.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Urgent Business Approved By the Presiding Member or By Decision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_Toc447025129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67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28CD296F" w14:textId="77777777" w:rsidR="00E4284D" w:rsidRPr="00E4284D" w:rsidRDefault="00776F27" w:rsidP="00E4284D">
      <w:pPr>
        <w:pStyle w:val="TOC2"/>
        <w:rPr>
          <w:rFonts w:cs="Arial"/>
          <w:szCs w:val="24"/>
          <w:lang w:eastAsia="en-AU"/>
        </w:rPr>
      </w:pPr>
      <w:hyperlink w:anchor="_Toc447025130" w:history="1">
        <w:r w:rsidR="00E4284D" w:rsidRPr="00E4284D">
          <w:rPr>
            <w:rFonts w:cs="Arial"/>
            <w:szCs w:val="24"/>
          </w:rPr>
          <w:t>17.</w:t>
        </w:r>
        <w:r w:rsidR="00E4284D" w:rsidRPr="00E4284D">
          <w:rPr>
            <w:rFonts w:cs="Arial"/>
            <w:szCs w:val="24"/>
            <w:lang w:eastAsia="en-AU"/>
          </w:rPr>
          <w:tab/>
        </w:r>
        <w:r w:rsidR="00E4284D" w:rsidRPr="00E4284D">
          <w:rPr>
            <w:rFonts w:cs="Arial"/>
            <w:szCs w:val="24"/>
          </w:rPr>
          <w:t>Confidential Items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_Toc447025130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67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45B6AA39" w14:textId="61BB515A" w:rsidR="00E4284D" w:rsidRPr="00E4284D" w:rsidRDefault="00776F27" w:rsidP="00E4284D">
      <w:pPr>
        <w:pStyle w:val="TOC2"/>
        <w:rPr>
          <w:rFonts w:cs="Arial"/>
          <w:iCs/>
          <w:szCs w:val="24"/>
          <w:lang w:val="en-GB" w:eastAsia="en-GB"/>
        </w:rPr>
      </w:pPr>
      <w:hyperlink w:anchor="_Toc447025131" w:history="1">
        <w:r w:rsidR="00E4284D" w:rsidRPr="00E4284D">
          <w:rPr>
            <w:rFonts w:cs="Arial"/>
            <w:szCs w:val="24"/>
          </w:rPr>
          <w:t>Declaration of Closure</w:t>
        </w:r>
        <w:r w:rsidR="00E4284D" w:rsidRPr="00E4284D">
          <w:rPr>
            <w:rFonts w:cs="Arial"/>
            <w:webHidden/>
            <w:szCs w:val="24"/>
          </w:rPr>
          <w:tab/>
        </w:r>
        <w:r w:rsidR="00E4284D" w:rsidRPr="00E4284D">
          <w:rPr>
            <w:rFonts w:cs="Arial"/>
            <w:webHidden/>
            <w:szCs w:val="24"/>
          </w:rPr>
          <w:fldChar w:fldCharType="begin"/>
        </w:r>
        <w:r w:rsidR="00E4284D" w:rsidRPr="00E4284D">
          <w:rPr>
            <w:rFonts w:cs="Arial"/>
            <w:webHidden/>
            <w:szCs w:val="24"/>
          </w:rPr>
          <w:instrText xml:space="preserve"> PAGEREF _Toc447025131 \h </w:instrText>
        </w:r>
        <w:r w:rsidR="00E4284D" w:rsidRPr="00E4284D">
          <w:rPr>
            <w:rFonts w:cs="Arial"/>
            <w:webHidden/>
            <w:szCs w:val="24"/>
          </w:rPr>
        </w:r>
        <w:r w:rsidR="00E4284D" w:rsidRPr="00E4284D">
          <w:rPr>
            <w:rFonts w:cs="Arial"/>
            <w:webHidden/>
            <w:szCs w:val="24"/>
          </w:rPr>
          <w:fldChar w:fldCharType="separate"/>
        </w:r>
        <w:r w:rsidR="00E4284D" w:rsidRPr="00E4284D">
          <w:rPr>
            <w:rFonts w:cs="Arial"/>
            <w:webHidden/>
            <w:szCs w:val="24"/>
          </w:rPr>
          <w:t>67</w:t>
        </w:r>
        <w:r w:rsidR="00E4284D" w:rsidRPr="00E4284D">
          <w:rPr>
            <w:rFonts w:cs="Arial"/>
            <w:webHidden/>
            <w:szCs w:val="24"/>
          </w:rPr>
          <w:fldChar w:fldCharType="end"/>
        </w:r>
      </w:hyperlink>
    </w:p>
    <w:p w14:paraId="0A41A54F" w14:textId="77777777" w:rsidR="00050971" w:rsidRDefault="00050971" w:rsidP="00050971">
      <w:pPr>
        <w:rPr>
          <w:lang w:val="en-AU"/>
        </w:rPr>
      </w:pPr>
    </w:p>
    <w:p w14:paraId="4A62AAF7" w14:textId="114BB352" w:rsidR="00E4284D" w:rsidRDefault="00E4284D" w:rsidP="00050971">
      <w:pPr>
        <w:rPr>
          <w:lang w:val="en-AU"/>
        </w:rPr>
      </w:pPr>
    </w:p>
    <w:p w14:paraId="2A66D8B2" w14:textId="77777777" w:rsidR="00E4284D" w:rsidRDefault="00E4284D">
      <w:pPr>
        <w:jc w:val="left"/>
        <w:rPr>
          <w:lang w:val="en-AU"/>
        </w:rPr>
      </w:pPr>
      <w:r>
        <w:rPr>
          <w:lang w:val="en-AU"/>
        </w:rPr>
        <w:br w:type="page"/>
      </w:r>
    </w:p>
    <w:p w14:paraId="28C33E31" w14:textId="77777777" w:rsidR="00E4284D" w:rsidRPr="00D7168C" w:rsidRDefault="00E4284D" w:rsidP="00E4284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6535A61B" w14:textId="4AF23FBA" w:rsidR="00E4284D" w:rsidRPr="00D7168C" w:rsidRDefault="00E4284D" w:rsidP="00E4284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26 April 2016</w:t>
      </w:r>
    </w:p>
    <w:p w14:paraId="56323E83" w14:textId="77777777" w:rsidR="00E4284D" w:rsidRPr="00D7168C" w:rsidRDefault="00E4284D" w:rsidP="00E4284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17C7232B" w14:textId="77777777" w:rsidR="00306F37" w:rsidRPr="004950A5" w:rsidRDefault="00306F37" w:rsidP="00306F3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sdt>
      <w:sdtPr>
        <w:rPr>
          <w:rFonts w:ascii="Arial" w:eastAsia="Times New Roman" w:hAnsi="Arial" w:cs="Arial"/>
          <w:noProof/>
          <w:color w:val="auto"/>
          <w:sz w:val="24"/>
          <w:szCs w:val="24"/>
          <w:lang w:val="en-AU"/>
        </w:rPr>
        <w:id w:val="-674410665"/>
        <w:docPartObj>
          <w:docPartGallery w:val="Table of Contents"/>
          <w:docPartUnique/>
        </w:docPartObj>
      </w:sdtPr>
      <w:sdtEndPr>
        <w:rPr>
          <w:rFonts w:cs="Times New Roman"/>
          <w:b/>
          <w:szCs w:val="20"/>
        </w:rPr>
      </w:sdtEndPr>
      <w:sdtContent>
        <w:p w14:paraId="4D9CF0B4" w14:textId="77777777" w:rsidR="00306F37" w:rsidRDefault="00306F37" w:rsidP="00306F37">
          <w:pPr>
            <w:pStyle w:val="TOCHeading"/>
          </w:pPr>
        </w:p>
        <w:p w14:paraId="18CAF931" w14:textId="77777777" w:rsidR="00306F37" w:rsidRDefault="00306F3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r w:rsidRPr="00F43606">
            <w:fldChar w:fldCharType="begin"/>
          </w:r>
          <w:r w:rsidRPr="00F43606">
            <w:instrText xml:space="preserve"> TOC \o "1-3" \h \z \u </w:instrText>
          </w:r>
          <w:r w:rsidRPr="00F43606">
            <w:fldChar w:fldCharType="separate"/>
          </w:r>
          <w:hyperlink w:anchor="_Toc449707272" w:history="1">
            <w:r w:rsidRPr="00ED0D93">
              <w:rPr>
                <w:rStyle w:val="Hyperlink"/>
              </w:rPr>
              <w:t>Declaration of Opening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_Toc449707272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DC69170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73" w:history="1">
            <w:r w:rsidR="00306F37" w:rsidRPr="00ED0D93">
              <w:rPr>
                <w:rStyle w:val="Hyperlink"/>
              </w:rPr>
              <w:t>Present and Apologies and Leave Of Absence (Previously Approved)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_Toc449707273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4</w:t>
            </w:r>
            <w:r w:rsidR="00306F37">
              <w:rPr>
                <w:webHidden/>
              </w:rPr>
              <w:fldChar w:fldCharType="end"/>
            </w:r>
          </w:hyperlink>
        </w:p>
        <w:p w14:paraId="05C637DA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74" w:history="1">
            <w:r w:rsidR="00306F37" w:rsidRPr="00ED0D93">
              <w:rPr>
                <w:rStyle w:val="Hyperlink"/>
              </w:rPr>
              <w:t>1.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Public Question Time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_Toc449707274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5</w:t>
            </w:r>
            <w:r w:rsidR="00306F37">
              <w:rPr>
                <w:webHidden/>
              </w:rPr>
              <w:fldChar w:fldCharType="end"/>
            </w:r>
          </w:hyperlink>
        </w:p>
        <w:p w14:paraId="20596896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75" w:history="1">
            <w:r w:rsidR="00306F37" w:rsidRPr="00ED0D93">
              <w:rPr>
                <w:rStyle w:val="Hyperlink"/>
              </w:rPr>
              <w:t>1.1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Ms Cheryl Sampson, 3 Nidjalla Loop, Swanbourne, SAS Barracks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_Toc449707275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5</w:t>
            </w:r>
            <w:r w:rsidR="00306F37">
              <w:rPr>
                <w:webHidden/>
              </w:rPr>
              <w:fldChar w:fldCharType="end"/>
            </w:r>
          </w:hyperlink>
        </w:p>
        <w:p w14:paraId="210DF36C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76" w:history="1">
            <w:r w:rsidR="00306F37" w:rsidRPr="00ED0D93">
              <w:rPr>
                <w:rStyle w:val="Hyperlink"/>
              </w:rPr>
              <w:t>2.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Addresses by Members of the Public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_Toc449707276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5</w:t>
            </w:r>
            <w:r w:rsidR="00306F37">
              <w:rPr>
                <w:webHidden/>
              </w:rPr>
              <w:fldChar w:fldCharType="end"/>
            </w:r>
          </w:hyperlink>
        </w:p>
        <w:p w14:paraId="2F40412A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77" w:history="1">
            <w:r w:rsidR="00306F37" w:rsidRPr="00ED0D93">
              <w:rPr>
                <w:rStyle w:val="Hyperlink"/>
              </w:rPr>
              <w:t>3.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Requests for Leave of Absence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_Toc449707277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6</w:t>
            </w:r>
            <w:r w:rsidR="00306F37">
              <w:rPr>
                <w:webHidden/>
              </w:rPr>
              <w:fldChar w:fldCharType="end"/>
            </w:r>
          </w:hyperlink>
        </w:p>
        <w:p w14:paraId="4F10B44F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78" w:history="1">
            <w:r w:rsidR="00306F37" w:rsidRPr="00ED0D93">
              <w:rPr>
                <w:rStyle w:val="Hyperlink"/>
              </w:rPr>
              <w:t>4.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Petitions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_Toc449707278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6</w:t>
            </w:r>
            <w:r w:rsidR="00306F37">
              <w:rPr>
                <w:webHidden/>
              </w:rPr>
              <w:fldChar w:fldCharType="end"/>
            </w:r>
          </w:hyperlink>
        </w:p>
        <w:p w14:paraId="4EE2228D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79" w:history="1">
            <w:r w:rsidR="00306F37" w:rsidRPr="00ED0D93">
              <w:rPr>
                <w:rStyle w:val="Hyperlink"/>
              </w:rPr>
              <w:t>4.1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Petition on Land Swap Proposal – 11 Sayer Street Swanbourne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_Toc449707279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6</w:t>
            </w:r>
            <w:r w:rsidR="00306F37">
              <w:rPr>
                <w:webHidden/>
              </w:rPr>
              <w:fldChar w:fldCharType="end"/>
            </w:r>
          </w:hyperlink>
        </w:p>
        <w:p w14:paraId="54544B9F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80" w:history="1">
            <w:r w:rsidR="00306F37" w:rsidRPr="00ED0D93">
              <w:rPr>
                <w:rStyle w:val="Hyperlink"/>
              </w:rPr>
              <w:t>5.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Disclosures of Financial Interest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_Toc449707280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7</w:t>
            </w:r>
            <w:r w:rsidR="00306F37">
              <w:rPr>
                <w:webHidden/>
              </w:rPr>
              <w:fldChar w:fldCharType="end"/>
            </w:r>
          </w:hyperlink>
        </w:p>
        <w:p w14:paraId="40E5E8C8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81" w:history="1">
            <w:r w:rsidR="00306F37" w:rsidRPr="00ED0D93">
              <w:rPr>
                <w:rStyle w:val="Hyperlink"/>
              </w:rPr>
              <w:t>5.1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Councillor Smyth – 13.2 - Tender No. 2015/16.09 Smyth Road Parking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_Toc449707281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7</w:t>
            </w:r>
            <w:r w:rsidR="00306F37">
              <w:rPr>
                <w:webHidden/>
              </w:rPr>
              <w:fldChar w:fldCharType="end"/>
            </w:r>
          </w:hyperlink>
        </w:p>
        <w:p w14:paraId="4F200836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82" w:history="1">
            <w:r w:rsidR="00306F37" w:rsidRPr="00ED0D93">
              <w:rPr>
                <w:rStyle w:val="Hyperlink"/>
              </w:rPr>
              <w:t>6.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Disclosures of Interests Affecting Impartiality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_Toc449707282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7</w:t>
            </w:r>
            <w:r w:rsidR="00306F37">
              <w:rPr>
                <w:webHidden/>
              </w:rPr>
              <w:fldChar w:fldCharType="end"/>
            </w:r>
          </w:hyperlink>
        </w:p>
        <w:p w14:paraId="1AE7EB5E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83" w:history="1">
            <w:r w:rsidR="00306F37" w:rsidRPr="00ED0D93">
              <w:rPr>
                <w:rStyle w:val="Hyperlink"/>
              </w:rPr>
              <w:t>7.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Declarations by Members That They Have Not Given Due Consideration to Papers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_Toc449707283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7</w:t>
            </w:r>
            <w:r w:rsidR="00306F37">
              <w:rPr>
                <w:webHidden/>
              </w:rPr>
              <w:fldChar w:fldCharType="end"/>
            </w:r>
          </w:hyperlink>
        </w:p>
        <w:p w14:paraId="4E3D3044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84" w:history="1">
            <w:r w:rsidR="00306F37" w:rsidRPr="00ED0D93">
              <w:rPr>
                <w:rStyle w:val="Hyperlink"/>
              </w:rPr>
              <w:t>8.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Confirmation of Minutes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_Toc449707284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7</w:t>
            </w:r>
            <w:r w:rsidR="00306F37">
              <w:rPr>
                <w:webHidden/>
              </w:rPr>
              <w:fldChar w:fldCharType="end"/>
            </w:r>
          </w:hyperlink>
        </w:p>
        <w:p w14:paraId="1C71869C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85" w:history="1">
            <w:r w:rsidR="00306F37" w:rsidRPr="00ED0D93">
              <w:rPr>
                <w:rStyle w:val="Hyperlink"/>
              </w:rPr>
              <w:t>8.1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Ordinary Council meeting 22 March 2016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_Toc449707285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7</w:t>
            </w:r>
            <w:r w:rsidR="00306F37">
              <w:rPr>
                <w:webHidden/>
              </w:rPr>
              <w:fldChar w:fldCharType="end"/>
            </w:r>
          </w:hyperlink>
        </w:p>
        <w:p w14:paraId="4A45C359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86" w:history="1">
            <w:r w:rsidR="00306F37" w:rsidRPr="00ED0D93">
              <w:rPr>
                <w:rStyle w:val="Hyperlink"/>
              </w:rPr>
              <w:t>8.2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Special Council meeting 12 April 2016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_Toc449707286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7</w:t>
            </w:r>
            <w:r w:rsidR="00306F37">
              <w:rPr>
                <w:webHidden/>
              </w:rPr>
              <w:fldChar w:fldCharType="end"/>
            </w:r>
          </w:hyperlink>
        </w:p>
        <w:p w14:paraId="7163FB68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87" w:history="1">
            <w:r w:rsidR="00306F37" w:rsidRPr="00ED0D93">
              <w:rPr>
                <w:rStyle w:val="Hyperlink"/>
              </w:rPr>
              <w:t>9.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Announcements of the Presiding Member without discussion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_Toc449707287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8</w:t>
            </w:r>
            <w:r w:rsidR="00306F37">
              <w:rPr>
                <w:webHidden/>
              </w:rPr>
              <w:fldChar w:fldCharType="end"/>
            </w:r>
          </w:hyperlink>
        </w:p>
        <w:p w14:paraId="23B0A8F6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88" w:history="1">
            <w:r w:rsidR="00306F37" w:rsidRPr="00ED0D93">
              <w:rPr>
                <w:rStyle w:val="Hyperlink"/>
              </w:rPr>
              <w:t>10.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Members announcements without discussion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_Toc449707288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8</w:t>
            </w:r>
            <w:r w:rsidR="00306F37">
              <w:rPr>
                <w:webHidden/>
              </w:rPr>
              <w:fldChar w:fldCharType="end"/>
            </w:r>
          </w:hyperlink>
        </w:p>
        <w:p w14:paraId="4B4EB9A9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89" w:history="1">
            <w:r w:rsidR="00306F37" w:rsidRPr="00ED0D93">
              <w:rPr>
                <w:rStyle w:val="Hyperlink"/>
              </w:rPr>
              <w:t>11.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Matters for Which the Meeting May Be Closed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_Toc449707289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8</w:t>
            </w:r>
            <w:r w:rsidR="00306F37">
              <w:rPr>
                <w:webHidden/>
              </w:rPr>
              <w:fldChar w:fldCharType="end"/>
            </w:r>
          </w:hyperlink>
        </w:p>
        <w:p w14:paraId="26356F7F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90" w:history="1">
            <w:r w:rsidR="00306F37" w:rsidRPr="00ED0D93">
              <w:rPr>
                <w:rStyle w:val="Hyperlink"/>
              </w:rPr>
              <w:t>12.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Divisional reports and minutes of Council committees and administrative liaison working groups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_Toc449707290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9</w:t>
            </w:r>
            <w:r w:rsidR="00306F37">
              <w:rPr>
                <w:webHidden/>
              </w:rPr>
              <w:fldChar w:fldCharType="end"/>
            </w:r>
          </w:hyperlink>
        </w:p>
        <w:p w14:paraId="6B033293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91" w:history="1">
            <w:r w:rsidR="00306F37" w:rsidRPr="00ED0D93">
              <w:rPr>
                <w:rStyle w:val="Hyperlink"/>
              </w:rPr>
              <w:t>12.1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Minutes of Council Committees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_Toc449707291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9</w:t>
            </w:r>
            <w:r w:rsidR="00306F37">
              <w:rPr>
                <w:webHidden/>
              </w:rPr>
              <w:fldChar w:fldCharType="end"/>
            </w:r>
          </w:hyperlink>
        </w:p>
        <w:p w14:paraId="74B830A1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92" w:history="1">
            <w:r w:rsidR="00306F37" w:rsidRPr="00ED0D93">
              <w:rPr>
                <w:rStyle w:val="Hyperlink"/>
              </w:rPr>
              <w:t>12.2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Planning &amp; Development Report No’s PD12.16 to PD16.16 (copy attached)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_Toc449707292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10</w:t>
            </w:r>
            <w:r w:rsidR="00306F37">
              <w:rPr>
                <w:webHidden/>
              </w:rPr>
              <w:fldChar w:fldCharType="end"/>
            </w:r>
          </w:hyperlink>
        </w:p>
        <w:p w14:paraId="592E7ACF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93" w:history="1">
            <w:r w:rsidR="00306F37" w:rsidRPr="00ED0D93">
              <w:rPr>
                <w:rStyle w:val="Hyperlink"/>
                <w:rFonts w:eastAsia="Calibri"/>
              </w:rPr>
              <w:t>PD12.16</w:t>
            </w:r>
            <w:r w:rsidR="00306F37">
              <w:rPr>
                <w:webHidden/>
              </w:rPr>
              <w:tab/>
            </w:r>
          </w:hyperlink>
          <w:hyperlink w:anchor="_Toc449707294" w:history="1">
            <w:r w:rsidR="00306F37" w:rsidRPr="00ED0D93">
              <w:rPr>
                <w:rStyle w:val="Hyperlink"/>
                <w:rFonts w:eastAsia="Calibri"/>
              </w:rPr>
              <w:t>(Lot 300) No. 6/29 Strickland Street, Mount Claremont – Additional Seats and Tables (Retrospective)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_Toc449707294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10</w:t>
            </w:r>
            <w:r w:rsidR="00306F37">
              <w:rPr>
                <w:webHidden/>
              </w:rPr>
              <w:fldChar w:fldCharType="end"/>
            </w:r>
          </w:hyperlink>
        </w:p>
        <w:p w14:paraId="672A4DCF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95" w:history="1">
            <w:r w:rsidR="00306F37" w:rsidRPr="00ED0D93">
              <w:rPr>
                <w:rStyle w:val="Hyperlink"/>
                <w:rFonts w:eastAsia="Calibri"/>
              </w:rPr>
              <w:t>PD13.16</w:t>
            </w:r>
            <w:r w:rsidR="00306F37">
              <w:rPr>
                <w:webHidden/>
              </w:rPr>
              <w:tab/>
            </w:r>
          </w:hyperlink>
          <w:hyperlink w:anchor="_Toc449707296" w:history="1">
            <w:r w:rsidR="00306F37" w:rsidRPr="00ED0D93">
              <w:rPr>
                <w:rStyle w:val="Hyperlink"/>
                <w:rFonts w:eastAsia="Calibri"/>
              </w:rPr>
              <w:t>(Lot 27) No. 5 Adams Road, Dalkeith – Enclosure of Existing Hardstand Area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_Toc449707296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12</w:t>
            </w:r>
            <w:r w:rsidR="00306F37">
              <w:rPr>
                <w:webHidden/>
              </w:rPr>
              <w:fldChar w:fldCharType="end"/>
            </w:r>
          </w:hyperlink>
        </w:p>
        <w:p w14:paraId="5CF7ECA4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97" w:history="1">
            <w:r w:rsidR="00306F37" w:rsidRPr="00ED0D93">
              <w:rPr>
                <w:rStyle w:val="Hyperlink"/>
                <w:rFonts w:eastAsia="Calibri"/>
              </w:rPr>
              <w:t>PD14.16</w:t>
            </w:r>
            <w:r w:rsidR="00306F37">
              <w:rPr>
                <w:webHidden/>
              </w:rPr>
              <w:tab/>
            </w:r>
          </w:hyperlink>
          <w:hyperlink w:anchor="_Toc449707298" w:history="1">
            <w:r w:rsidR="00306F37" w:rsidRPr="00ED0D93">
              <w:rPr>
                <w:rStyle w:val="Hyperlink"/>
                <w:rFonts w:eastAsia="Calibri"/>
              </w:rPr>
              <w:t>(Lot 138) No. 175 Stirling Highway, Nedlands – Proposed Change of Use (From Office and Showroom to Child Day Care Centre)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_Toc449707298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14</w:t>
            </w:r>
            <w:r w:rsidR="00306F37">
              <w:rPr>
                <w:webHidden/>
              </w:rPr>
              <w:fldChar w:fldCharType="end"/>
            </w:r>
          </w:hyperlink>
        </w:p>
        <w:p w14:paraId="2E3E45BE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299" w:history="1">
            <w:r w:rsidR="00306F37" w:rsidRPr="00ED0D93">
              <w:rPr>
                <w:rStyle w:val="Hyperlink"/>
                <w:rFonts w:eastAsia="Calibri"/>
              </w:rPr>
              <w:t>PD15.16</w:t>
            </w:r>
            <w:r w:rsidR="00306F37">
              <w:rPr>
                <w:webHidden/>
              </w:rPr>
              <w:tab/>
            </w:r>
          </w:hyperlink>
          <w:hyperlink w:anchor="_Toc449707300" w:history="1">
            <w:r w:rsidR="00306F37" w:rsidRPr="00ED0D93">
              <w:rPr>
                <w:rStyle w:val="Hyperlink"/>
                <w:rFonts w:eastAsia="Calibri"/>
              </w:rPr>
              <w:t>(Lot 800) No. 38 Kingsway, Nedlands – Proposed Additions to an Existing Public Worship (Church)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_Toc449707300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17</w:t>
            </w:r>
            <w:r w:rsidR="00306F37">
              <w:rPr>
                <w:webHidden/>
              </w:rPr>
              <w:fldChar w:fldCharType="end"/>
            </w:r>
          </w:hyperlink>
        </w:p>
        <w:p w14:paraId="26064EA9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01" w:history="1">
            <w:r w:rsidR="00306F37" w:rsidRPr="00ED0D93">
              <w:rPr>
                <w:rStyle w:val="Hyperlink"/>
                <w:rFonts w:eastAsia="Calibri"/>
              </w:rPr>
              <w:t>PD16.16</w:t>
            </w:r>
            <w:r w:rsidR="00306F37">
              <w:rPr>
                <w:webHidden/>
              </w:rPr>
              <w:tab/>
            </w:r>
          </w:hyperlink>
          <w:hyperlink w:anchor="_Toc449707302" w:history="1">
            <w:r w:rsidR="00306F37" w:rsidRPr="00ED0D93">
              <w:rPr>
                <w:rStyle w:val="Hyperlink"/>
                <w:rFonts w:eastAsia="Calibri"/>
              </w:rPr>
              <w:t>(Lot 6) No. 12 Davies Road, Dalkeith Front Fencing to Southern Side Boundary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_Toc449707302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19</w:t>
            </w:r>
            <w:r w:rsidR="00306F37">
              <w:rPr>
                <w:webHidden/>
              </w:rPr>
              <w:fldChar w:fldCharType="end"/>
            </w:r>
          </w:hyperlink>
        </w:p>
        <w:p w14:paraId="5B046B8E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03" w:history="1">
            <w:r w:rsidR="00306F37" w:rsidRPr="00ED0D93">
              <w:rPr>
                <w:rStyle w:val="Hyperlink"/>
              </w:rPr>
              <w:t>12.3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Technical Services Report No’s TS07.16 to TS08.16 (copy attached)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_Toc449707303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21</w:t>
            </w:r>
            <w:r w:rsidR="00306F37">
              <w:rPr>
                <w:webHidden/>
              </w:rPr>
              <w:fldChar w:fldCharType="end"/>
            </w:r>
          </w:hyperlink>
        </w:p>
        <w:p w14:paraId="539F0F56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04" w:history="1">
            <w:r w:rsidR="00306F37" w:rsidRPr="00ED0D93">
              <w:rPr>
                <w:rStyle w:val="Hyperlink"/>
                <w:rFonts w:eastAsia="Calibri"/>
              </w:rPr>
              <w:t>TS06.16</w:t>
            </w:r>
            <w:r w:rsidR="00306F37">
              <w:rPr>
                <w:webHidden/>
              </w:rPr>
              <w:tab/>
            </w:r>
          </w:hyperlink>
          <w:hyperlink w:anchor="_Toc449707305" w:history="1">
            <w:r w:rsidR="00306F37" w:rsidRPr="00ED0D93">
              <w:rPr>
                <w:rStyle w:val="Hyperlink"/>
                <w:rFonts w:eastAsia="Calibri"/>
              </w:rPr>
              <w:t>Non-Compliant Crossover at 48 Leura Street, Nedlands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_Toc449707305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21</w:t>
            </w:r>
            <w:r w:rsidR="00306F37">
              <w:rPr>
                <w:webHidden/>
              </w:rPr>
              <w:fldChar w:fldCharType="end"/>
            </w:r>
          </w:hyperlink>
        </w:p>
        <w:p w14:paraId="181C2D89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06" w:history="1">
            <w:r w:rsidR="00306F37" w:rsidRPr="00ED0D93">
              <w:rPr>
                <w:rStyle w:val="Hyperlink"/>
                <w:rFonts w:eastAsia="Calibri"/>
              </w:rPr>
              <w:t>TS07.16</w:t>
            </w:r>
            <w:r w:rsidR="00306F37">
              <w:rPr>
                <w:webHidden/>
              </w:rPr>
              <w:tab/>
            </w:r>
          </w:hyperlink>
          <w:hyperlink w:anchor="_Toc449707307" w:history="1">
            <w:r w:rsidR="00306F37" w:rsidRPr="00ED0D93">
              <w:rPr>
                <w:rStyle w:val="Hyperlink"/>
                <w:rFonts w:eastAsia="Calibri"/>
              </w:rPr>
              <w:t>Underground Power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_Toc449707307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22</w:t>
            </w:r>
            <w:r w:rsidR="00306F37">
              <w:rPr>
                <w:webHidden/>
              </w:rPr>
              <w:fldChar w:fldCharType="end"/>
            </w:r>
          </w:hyperlink>
        </w:p>
        <w:p w14:paraId="0C0BABB4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08" w:history="1">
            <w:r w:rsidR="00306F37" w:rsidRPr="00ED0D93">
              <w:rPr>
                <w:rStyle w:val="Hyperlink"/>
              </w:rPr>
              <w:t>12.4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Corporate &amp; Strategy Report No’s CPS12.16 to CPS14.16 (copy attached)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_Toc449707308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24</w:t>
            </w:r>
            <w:r w:rsidR="00306F37">
              <w:rPr>
                <w:webHidden/>
              </w:rPr>
              <w:fldChar w:fldCharType="end"/>
            </w:r>
          </w:hyperlink>
        </w:p>
        <w:p w14:paraId="36C6BE15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09" w:history="1">
            <w:r w:rsidR="00306F37" w:rsidRPr="00ED0D93">
              <w:rPr>
                <w:rStyle w:val="Hyperlink"/>
                <w:rFonts w:eastAsia="Calibri"/>
              </w:rPr>
              <w:t>CPS12.16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  <w:rFonts w:eastAsia="Calibri"/>
              </w:rPr>
              <w:t>List of Accounts Paid – February 2016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_Toc449707309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24</w:t>
            </w:r>
            <w:r w:rsidR="00306F37">
              <w:rPr>
                <w:webHidden/>
              </w:rPr>
              <w:fldChar w:fldCharType="end"/>
            </w:r>
          </w:hyperlink>
        </w:p>
        <w:p w14:paraId="0176ED1F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10" w:history="1">
            <w:r w:rsidR="00306F37" w:rsidRPr="00ED0D93">
              <w:rPr>
                <w:rStyle w:val="Hyperlink"/>
                <w:rFonts w:eastAsia="Calibri"/>
              </w:rPr>
              <w:t>CPS13.16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  <w:rFonts w:eastAsia="Calibri"/>
              </w:rPr>
              <w:t>City of Nedlands Repeals Local Law 2016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_Toc449707310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25</w:t>
            </w:r>
            <w:r w:rsidR="00306F37">
              <w:rPr>
                <w:webHidden/>
              </w:rPr>
              <w:fldChar w:fldCharType="end"/>
            </w:r>
          </w:hyperlink>
        </w:p>
        <w:p w14:paraId="4A73684C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11" w:history="1">
            <w:r w:rsidR="00306F37" w:rsidRPr="00ED0D93">
              <w:rPr>
                <w:rStyle w:val="Hyperlink"/>
                <w:rFonts w:eastAsia="Calibri"/>
              </w:rPr>
              <w:t>CPS14.16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  <w:rFonts w:eastAsia="Calibri"/>
              </w:rPr>
              <w:t>Internal Audits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_Toc449707311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27</w:t>
            </w:r>
            <w:r w:rsidR="00306F37">
              <w:rPr>
                <w:webHidden/>
              </w:rPr>
              <w:fldChar w:fldCharType="end"/>
            </w:r>
          </w:hyperlink>
        </w:p>
        <w:p w14:paraId="487501A1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12" w:history="1">
            <w:r w:rsidR="00306F37" w:rsidRPr="00ED0D93">
              <w:rPr>
                <w:rStyle w:val="Hyperlink"/>
              </w:rPr>
              <w:t>13.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Reports by the Chief Executive Officer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_Toc449707312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28</w:t>
            </w:r>
            <w:r w:rsidR="00306F37">
              <w:rPr>
                <w:webHidden/>
              </w:rPr>
              <w:fldChar w:fldCharType="end"/>
            </w:r>
          </w:hyperlink>
        </w:p>
        <w:p w14:paraId="4BCC5082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13" w:history="1">
            <w:r w:rsidR="00306F37" w:rsidRPr="00ED0D93">
              <w:rPr>
                <w:rStyle w:val="Hyperlink"/>
              </w:rPr>
              <w:t>13.1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List of Delegated Authorities – March 2016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_Toc449707313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28</w:t>
            </w:r>
            <w:r w:rsidR="00306F37">
              <w:rPr>
                <w:webHidden/>
              </w:rPr>
              <w:fldChar w:fldCharType="end"/>
            </w:r>
          </w:hyperlink>
        </w:p>
        <w:p w14:paraId="78396EF4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14" w:history="1">
            <w:r w:rsidR="00306F37" w:rsidRPr="00ED0D93">
              <w:rPr>
                <w:rStyle w:val="Hyperlink"/>
              </w:rPr>
              <w:t>13.2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Tender No. 2015/16.09 Smyth Road Parking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_Toc449707314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29</w:t>
            </w:r>
            <w:r w:rsidR="00306F37">
              <w:rPr>
                <w:webHidden/>
              </w:rPr>
              <w:fldChar w:fldCharType="end"/>
            </w:r>
          </w:hyperlink>
        </w:p>
        <w:p w14:paraId="4E627DC7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15" w:history="1">
            <w:r w:rsidR="00306F37" w:rsidRPr="00ED0D93">
              <w:rPr>
                <w:rStyle w:val="Hyperlink"/>
              </w:rPr>
              <w:t>13.3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Reappointment of Auditor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_Toc449707315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34</w:t>
            </w:r>
            <w:r w:rsidR="00306F37">
              <w:rPr>
                <w:webHidden/>
              </w:rPr>
              <w:fldChar w:fldCharType="end"/>
            </w:r>
          </w:hyperlink>
        </w:p>
        <w:p w14:paraId="33800DF1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16" w:history="1">
            <w:r w:rsidR="00306F37" w:rsidRPr="00ED0D93">
              <w:rPr>
                <w:rStyle w:val="Hyperlink"/>
              </w:rPr>
              <w:t>13.4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Monthly Financial Report – March 2016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_Toc449707316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38</w:t>
            </w:r>
            <w:r w:rsidR="00306F37">
              <w:rPr>
                <w:webHidden/>
              </w:rPr>
              <w:fldChar w:fldCharType="end"/>
            </w:r>
          </w:hyperlink>
        </w:p>
        <w:p w14:paraId="52A39770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17" w:history="1">
            <w:r w:rsidR="00306F37" w:rsidRPr="00ED0D93">
              <w:rPr>
                <w:rStyle w:val="Hyperlink"/>
              </w:rPr>
              <w:t>13.5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Investment Report – March 2016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_Toc449707317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43</w:t>
            </w:r>
            <w:r w:rsidR="00306F37">
              <w:rPr>
                <w:webHidden/>
              </w:rPr>
              <w:fldChar w:fldCharType="end"/>
            </w:r>
          </w:hyperlink>
        </w:p>
        <w:p w14:paraId="68F58910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18" w:history="1">
            <w:r w:rsidR="00306F37" w:rsidRPr="00ED0D93">
              <w:rPr>
                <w:rStyle w:val="Hyperlink"/>
              </w:rPr>
              <w:t>14.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Elected Members Notices of Motions of Which Previous Notice Has Been Given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_Toc449707318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46</w:t>
            </w:r>
            <w:r w:rsidR="00306F37">
              <w:rPr>
                <w:webHidden/>
              </w:rPr>
              <w:fldChar w:fldCharType="end"/>
            </w:r>
          </w:hyperlink>
        </w:p>
        <w:p w14:paraId="2E9821CD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19" w:history="1">
            <w:r w:rsidR="00306F37" w:rsidRPr="00ED0D93">
              <w:rPr>
                <w:rStyle w:val="Hyperlink"/>
              </w:rPr>
              <w:t>14.1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Mayor Hipkins – Review of Development Assessment Panels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_Toc449707319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46</w:t>
            </w:r>
            <w:r w:rsidR="00306F37">
              <w:rPr>
                <w:webHidden/>
              </w:rPr>
              <w:fldChar w:fldCharType="end"/>
            </w:r>
          </w:hyperlink>
        </w:p>
        <w:p w14:paraId="1D557A09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20" w:history="1">
            <w:r w:rsidR="00306F37" w:rsidRPr="00ED0D93">
              <w:rPr>
                <w:rStyle w:val="Hyperlink"/>
              </w:rPr>
              <w:t>14.2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Councillor Smyth – Naming of Bushland Reserves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_Toc449707320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50</w:t>
            </w:r>
            <w:r w:rsidR="00306F37">
              <w:rPr>
                <w:webHidden/>
              </w:rPr>
              <w:fldChar w:fldCharType="end"/>
            </w:r>
          </w:hyperlink>
        </w:p>
        <w:p w14:paraId="73376676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21" w:history="1">
            <w:r w:rsidR="00306F37" w:rsidRPr="00ED0D93">
              <w:rPr>
                <w:rStyle w:val="Hyperlink"/>
              </w:rPr>
              <w:t>14.3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Councillor Wetherall – Aberdare Road Setbacks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_Toc449707321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52</w:t>
            </w:r>
            <w:r w:rsidR="00306F37">
              <w:rPr>
                <w:webHidden/>
              </w:rPr>
              <w:fldChar w:fldCharType="end"/>
            </w:r>
          </w:hyperlink>
        </w:p>
        <w:p w14:paraId="2F62A9BD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22" w:history="1">
            <w:r w:rsidR="00306F37" w:rsidRPr="00ED0D93">
              <w:rPr>
                <w:rStyle w:val="Hyperlink"/>
              </w:rPr>
              <w:t>15.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Elected members notices of motion given at the meeting for consideration at the following ordinary meeting on 24 May 2016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_Toc449707322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54</w:t>
            </w:r>
            <w:r w:rsidR="00306F37">
              <w:rPr>
                <w:webHidden/>
              </w:rPr>
              <w:fldChar w:fldCharType="end"/>
            </w:r>
          </w:hyperlink>
        </w:p>
        <w:p w14:paraId="77168EA6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23" w:history="1">
            <w:r w:rsidR="00306F37" w:rsidRPr="00ED0D93">
              <w:rPr>
                <w:rStyle w:val="Hyperlink"/>
              </w:rPr>
              <w:t>16.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Urgent Business Approved By the Presiding Member or By Decision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_Toc449707323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54</w:t>
            </w:r>
            <w:r w:rsidR="00306F37">
              <w:rPr>
                <w:webHidden/>
              </w:rPr>
              <w:fldChar w:fldCharType="end"/>
            </w:r>
          </w:hyperlink>
        </w:p>
        <w:p w14:paraId="376B7216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24" w:history="1">
            <w:r w:rsidR="00306F37" w:rsidRPr="00ED0D93">
              <w:rPr>
                <w:rStyle w:val="Hyperlink"/>
              </w:rPr>
              <w:t>17.</w:t>
            </w:r>
            <w:r w:rsidR="00306F37">
              <w:rPr>
                <w:rFonts w:asciiTheme="minorHAnsi" w:eastAsiaTheme="minorEastAsia" w:hAnsiTheme="minorHAnsi" w:cstheme="minorBidi"/>
                <w:sz w:val="22"/>
                <w:szCs w:val="22"/>
                <w:lang w:eastAsia="en-AU"/>
              </w:rPr>
              <w:tab/>
            </w:r>
            <w:r w:rsidR="00306F37" w:rsidRPr="00ED0D93">
              <w:rPr>
                <w:rStyle w:val="Hyperlink"/>
              </w:rPr>
              <w:t>Confidential Items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_Toc449707324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54</w:t>
            </w:r>
            <w:r w:rsidR="00306F37">
              <w:rPr>
                <w:webHidden/>
              </w:rPr>
              <w:fldChar w:fldCharType="end"/>
            </w:r>
          </w:hyperlink>
        </w:p>
        <w:p w14:paraId="30049288" w14:textId="77777777" w:rsidR="00306F37" w:rsidRDefault="00776F27" w:rsidP="00306F37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449707325" w:history="1">
            <w:r w:rsidR="00306F37" w:rsidRPr="00ED0D93">
              <w:rPr>
                <w:rStyle w:val="Hyperlink"/>
              </w:rPr>
              <w:t>Declaration of Closure</w:t>
            </w:r>
            <w:r w:rsidR="00306F37">
              <w:rPr>
                <w:webHidden/>
              </w:rPr>
              <w:tab/>
            </w:r>
            <w:r w:rsidR="00306F37">
              <w:rPr>
                <w:webHidden/>
              </w:rPr>
              <w:fldChar w:fldCharType="begin"/>
            </w:r>
            <w:r w:rsidR="00306F37">
              <w:rPr>
                <w:webHidden/>
              </w:rPr>
              <w:instrText xml:space="preserve"> PAGEREF _Toc449707325 \h </w:instrText>
            </w:r>
            <w:r w:rsidR="00306F37">
              <w:rPr>
                <w:webHidden/>
              </w:rPr>
            </w:r>
            <w:r w:rsidR="00306F37">
              <w:rPr>
                <w:webHidden/>
              </w:rPr>
              <w:fldChar w:fldCharType="separate"/>
            </w:r>
            <w:r w:rsidR="00306F37">
              <w:rPr>
                <w:webHidden/>
              </w:rPr>
              <w:t>54</w:t>
            </w:r>
            <w:r w:rsidR="00306F37">
              <w:rPr>
                <w:webHidden/>
              </w:rPr>
              <w:fldChar w:fldCharType="end"/>
            </w:r>
          </w:hyperlink>
        </w:p>
        <w:p w14:paraId="3A762B65" w14:textId="77777777" w:rsidR="00306F37" w:rsidRPr="00F43606" w:rsidRDefault="00306F37" w:rsidP="00306F37">
          <w:pPr>
            <w:pStyle w:val="TOC2"/>
          </w:pPr>
          <w:r w:rsidRPr="00F43606">
            <w:fldChar w:fldCharType="end"/>
          </w:r>
        </w:p>
      </w:sdtContent>
    </w:sdt>
    <w:p w14:paraId="621053F2" w14:textId="77777777" w:rsidR="00FD4F35" w:rsidRDefault="00FD4F35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</w:p>
    <w:p w14:paraId="44CE1394" w14:textId="77777777" w:rsidR="00FD4F35" w:rsidRDefault="00FD4F35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5C69C6C5" w14:textId="277168CC" w:rsidR="00FD4F35" w:rsidRPr="00D7168C" w:rsidRDefault="00FD4F35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60FB6AC7" w14:textId="134F5AA2" w:rsidR="00FD4F35" w:rsidRPr="00D7168C" w:rsidRDefault="00FD4F35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24 May 2016</w:t>
      </w:r>
    </w:p>
    <w:p w14:paraId="283C2DC2" w14:textId="77777777" w:rsidR="00FD4F35" w:rsidRPr="00D7168C" w:rsidRDefault="00FD4F35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27B440AC" w14:textId="77777777" w:rsidR="00FD4F35" w:rsidRPr="004950A5" w:rsidRDefault="00FD4F35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76B4CDE5" w14:textId="3E8C60B5" w:rsidR="00E4284D" w:rsidRDefault="00E4284D" w:rsidP="00050971">
      <w:pPr>
        <w:rPr>
          <w:lang w:val="en-AU"/>
        </w:rPr>
      </w:pPr>
    </w:p>
    <w:p w14:paraId="6654B804" w14:textId="096ADB68" w:rsidR="00FD4F35" w:rsidRDefault="00FD4F35" w:rsidP="00050971">
      <w:pPr>
        <w:rPr>
          <w:lang w:val="en-AU"/>
        </w:rPr>
      </w:pPr>
    </w:p>
    <w:p w14:paraId="380A8875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30" w:history="1">
        <w:r w:rsidR="00FD4F35" w:rsidRPr="00FD4F35">
          <w:t>Declaration of Opening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_Toc451940330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4</w:t>
        </w:r>
        <w:r w:rsidR="00FD4F35" w:rsidRPr="00FD4F35">
          <w:rPr>
            <w:webHidden/>
          </w:rPr>
          <w:fldChar w:fldCharType="end"/>
        </w:r>
      </w:hyperlink>
    </w:p>
    <w:p w14:paraId="0721C8B3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31" w:history="1">
        <w:r w:rsidR="00FD4F35" w:rsidRPr="00FD4F35">
          <w:t>Present and Apologies and Leave Of Absence (Previously Approved)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_Toc451940331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4</w:t>
        </w:r>
        <w:r w:rsidR="00FD4F35" w:rsidRPr="00FD4F35">
          <w:rPr>
            <w:webHidden/>
          </w:rPr>
          <w:fldChar w:fldCharType="end"/>
        </w:r>
      </w:hyperlink>
    </w:p>
    <w:p w14:paraId="361D267D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32" w:history="1">
        <w:r w:rsidR="00FD4F35" w:rsidRPr="00FD4F35">
          <w:t>1.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Public Question Time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_Toc451940332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5</w:t>
        </w:r>
        <w:r w:rsidR="00FD4F35" w:rsidRPr="00FD4F35">
          <w:rPr>
            <w:webHidden/>
          </w:rPr>
          <w:fldChar w:fldCharType="end"/>
        </w:r>
      </w:hyperlink>
    </w:p>
    <w:p w14:paraId="175A4A60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33" w:history="1">
        <w:r w:rsidR="00FD4F35" w:rsidRPr="00FD4F35">
          <w:t>2.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Addresses by Members of the Public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_Toc451940333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5</w:t>
        </w:r>
        <w:r w:rsidR="00FD4F35" w:rsidRPr="00FD4F35">
          <w:rPr>
            <w:webHidden/>
          </w:rPr>
          <w:fldChar w:fldCharType="end"/>
        </w:r>
      </w:hyperlink>
    </w:p>
    <w:p w14:paraId="7DE40ADB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34" w:history="1">
        <w:r w:rsidR="00FD4F35" w:rsidRPr="00FD4F35">
          <w:t>3.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Requests for Leave of Absence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_Toc451940334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5</w:t>
        </w:r>
        <w:r w:rsidR="00FD4F35" w:rsidRPr="00FD4F35">
          <w:rPr>
            <w:webHidden/>
          </w:rPr>
          <w:fldChar w:fldCharType="end"/>
        </w:r>
      </w:hyperlink>
    </w:p>
    <w:p w14:paraId="3081666D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35" w:history="1">
        <w:r w:rsidR="00FD4F35" w:rsidRPr="00FD4F35">
          <w:t>4.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Petitions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_Toc451940335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6</w:t>
        </w:r>
        <w:r w:rsidR="00FD4F35" w:rsidRPr="00FD4F35">
          <w:rPr>
            <w:webHidden/>
          </w:rPr>
          <w:fldChar w:fldCharType="end"/>
        </w:r>
      </w:hyperlink>
    </w:p>
    <w:p w14:paraId="6F43289B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36" w:history="1">
        <w:r w:rsidR="00FD4F35" w:rsidRPr="00FD4F35">
          <w:t>5.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Disclosures of Financial Interest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_Toc451940336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6</w:t>
        </w:r>
        <w:r w:rsidR="00FD4F35" w:rsidRPr="00FD4F35">
          <w:rPr>
            <w:webHidden/>
          </w:rPr>
          <w:fldChar w:fldCharType="end"/>
        </w:r>
      </w:hyperlink>
    </w:p>
    <w:p w14:paraId="7E79A74F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37" w:history="1">
        <w:r w:rsidR="00FD4F35" w:rsidRPr="00FD4F35">
          <w:t>5.1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Councillor Argyle – PD24.16 - Proposed Amendment to Town Planning Scheme No. 2 – Lots 12830, 12829, 11329, 10024, 9722 and 10162 Bedbrook Place, and Lot 11605 Lemnos Street, Shenton Park – Request to Adopt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_Toc451940337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6</w:t>
        </w:r>
        <w:r w:rsidR="00FD4F35" w:rsidRPr="00FD4F35">
          <w:rPr>
            <w:webHidden/>
          </w:rPr>
          <w:fldChar w:fldCharType="end"/>
        </w:r>
      </w:hyperlink>
    </w:p>
    <w:p w14:paraId="1C147C36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38" w:history="1">
        <w:r w:rsidR="00FD4F35" w:rsidRPr="00FD4F35">
          <w:t>6.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Disclosures of Interests Affecting Impartiality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_Toc451940338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6</w:t>
        </w:r>
        <w:r w:rsidR="00FD4F35" w:rsidRPr="00FD4F35">
          <w:rPr>
            <w:webHidden/>
          </w:rPr>
          <w:fldChar w:fldCharType="end"/>
        </w:r>
      </w:hyperlink>
    </w:p>
    <w:p w14:paraId="58EDD67E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39" w:history="1">
        <w:r w:rsidR="00FD4F35" w:rsidRPr="00FD4F35">
          <w:t>7.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Declarations by Members That They Have Not Given Due Consideration to Papers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_Toc451940339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6</w:t>
        </w:r>
        <w:r w:rsidR="00FD4F35" w:rsidRPr="00FD4F35">
          <w:rPr>
            <w:webHidden/>
          </w:rPr>
          <w:fldChar w:fldCharType="end"/>
        </w:r>
      </w:hyperlink>
    </w:p>
    <w:p w14:paraId="374A866D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40" w:history="1">
        <w:r w:rsidR="00FD4F35" w:rsidRPr="00FD4F35">
          <w:t>8.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Confirmation of Minutes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_Toc451940340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6</w:t>
        </w:r>
        <w:r w:rsidR="00FD4F35" w:rsidRPr="00FD4F35">
          <w:rPr>
            <w:webHidden/>
          </w:rPr>
          <w:fldChar w:fldCharType="end"/>
        </w:r>
      </w:hyperlink>
    </w:p>
    <w:p w14:paraId="4113D798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41" w:history="1">
        <w:r w:rsidR="00FD4F35" w:rsidRPr="00FD4F35">
          <w:t>8.1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Ordinary Council meeting 26 April 2016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_Toc451940341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6</w:t>
        </w:r>
        <w:r w:rsidR="00FD4F35" w:rsidRPr="00FD4F35">
          <w:rPr>
            <w:webHidden/>
          </w:rPr>
          <w:fldChar w:fldCharType="end"/>
        </w:r>
      </w:hyperlink>
    </w:p>
    <w:p w14:paraId="3142AD73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42" w:history="1">
        <w:r w:rsidR="00FD4F35" w:rsidRPr="00FD4F35">
          <w:t>9.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Announcements of the Presiding Member without discussion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_Toc451940342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7</w:t>
        </w:r>
        <w:r w:rsidR="00FD4F35" w:rsidRPr="00FD4F35">
          <w:rPr>
            <w:webHidden/>
          </w:rPr>
          <w:fldChar w:fldCharType="end"/>
        </w:r>
      </w:hyperlink>
    </w:p>
    <w:p w14:paraId="6604D656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43" w:history="1">
        <w:r w:rsidR="00FD4F35" w:rsidRPr="00FD4F35">
          <w:t>10.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Members announcements without discussion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_Toc451940343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8</w:t>
        </w:r>
        <w:r w:rsidR="00FD4F35" w:rsidRPr="00FD4F35">
          <w:rPr>
            <w:webHidden/>
          </w:rPr>
          <w:fldChar w:fldCharType="end"/>
        </w:r>
      </w:hyperlink>
    </w:p>
    <w:p w14:paraId="629F9EF8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44" w:history="1">
        <w:r w:rsidR="00FD4F35" w:rsidRPr="00FD4F35">
          <w:t>11.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Matters for Which the Meeting May Be Closed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_Toc451940344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8</w:t>
        </w:r>
        <w:r w:rsidR="00FD4F35" w:rsidRPr="00FD4F35">
          <w:rPr>
            <w:webHidden/>
          </w:rPr>
          <w:fldChar w:fldCharType="end"/>
        </w:r>
      </w:hyperlink>
    </w:p>
    <w:p w14:paraId="20A2885B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45" w:history="1">
        <w:r w:rsidR="00FD4F35" w:rsidRPr="00FD4F35">
          <w:t>12.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Divisional reports and minutes of Council committees and administrative liaison working groups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_Toc451940345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8</w:t>
        </w:r>
        <w:r w:rsidR="00FD4F35" w:rsidRPr="00FD4F35">
          <w:rPr>
            <w:webHidden/>
          </w:rPr>
          <w:fldChar w:fldCharType="end"/>
        </w:r>
      </w:hyperlink>
    </w:p>
    <w:p w14:paraId="1655D2FE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46" w:history="1">
        <w:r w:rsidR="00FD4F35" w:rsidRPr="00FD4F35">
          <w:t>12.1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Minutes of Council Committees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_Toc451940346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8</w:t>
        </w:r>
        <w:r w:rsidR="00FD4F35" w:rsidRPr="00FD4F35">
          <w:rPr>
            <w:webHidden/>
          </w:rPr>
          <w:fldChar w:fldCharType="end"/>
        </w:r>
      </w:hyperlink>
    </w:p>
    <w:p w14:paraId="758C1C22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47" w:history="1">
        <w:r w:rsidR="00FD4F35" w:rsidRPr="00FD4F35">
          <w:t>12.2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Planning &amp; Development Report No’s PD17.16 to PD24.16 (copy attached)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_Toc451940347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9</w:t>
        </w:r>
        <w:r w:rsidR="00FD4F35" w:rsidRPr="00FD4F35">
          <w:rPr>
            <w:webHidden/>
          </w:rPr>
          <w:fldChar w:fldCharType="end"/>
        </w:r>
      </w:hyperlink>
    </w:p>
    <w:p w14:paraId="1B203798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48" w:history="1">
        <w:r w:rsidR="00FD4F35" w:rsidRPr="00FD4F35">
          <w:rPr>
            <w:rFonts w:eastAsia="Calibri"/>
          </w:rPr>
          <w:t>PD17.16</w:t>
        </w:r>
        <w:r w:rsidR="00FD4F35" w:rsidRPr="00FD4F35">
          <w:rPr>
            <w:webHidden/>
          </w:rPr>
          <w:tab/>
        </w:r>
      </w:hyperlink>
      <w:hyperlink w:anchor="_Toc451940349" w:history="1">
        <w:r w:rsidR="00FD4F35" w:rsidRPr="00FD4F35">
          <w:rPr>
            <w:rFonts w:eastAsia="Calibri"/>
          </w:rPr>
          <w:t>(Lot 100) No. 6/158 Stirling Highway, Nedlands – Proposed Change of Use (From Showroom to Health Studio)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_Toc451940349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9</w:t>
        </w:r>
        <w:r w:rsidR="00FD4F35" w:rsidRPr="00FD4F35">
          <w:rPr>
            <w:webHidden/>
          </w:rPr>
          <w:fldChar w:fldCharType="end"/>
        </w:r>
      </w:hyperlink>
    </w:p>
    <w:p w14:paraId="3E0183C8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50" w:history="1">
        <w:r w:rsidR="00FD4F35" w:rsidRPr="00FD4F35">
          <w:rPr>
            <w:lang w:val="en-GB"/>
          </w:rPr>
          <w:t>PD18.16</w:t>
        </w:r>
        <w:r w:rsidR="00FD4F35" w:rsidRPr="00FD4F35">
          <w:rPr>
            <w:webHidden/>
          </w:rPr>
          <w:tab/>
        </w:r>
      </w:hyperlink>
      <w:hyperlink w:anchor="_Toc451940351" w:history="1">
        <w:r w:rsidR="00FD4F35" w:rsidRPr="00FD4F35">
          <w:rPr>
            <w:lang w:val="en-GB"/>
          </w:rPr>
          <w:t>(Lot 373) No. 19B Broadway, Nedlands – Proposed Change of Use (From Single Dwelling to Shop)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_Toc451940351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12</w:t>
        </w:r>
        <w:r w:rsidR="00FD4F35" w:rsidRPr="00FD4F35">
          <w:rPr>
            <w:webHidden/>
          </w:rPr>
          <w:fldChar w:fldCharType="end"/>
        </w:r>
      </w:hyperlink>
    </w:p>
    <w:p w14:paraId="5B296705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52" w:history="1">
        <w:r w:rsidR="00FD4F35" w:rsidRPr="00FD4F35">
          <w:rPr>
            <w:lang w:val="en-GB"/>
          </w:rPr>
          <w:t>PD19.16</w:t>
        </w:r>
        <w:r w:rsidR="00FD4F35" w:rsidRPr="00FD4F35">
          <w:rPr>
            <w:webHidden/>
          </w:rPr>
          <w:tab/>
        </w:r>
      </w:hyperlink>
      <w:hyperlink w:anchor="_Toc451940353" w:history="1">
        <w:r w:rsidR="00FD4F35" w:rsidRPr="00FD4F35">
          <w:rPr>
            <w:lang w:val="en-GB"/>
          </w:rPr>
          <w:t>(Lot 75) No. 35 Shann Street, Floreat – Retrospective Privacy Screening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_Toc451940353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14</w:t>
        </w:r>
        <w:r w:rsidR="00FD4F35" w:rsidRPr="00FD4F35">
          <w:rPr>
            <w:webHidden/>
          </w:rPr>
          <w:fldChar w:fldCharType="end"/>
        </w:r>
      </w:hyperlink>
    </w:p>
    <w:p w14:paraId="5E622313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54" w:history="1">
        <w:r w:rsidR="00FD4F35" w:rsidRPr="00FD4F35">
          <w:t>PD20.16</w:t>
        </w:r>
        <w:r w:rsidR="00FD4F35" w:rsidRPr="00FD4F35">
          <w:rPr>
            <w:webHidden/>
          </w:rPr>
          <w:tab/>
        </w:r>
      </w:hyperlink>
      <w:hyperlink w:anchor="_Toc451940355" w:history="1">
        <w:r w:rsidR="00FD4F35" w:rsidRPr="00FD4F35">
          <w:t>(Lot 585) No. 51 Kingsway, Nedlands – Proposed Carport and Patio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_Toc451940355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16</w:t>
        </w:r>
        <w:r w:rsidR="00FD4F35" w:rsidRPr="00FD4F35">
          <w:rPr>
            <w:webHidden/>
          </w:rPr>
          <w:fldChar w:fldCharType="end"/>
        </w:r>
      </w:hyperlink>
    </w:p>
    <w:p w14:paraId="75E87E32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56" w:history="1">
        <w:r w:rsidR="00FD4F35" w:rsidRPr="00FD4F35">
          <w:rPr>
            <w:rFonts w:eastAsia="Calibri"/>
          </w:rPr>
          <w:t>PD21.16</w:t>
        </w:r>
        <w:r w:rsidR="00FD4F35" w:rsidRPr="00FD4F35">
          <w:rPr>
            <w:webHidden/>
          </w:rPr>
          <w:tab/>
        </w:r>
      </w:hyperlink>
      <w:hyperlink w:anchor="_Toc451940357" w:history="1">
        <w:r w:rsidR="00FD4F35" w:rsidRPr="00FD4F35">
          <w:rPr>
            <w:rFonts w:eastAsia="Calibri"/>
          </w:rPr>
          <w:t>(Lot 26) No. 2B Campsie Street, Nedlands – Retrospective Front Fence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_Toc451940357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19</w:t>
        </w:r>
        <w:r w:rsidR="00FD4F35" w:rsidRPr="00FD4F35">
          <w:rPr>
            <w:webHidden/>
          </w:rPr>
          <w:fldChar w:fldCharType="end"/>
        </w:r>
      </w:hyperlink>
    </w:p>
    <w:p w14:paraId="733E2C63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58" w:history="1">
        <w:r w:rsidR="00FD4F35" w:rsidRPr="00FD4F35">
          <w:rPr>
            <w:rFonts w:eastAsia="Calibri"/>
          </w:rPr>
          <w:t>PD22.16</w:t>
        </w:r>
        <w:r w:rsidR="00FD4F35" w:rsidRPr="00FD4F35">
          <w:rPr>
            <w:webHidden/>
          </w:rPr>
          <w:tab/>
        </w:r>
      </w:hyperlink>
      <w:hyperlink w:anchor="_Toc451940359" w:history="1">
        <w:r w:rsidR="00FD4F35" w:rsidRPr="00FD4F35">
          <w:rPr>
            <w:rFonts w:eastAsia="Calibri"/>
          </w:rPr>
          <w:t>(Lot 15) No. 87 Melvista Avenue, Nedlands – Addition (Garage)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_Toc451940359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21</w:t>
        </w:r>
        <w:r w:rsidR="00FD4F35" w:rsidRPr="00FD4F35">
          <w:rPr>
            <w:webHidden/>
          </w:rPr>
          <w:fldChar w:fldCharType="end"/>
        </w:r>
      </w:hyperlink>
    </w:p>
    <w:p w14:paraId="3339C548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60" w:history="1">
        <w:r w:rsidR="00FD4F35" w:rsidRPr="00FD4F35">
          <w:rPr>
            <w:rFonts w:eastAsia="Calibri"/>
          </w:rPr>
          <w:t>PD23.16</w:t>
        </w:r>
        <w:r w:rsidR="00FD4F35" w:rsidRPr="00FD4F35">
          <w:rPr>
            <w:webHidden/>
          </w:rPr>
          <w:tab/>
        </w:r>
      </w:hyperlink>
      <w:hyperlink w:anchor="_Toc451940361" w:history="1">
        <w:r w:rsidR="00FD4F35" w:rsidRPr="00FD4F35">
          <w:rPr>
            <w:rFonts w:eastAsia="Calibri"/>
          </w:rPr>
          <w:t>Proposed Amendments to Fill and Fencing Local Planning Policy (LPP)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_Toc451940361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24</w:t>
        </w:r>
        <w:r w:rsidR="00FD4F35" w:rsidRPr="00FD4F35">
          <w:rPr>
            <w:webHidden/>
          </w:rPr>
          <w:fldChar w:fldCharType="end"/>
        </w:r>
      </w:hyperlink>
    </w:p>
    <w:p w14:paraId="4A52239D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62" w:history="1">
        <w:r w:rsidR="00FD4F35" w:rsidRPr="00FD4F35">
          <w:rPr>
            <w:rFonts w:eastAsia="Calibri"/>
          </w:rPr>
          <w:t>PD24.16</w:t>
        </w:r>
        <w:r w:rsidR="00FD4F35" w:rsidRPr="00FD4F35">
          <w:rPr>
            <w:webHidden/>
          </w:rPr>
          <w:tab/>
        </w:r>
      </w:hyperlink>
      <w:hyperlink w:anchor="_Toc451940363" w:history="1">
        <w:r w:rsidR="00FD4F35" w:rsidRPr="00FD4F35">
          <w:rPr>
            <w:rFonts w:eastAsia="Calibri"/>
          </w:rPr>
          <w:t>Proposed Amendment to Town Planning Scheme No. 2 – Lots 12830, 12829, 11329, 10024, 9722 and 10162 Bedbrook Place, and Lot 11605 Lemnos Street, Shenton Park – Request to Adopt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_Toc451940363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25</w:t>
        </w:r>
        <w:r w:rsidR="00FD4F35" w:rsidRPr="00FD4F35">
          <w:rPr>
            <w:webHidden/>
          </w:rPr>
          <w:fldChar w:fldCharType="end"/>
        </w:r>
      </w:hyperlink>
    </w:p>
    <w:p w14:paraId="4C2D0A50" w14:textId="55A415C6" w:rsidR="00FD4F35" w:rsidRPr="00FD4F35" w:rsidRDefault="00776F27" w:rsidP="00FD4F35">
      <w:pPr>
        <w:pStyle w:val="TOC2"/>
        <w:ind w:left="1418" w:hanging="1140"/>
        <w:rPr>
          <w:rFonts w:eastAsiaTheme="minorEastAsia"/>
          <w:lang w:eastAsia="en-AU"/>
        </w:rPr>
      </w:pPr>
      <w:hyperlink w:anchor="_Toc451940364" w:history="1">
        <w:r w:rsidR="00FD4F35" w:rsidRPr="00FD4F35">
          <w:t>12.3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Community &amp; Organisational Development Rep</w:t>
        </w:r>
        <w:r w:rsidR="00FD4F35">
          <w:t xml:space="preserve">ort No’s CM03.16 (copy attached) </w:t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_Toc451940364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27</w:t>
        </w:r>
        <w:r w:rsidR="00FD4F35" w:rsidRPr="00FD4F35">
          <w:rPr>
            <w:webHidden/>
          </w:rPr>
          <w:fldChar w:fldCharType="end"/>
        </w:r>
      </w:hyperlink>
    </w:p>
    <w:p w14:paraId="76F17574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65" w:history="1">
        <w:r w:rsidR="00FD4F35" w:rsidRPr="00FD4F35">
          <w:rPr>
            <w:rFonts w:eastAsia="Calibri"/>
          </w:rPr>
          <w:t xml:space="preserve">CM03.16 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rPr>
            <w:rFonts w:eastAsia="Calibri"/>
          </w:rPr>
          <w:t>Dalkeith Nedlands Bowling Club Funding Request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_Toc451940365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27</w:t>
        </w:r>
        <w:r w:rsidR="00FD4F35" w:rsidRPr="00FD4F35">
          <w:rPr>
            <w:webHidden/>
          </w:rPr>
          <w:fldChar w:fldCharType="end"/>
        </w:r>
      </w:hyperlink>
    </w:p>
    <w:p w14:paraId="2833CD8A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66" w:history="1">
        <w:r w:rsidR="00FD4F35" w:rsidRPr="00FD4F35">
          <w:t>12.4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Corporate &amp; Strategy Report No’s CPS16.16 (copy attached)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_Toc451940366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28</w:t>
        </w:r>
        <w:r w:rsidR="00FD4F35" w:rsidRPr="00FD4F35">
          <w:rPr>
            <w:webHidden/>
          </w:rPr>
          <w:fldChar w:fldCharType="end"/>
        </w:r>
      </w:hyperlink>
    </w:p>
    <w:p w14:paraId="6660FE46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67" w:history="1">
        <w:r w:rsidR="00FD4F35" w:rsidRPr="00FD4F35">
          <w:rPr>
            <w:rFonts w:eastAsia="Calibri"/>
          </w:rPr>
          <w:t>CPS16.16 List of Accounts Paid – March 2016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_Toc451940367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28</w:t>
        </w:r>
        <w:r w:rsidR="00FD4F35" w:rsidRPr="00FD4F35">
          <w:rPr>
            <w:webHidden/>
          </w:rPr>
          <w:fldChar w:fldCharType="end"/>
        </w:r>
      </w:hyperlink>
    </w:p>
    <w:p w14:paraId="3207A6C9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68" w:history="1">
        <w:r w:rsidR="00FD4F35" w:rsidRPr="00FD4F35">
          <w:t>13.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Reports by the Chief Executive Officer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_Toc451940368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29</w:t>
        </w:r>
        <w:r w:rsidR="00FD4F35" w:rsidRPr="00FD4F35">
          <w:rPr>
            <w:webHidden/>
          </w:rPr>
          <w:fldChar w:fldCharType="end"/>
        </w:r>
      </w:hyperlink>
    </w:p>
    <w:p w14:paraId="6A964150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69" w:history="1">
        <w:r w:rsidR="00FD4F35" w:rsidRPr="00FD4F35">
          <w:t>13.1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Common Seal Register Report – April 2016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_Toc451940369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29</w:t>
        </w:r>
        <w:r w:rsidR="00FD4F35" w:rsidRPr="00FD4F35">
          <w:rPr>
            <w:webHidden/>
          </w:rPr>
          <w:fldChar w:fldCharType="end"/>
        </w:r>
      </w:hyperlink>
    </w:p>
    <w:p w14:paraId="2154812B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70" w:history="1">
        <w:r w:rsidR="00FD4F35" w:rsidRPr="00FD4F35">
          <w:t>13.2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List of Delegated Authorities – April 2016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_Toc451940370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30</w:t>
        </w:r>
        <w:r w:rsidR="00FD4F35" w:rsidRPr="00FD4F35">
          <w:rPr>
            <w:webHidden/>
          </w:rPr>
          <w:fldChar w:fldCharType="end"/>
        </w:r>
      </w:hyperlink>
    </w:p>
    <w:p w14:paraId="41EBFFB3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71" w:history="1">
        <w:r w:rsidR="00FD4F35" w:rsidRPr="00FD4F35">
          <w:t>13.3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Monthly Financial Report – April 2016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_Toc451940371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31</w:t>
        </w:r>
        <w:r w:rsidR="00FD4F35" w:rsidRPr="00FD4F35">
          <w:rPr>
            <w:webHidden/>
          </w:rPr>
          <w:fldChar w:fldCharType="end"/>
        </w:r>
      </w:hyperlink>
    </w:p>
    <w:p w14:paraId="15BD4EE5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72" w:history="1">
        <w:r w:rsidR="00FD4F35" w:rsidRPr="00FD4F35">
          <w:t>13.4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Investment Report – April 2016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_Toc451940372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35</w:t>
        </w:r>
        <w:r w:rsidR="00FD4F35" w:rsidRPr="00FD4F35">
          <w:rPr>
            <w:webHidden/>
          </w:rPr>
          <w:fldChar w:fldCharType="end"/>
        </w:r>
      </w:hyperlink>
    </w:p>
    <w:p w14:paraId="1A886B01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73" w:history="1">
        <w:r w:rsidR="00FD4F35" w:rsidRPr="00FD4F35">
          <w:t>14.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Elected Members Notices of Motions of Which Previous Notice Has Been Given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_Toc451940373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38</w:t>
        </w:r>
        <w:r w:rsidR="00FD4F35" w:rsidRPr="00FD4F35">
          <w:rPr>
            <w:webHidden/>
          </w:rPr>
          <w:fldChar w:fldCharType="end"/>
        </w:r>
      </w:hyperlink>
    </w:p>
    <w:p w14:paraId="7E7DC799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74" w:history="1">
        <w:r w:rsidR="00FD4F35" w:rsidRPr="00FD4F35">
          <w:t>14.1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Mayor Hipkins – Civic Design Awards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_Toc451940374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38</w:t>
        </w:r>
        <w:r w:rsidR="00FD4F35" w:rsidRPr="00FD4F35">
          <w:rPr>
            <w:webHidden/>
          </w:rPr>
          <w:fldChar w:fldCharType="end"/>
        </w:r>
      </w:hyperlink>
    </w:p>
    <w:p w14:paraId="3A5F284D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75" w:history="1">
        <w:r w:rsidR="00FD4F35" w:rsidRPr="00FD4F35">
          <w:t>14.2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Mayor Hipkins – Request to the Minister for Planning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_Toc451940375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40</w:t>
        </w:r>
        <w:r w:rsidR="00FD4F35" w:rsidRPr="00FD4F35">
          <w:rPr>
            <w:webHidden/>
          </w:rPr>
          <w:fldChar w:fldCharType="end"/>
        </w:r>
      </w:hyperlink>
    </w:p>
    <w:p w14:paraId="6F99E537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76" w:history="1">
        <w:r w:rsidR="00FD4F35" w:rsidRPr="00FD4F35">
          <w:t>15.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Elected members notices of motion given at the meeting for consideration at the following ordinary meeting on 28 June 2016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_Toc451940376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41</w:t>
        </w:r>
        <w:r w:rsidR="00FD4F35" w:rsidRPr="00FD4F35">
          <w:rPr>
            <w:webHidden/>
          </w:rPr>
          <w:fldChar w:fldCharType="end"/>
        </w:r>
      </w:hyperlink>
    </w:p>
    <w:p w14:paraId="7DFB679D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77" w:history="1">
        <w:r w:rsidR="00FD4F35" w:rsidRPr="00FD4F35">
          <w:t>16.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Urgent Business Approved By the Presiding Member or By Decision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_Toc451940377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41</w:t>
        </w:r>
        <w:r w:rsidR="00FD4F35" w:rsidRPr="00FD4F35">
          <w:rPr>
            <w:webHidden/>
          </w:rPr>
          <w:fldChar w:fldCharType="end"/>
        </w:r>
      </w:hyperlink>
    </w:p>
    <w:p w14:paraId="30C2DCF6" w14:textId="77777777" w:rsidR="00FD4F35" w:rsidRPr="00FD4F35" w:rsidRDefault="00776F27" w:rsidP="00FD4F35">
      <w:pPr>
        <w:pStyle w:val="TOC2"/>
        <w:rPr>
          <w:rFonts w:eastAsiaTheme="minorEastAsia"/>
          <w:lang w:eastAsia="en-AU"/>
        </w:rPr>
      </w:pPr>
      <w:hyperlink w:anchor="_Toc451940378" w:history="1">
        <w:r w:rsidR="00FD4F35" w:rsidRPr="00FD4F35">
          <w:t>17.</w:t>
        </w:r>
        <w:r w:rsidR="00FD4F35" w:rsidRPr="00FD4F35">
          <w:rPr>
            <w:rFonts w:eastAsiaTheme="minorEastAsia"/>
            <w:lang w:eastAsia="en-AU"/>
          </w:rPr>
          <w:tab/>
        </w:r>
        <w:r w:rsidR="00FD4F35" w:rsidRPr="00FD4F35">
          <w:t>Confidential Items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_Toc451940378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41</w:t>
        </w:r>
        <w:r w:rsidR="00FD4F35" w:rsidRPr="00FD4F35">
          <w:rPr>
            <w:webHidden/>
          </w:rPr>
          <w:fldChar w:fldCharType="end"/>
        </w:r>
      </w:hyperlink>
    </w:p>
    <w:p w14:paraId="432BFBE2" w14:textId="178678D0" w:rsidR="00FB4099" w:rsidRDefault="00776F27" w:rsidP="00FD4F35">
      <w:pPr>
        <w:pStyle w:val="TOC2"/>
      </w:pPr>
      <w:hyperlink w:anchor="_Toc451940379" w:history="1">
        <w:r w:rsidR="00FD4F35" w:rsidRPr="00FD4F35">
          <w:t>Declaration of Closure</w:t>
        </w:r>
        <w:r w:rsidR="00FD4F35" w:rsidRPr="00FD4F35">
          <w:rPr>
            <w:webHidden/>
          </w:rPr>
          <w:tab/>
        </w:r>
        <w:r w:rsidR="00FD4F35" w:rsidRPr="00FD4F35">
          <w:rPr>
            <w:webHidden/>
          </w:rPr>
          <w:fldChar w:fldCharType="begin"/>
        </w:r>
        <w:r w:rsidR="00FD4F35" w:rsidRPr="00FD4F35">
          <w:rPr>
            <w:webHidden/>
          </w:rPr>
          <w:instrText xml:space="preserve"> PAGEREF _Toc451940379 \h </w:instrText>
        </w:r>
        <w:r w:rsidR="00FD4F35" w:rsidRPr="00FD4F35">
          <w:rPr>
            <w:webHidden/>
          </w:rPr>
        </w:r>
        <w:r w:rsidR="00FD4F35" w:rsidRPr="00FD4F35">
          <w:rPr>
            <w:webHidden/>
          </w:rPr>
          <w:fldChar w:fldCharType="separate"/>
        </w:r>
        <w:r w:rsidR="00FD4F35" w:rsidRPr="00FD4F35">
          <w:rPr>
            <w:webHidden/>
          </w:rPr>
          <w:t>41</w:t>
        </w:r>
        <w:r w:rsidR="00FD4F35" w:rsidRPr="00FD4F35">
          <w:rPr>
            <w:webHidden/>
          </w:rPr>
          <w:fldChar w:fldCharType="end"/>
        </w:r>
      </w:hyperlink>
    </w:p>
    <w:p w14:paraId="6A2F377E" w14:textId="77777777" w:rsidR="00FB4099" w:rsidRPr="00FB4099" w:rsidRDefault="00FB4099" w:rsidP="00FB4099">
      <w:pPr>
        <w:rPr>
          <w:lang w:val="en-AU"/>
        </w:rPr>
      </w:pPr>
    </w:p>
    <w:p w14:paraId="713F7E01" w14:textId="77777777" w:rsidR="00FB4099" w:rsidRPr="00FB4099" w:rsidRDefault="00FB4099" w:rsidP="00FB4099">
      <w:pPr>
        <w:rPr>
          <w:lang w:val="en-AU"/>
        </w:rPr>
      </w:pPr>
    </w:p>
    <w:p w14:paraId="2C624B65" w14:textId="77777777" w:rsidR="00FB4099" w:rsidRPr="00FB4099" w:rsidRDefault="00FB4099" w:rsidP="00FB4099">
      <w:pPr>
        <w:rPr>
          <w:lang w:val="en-AU"/>
        </w:rPr>
      </w:pPr>
    </w:p>
    <w:p w14:paraId="7BD23B7B" w14:textId="77777777" w:rsidR="00FB4099" w:rsidRPr="00FB4099" w:rsidRDefault="00FB4099" w:rsidP="00FB4099">
      <w:pPr>
        <w:rPr>
          <w:lang w:val="en-AU"/>
        </w:rPr>
      </w:pPr>
    </w:p>
    <w:p w14:paraId="1CD5947D" w14:textId="4B40CB14" w:rsidR="00FB4099" w:rsidRDefault="00FB4099" w:rsidP="00FB4099">
      <w:pPr>
        <w:rPr>
          <w:lang w:val="en-AU"/>
        </w:rPr>
      </w:pPr>
    </w:p>
    <w:p w14:paraId="0FBB9F9A" w14:textId="2BE6888D" w:rsidR="00FB4099" w:rsidRDefault="00FB4099">
      <w:pPr>
        <w:jc w:val="left"/>
        <w:rPr>
          <w:lang w:val="en-AU"/>
        </w:rPr>
      </w:pPr>
      <w:r>
        <w:rPr>
          <w:lang w:val="en-AU"/>
        </w:rPr>
        <w:br w:type="page"/>
      </w:r>
    </w:p>
    <w:p w14:paraId="3707BCA5" w14:textId="77777777" w:rsidR="00FB4099" w:rsidRPr="00D7168C" w:rsidRDefault="00FB4099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3EDCE254" w14:textId="43B2E3FB" w:rsidR="00FB4099" w:rsidRPr="00D7168C" w:rsidRDefault="00FB4099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28 June 2016</w:t>
      </w:r>
    </w:p>
    <w:p w14:paraId="3AE388EF" w14:textId="77777777" w:rsidR="00FB4099" w:rsidRPr="00D7168C" w:rsidRDefault="00FB4099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4608F930" w14:textId="77777777" w:rsidR="00FB4099" w:rsidRPr="004950A5" w:rsidRDefault="00FB4099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3FEFCB72" w14:textId="77777777" w:rsidR="00FB4099" w:rsidRDefault="00FB4099" w:rsidP="00FB4099">
      <w:pPr>
        <w:ind w:firstLine="720"/>
        <w:rPr>
          <w:lang w:val="en-AU"/>
        </w:rPr>
      </w:pPr>
    </w:p>
    <w:p w14:paraId="1E983BD6" w14:textId="77777777" w:rsidR="00FB4099" w:rsidRPr="00FB4099" w:rsidRDefault="00FB4099" w:rsidP="00FB4099">
      <w:pPr>
        <w:pStyle w:val="TOC2"/>
        <w:rPr>
          <w:rFonts w:eastAsiaTheme="minorEastAsia"/>
          <w:lang w:eastAsia="en-AU"/>
        </w:rPr>
      </w:pPr>
      <w:r w:rsidRPr="00FB4099">
        <w:fldChar w:fldCharType="begin"/>
      </w:r>
      <w:r w:rsidRPr="00FB4099">
        <w:instrText xml:space="preserve"> TOC \o "1-3" \h \z \u </w:instrText>
      </w:r>
      <w:r w:rsidRPr="00FB4099">
        <w:fldChar w:fldCharType="separate"/>
      </w:r>
      <w:hyperlink w:anchor="_Toc454289859" w:history="1">
        <w:r w:rsidRPr="00FB4099">
          <w:rPr>
            <w:rStyle w:val="Hyperlink"/>
            <w:color w:val="auto"/>
            <w:u w:val="none"/>
          </w:rPr>
          <w:t>Declaration of Opening</w:t>
        </w:r>
        <w:r w:rsidRPr="00FB4099">
          <w:rPr>
            <w:webHidden/>
          </w:rPr>
          <w:tab/>
        </w:r>
        <w:r w:rsidRPr="00FB4099">
          <w:rPr>
            <w:webHidden/>
          </w:rPr>
          <w:fldChar w:fldCharType="begin"/>
        </w:r>
        <w:r w:rsidRPr="00FB4099">
          <w:rPr>
            <w:webHidden/>
          </w:rPr>
          <w:instrText xml:space="preserve"> PAGEREF _Toc454289859 \h </w:instrText>
        </w:r>
        <w:r w:rsidRPr="00FB4099">
          <w:rPr>
            <w:webHidden/>
          </w:rPr>
        </w:r>
        <w:r w:rsidRPr="00FB4099">
          <w:rPr>
            <w:webHidden/>
          </w:rPr>
          <w:fldChar w:fldCharType="separate"/>
        </w:r>
        <w:r w:rsidRPr="00FB4099">
          <w:rPr>
            <w:webHidden/>
          </w:rPr>
          <w:t>4</w:t>
        </w:r>
        <w:r w:rsidRPr="00FB4099">
          <w:rPr>
            <w:webHidden/>
          </w:rPr>
          <w:fldChar w:fldCharType="end"/>
        </w:r>
      </w:hyperlink>
    </w:p>
    <w:p w14:paraId="513C4633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60" w:history="1">
        <w:r w:rsidR="00FB4099" w:rsidRPr="00FB4099">
          <w:rPr>
            <w:rStyle w:val="Hyperlink"/>
            <w:color w:val="auto"/>
            <w:u w:val="none"/>
          </w:rPr>
          <w:t>Present and Apologies and Leave Of Absence (Previously Approved)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_Toc454289860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4</w:t>
        </w:r>
        <w:r w:rsidR="00FB4099" w:rsidRPr="00FB4099">
          <w:rPr>
            <w:webHidden/>
          </w:rPr>
          <w:fldChar w:fldCharType="end"/>
        </w:r>
      </w:hyperlink>
    </w:p>
    <w:p w14:paraId="105DFAFB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61" w:history="1">
        <w:r w:rsidR="00FB4099" w:rsidRPr="00FB4099">
          <w:rPr>
            <w:rStyle w:val="Hyperlink"/>
            <w:color w:val="auto"/>
            <w:u w:val="none"/>
          </w:rPr>
          <w:t>1.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Public Question Time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_Toc454289861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5</w:t>
        </w:r>
        <w:r w:rsidR="00FB4099" w:rsidRPr="00FB4099">
          <w:rPr>
            <w:webHidden/>
          </w:rPr>
          <w:fldChar w:fldCharType="end"/>
        </w:r>
      </w:hyperlink>
    </w:p>
    <w:p w14:paraId="00722A9B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62" w:history="1">
        <w:r w:rsidR="00FB4099" w:rsidRPr="00FB4099">
          <w:rPr>
            <w:rStyle w:val="Hyperlink"/>
            <w:color w:val="auto"/>
            <w:u w:val="none"/>
          </w:rPr>
          <w:t>2.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Addresses by Members of the Public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_Toc454289862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5</w:t>
        </w:r>
        <w:r w:rsidR="00FB4099" w:rsidRPr="00FB4099">
          <w:rPr>
            <w:webHidden/>
          </w:rPr>
          <w:fldChar w:fldCharType="end"/>
        </w:r>
      </w:hyperlink>
    </w:p>
    <w:p w14:paraId="36D9315C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63" w:history="1">
        <w:r w:rsidR="00FB4099" w:rsidRPr="00FB4099">
          <w:rPr>
            <w:rStyle w:val="Hyperlink"/>
            <w:color w:val="auto"/>
            <w:u w:val="none"/>
          </w:rPr>
          <w:t>3.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Requests for Leave of Absence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_Toc454289863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7</w:t>
        </w:r>
        <w:r w:rsidR="00FB4099" w:rsidRPr="00FB4099">
          <w:rPr>
            <w:webHidden/>
          </w:rPr>
          <w:fldChar w:fldCharType="end"/>
        </w:r>
      </w:hyperlink>
    </w:p>
    <w:p w14:paraId="454760FA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64" w:history="1">
        <w:r w:rsidR="00FB4099" w:rsidRPr="00FB4099">
          <w:rPr>
            <w:rStyle w:val="Hyperlink"/>
            <w:color w:val="auto"/>
            <w:u w:val="none"/>
          </w:rPr>
          <w:t>4.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Petitions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_Toc454289864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7</w:t>
        </w:r>
        <w:r w:rsidR="00FB4099" w:rsidRPr="00FB4099">
          <w:rPr>
            <w:webHidden/>
          </w:rPr>
          <w:fldChar w:fldCharType="end"/>
        </w:r>
      </w:hyperlink>
    </w:p>
    <w:p w14:paraId="5E6031DB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65" w:history="1">
        <w:r w:rsidR="00FB4099" w:rsidRPr="00FB4099">
          <w:rPr>
            <w:rStyle w:val="Hyperlink"/>
            <w:color w:val="auto"/>
            <w:u w:val="none"/>
          </w:rPr>
          <w:t>4.1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Mr Garry &amp; Mrs Simone Bloom &amp; 36 Petitioners, 11B Mayfair Street, Mount Claremont – School Sports Circuit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_Toc454289865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7</w:t>
        </w:r>
        <w:r w:rsidR="00FB4099" w:rsidRPr="00FB4099">
          <w:rPr>
            <w:webHidden/>
          </w:rPr>
          <w:fldChar w:fldCharType="end"/>
        </w:r>
      </w:hyperlink>
    </w:p>
    <w:p w14:paraId="2B659300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66" w:history="1">
        <w:r w:rsidR="00FB4099" w:rsidRPr="00FB4099">
          <w:rPr>
            <w:rStyle w:val="Hyperlink"/>
            <w:color w:val="auto"/>
            <w:u w:val="none"/>
          </w:rPr>
          <w:t>5.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Disclosures of Financial Interest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_Toc454289866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7</w:t>
        </w:r>
        <w:r w:rsidR="00FB4099" w:rsidRPr="00FB4099">
          <w:rPr>
            <w:webHidden/>
          </w:rPr>
          <w:fldChar w:fldCharType="end"/>
        </w:r>
      </w:hyperlink>
    </w:p>
    <w:p w14:paraId="72C524D0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67" w:history="1">
        <w:r w:rsidR="00FB4099" w:rsidRPr="00FB4099">
          <w:rPr>
            <w:rStyle w:val="Hyperlink"/>
            <w:color w:val="auto"/>
            <w:u w:val="none"/>
          </w:rPr>
          <w:t>6.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Disclosures of Interests Affecting Impartiality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_Toc454289867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8</w:t>
        </w:r>
        <w:r w:rsidR="00FB4099" w:rsidRPr="00FB4099">
          <w:rPr>
            <w:webHidden/>
          </w:rPr>
          <w:fldChar w:fldCharType="end"/>
        </w:r>
      </w:hyperlink>
    </w:p>
    <w:p w14:paraId="10223A26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68" w:history="1">
        <w:r w:rsidR="00FB4099" w:rsidRPr="00FB4099">
          <w:rPr>
            <w:rStyle w:val="Hyperlink"/>
            <w:color w:val="auto"/>
            <w:u w:val="none"/>
          </w:rPr>
          <w:t>7.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Declarations by Members That They Have Not Given Due Consideration to Papers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_Toc454289868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8</w:t>
        </w:r>
        <w:r w:rsidR="00FB4099" w:rsidRPr="00FB4099">
          <w:rPr>
            <w:webHidden/>
          </w:rPr>
          <w:fldChar w:fldCharType="end"/>
        </w:r>
      </w:hyperlink>
    </w:p>
    <w:p w14:paraId="0C1D7D94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69" w:history="1">
        <w:r w:rsidR="00FB4099" w:rsidRPr="00FB4099">
          <w:rPr>
            <w:rStyle w:val="Hyperlink"/>
            <w:color w:val="auto"/>
            <w:u w:val="none"/>
          </w:rPr>
          <w:t>8.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Confirmation of Minutes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_Toc454289869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8</w:t>
        </w:r>
        <w:r w:rsidR="00FB4099" w:rsidRPr="00FB4099">
          <w:rPr>
            <w:webHidden/>
          </w:rPr>
          <w:fldChar w:fldCharType="end"/>
        </w:r>
      </w:hyperlink>
    </w:p>
    <w:p w14:paraId="62674BF7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70" w:history="1">
        <w:r w:rsidR="00FB4099" w:rsidRPr="00FB4099">
          <w:rPr>
            <w:rStyle w:val="Hyperlink"/>
            <w:color w:val="auto"/>
            <w:u w:val="none"/>
          </w:rPr>
          <w:t>8.1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Ordinary Council meeting 24 May 2016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_Toc454289870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8</w:t>
        </w:r>
        <w:r w:rsidR="00FB4099" w:rsidRPr="00FB4099">
          <w:rPr>
            <w:webHidden/>
          </w:rPr>
          <w:fldChar w:fldCharType="end"/>
        </w:r>
      </w:hyperlink>
    </w:p>
    <w:p w14:paraId="2FDA1B39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71" w:history="1">
        <w:r w:rsidR="00FB4099" w:rsidRPr="00FB4099">
          <w:rPr>
            <w:rStyle w:val="Hyperlink"/>
            <w:color w:val="auto"/>
            <w:u w:val="none"/>
          </w:rPr>
          <w:t>9.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Announcements of the Presiding Member without discussion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_Toc454289871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9</w:t>
        </w:r>
        <w:r w:rsidR="00FB4099" w:rsidRPr="00FB4099">
          <w:rPr>
            <w:webHidden/>
          </w:rPr>
          <w:fldChar w:fldCharType="end"/>
        </w:r>
      </w:hyperlink>
    </w:p>
    <w:p w14:paraId="5D53210A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72" w:history="1">
        <w:r w:rsidR="00FB4099" w:rsidRPr="00FB4099">
          <w:rPr>
            <w:rStyle w:val="Hyperlink"/>
            <w:color w:val="auto"/>
            <w:u w:val="none"/>
          </w:rPr>
          <w:t>10.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Members announcements without discussion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_Toc454289872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10</w:t>
        </w:r>
        <w:r w:rsidR="00FB4099" w:rsidRPr="00FB4099">
          <w:rPr>
            <w:webHidden/>
          </w:rPr>
          <w:fldChar w:fldCharType="end"/>
        </w:r>
      </w:hyperlink>
    </w:p>
    <w:p w14:paraId="59275379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73" w:history="1">
        <w:r w:rsidR="00FB4099" w:rsidRPr="00FB4099">
          <w:rPr>
            <w:rStyle w:val="Hyperlink"/>
            <w:color w:val="auto"/>
            <w:u w:val="none"/>
          </w:rPr>
          <w:t>11.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Matters for Which the Meeting May Be Closed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_Toc454289873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10</w:t>
        </w:r>
        <w:r w:rsidR="00FB4099" w:rsidRPr="00FB4099">
          <w:rPr>
            <w:webHidden/>
          </w:rPr>
          <w:fldChar w:fldCharType="end"/>
        </w:r>
      </w:hyperlink>
    </w:p>
    <w:p w14:paraId="54BA36CD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74" w:history="1">
        <w:r w:rsidR="00FB4099" w:rsidRPr="00FB4099">
          <w:rPr>
            <w:rStyle w:val="Hyperlink"/>
            <w:color w:val="auto"/>
            <w:u w:val="none"/>
          </w:rPr>
          <w:t>12.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Divisional reports and minutes of Council committees and administrative liaison working groups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_Toc454289874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10</w:t>
        </w:r>
        <w:r w:rsidR="00FB4099" w:rsidRPr="00FB4099">
          <w:rPr>
            <w:webHidden/>
          </w:rPr>
          <w:fldChar w:fldCharType="end"/>
        </w:r>
      </w:hyperlink>
    </w:p>
    <w:p w14:paraId="06D53B41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75" w:history="1">
        <w:r w:rsidR="00FB4099" w:rsidRPr="00FB4099">
          <w:rPr>
            <w:rStyle w:val="Hyperlink"/>
            <w:color w:val="auto"/>
            <w:u w:val="none"/>
          </w:rPr>
          <w:t>12.1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Minutes of Council Committees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_Toc454289875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10</w:t>
        </w:r>
        <w:r w:rsidR="00FB4099" w:rsidRPr="00FB4099">
          <w:rPr>
            <w:webHidden/>
          </w:rPr>
          <w:fldChar w:fldCharType="end"/>
        </w:r>
      </w:hyperlink>
    </w:p>
    <w:p w14:paraId="3D4EEBDA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76" w:history="1">
        <w:r w:rsidR="00FB4099" w:rsidRPr="00FB4099">
          <w:rPr>
            <w:rStyle w:val="Hyperlink"/>
            <w:color w:val="auto"/>
            <w:u w:val="none"/>
          </w:rPr>
          <w:t>12.2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Planning &amp; Development Report No’s PD26.16 to PD32.16 (copy attached)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_Toc454289876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13</w:t>
        </w:r>
        <w:r w:rsidR="00FB4099" w:rsidRPr="00FB4099">
          <w:rPr>
            <w:webHidden/>
          </w:rPr>
          <w:fldChar w:fldCharType="end"/>
        </w:r>
      </w:hyperlink>
    </w:p>
    <w:p w14:paraId="17BAEFBA" w14:textId="77777777" w:rsidR="00FB4099" w:rsidRPr="00FB4099" w:rsidRDefault="00FB4099" w:rsidP="00FB4099">
      <w:pPr>
        <w:pStyle w:val="TOC2"/>
        <w:rPr>
          <w:rFonts w:eastAsiaTheme="minorEastAsia"/>
          <w:lang w:eastAsia="en-AU"/>
        </w:rPr>
      </w:pPr>
      <w:r w:rsidRPr="00FB4099">
        <w:rPr>
          <w:rStyle w:val="Hyperlink"/>
          <w:color w:val="auto"/>
          <w:u w:val="none"/>
        </w:rPr>
        <w:t>PD26.16</w:t>
      </w:r>
      <w:r w:rsidRPr="00FB4099">
        <w:rPr>
          <w:rStyle w:val="Hyperlink"/>
          <w:color w:val="auto"/>
          <w:u w:val="none"/>
        </w:rPr>
        <w:tab/>
      </w:r>
      <w:hyperlink w:anchor="_Toc454289878" w:history="1">
        <w:r w:rsidRPr="00FB4099">
          <w:rPr>
            <w:rStyle w:val="Hyperlink"/>
            <w:color w:val="auto"/>
            <w:u w:val="none"/>
          </w:rPr>
          <w:t>(Lot 2) No. 2A Archdeacon Street, Nedlands – Short Stay Accommodation – Request to Approve its Continuation</w:t>
        </w:r>
        <w:r w:rsidRPr="00FB4099">
          <w:rPr>
            <w:webHidden/>
          </w:rPr>
          <w:tab/>
        </w:r>
        <w:r w:rsidRPr="00FB4099">
          <w:rPr>
            <w:webHidden/>
          </w:rPr>
          <w:fldChar w:fldCharType="begin"/>
        </w:r>
        <w:r w:rsidRPr="00FB4099">
          <w:rPr>
            <w:webHidden/>
          </w:rPr>
          <w:instrText xml:space="preserve"> PAGEREF _Toc454289878 \h </w:instrText>
        </w:r>
        <w:r w:rsidRPr="00FB4099">
          <w:rPr>
            <w:webHidden/>
          </w:rPr>
        </w:r>
        <w:r w:rsidRPr="00FB4099">
          <w:rPr>
            <w:webHidden/>
          </w:rPr>
          <w:fldChar w:fldCharType="separate"/>
        </w:r>
        <w:r w:rsidRPr="00FB4099">
          <w:rPr>
            <w:webHidden/>
          </w:rPr>
          <w:t>13</w:t>
        </w:r>
        <w:r w:rsidRPr="00FB4099">
          <w:rPr>
            <w:webHidden/>
          </w:rPr>
          <w:fldChar w:fldCharType="end"/>
        </w:r>
      </w:hyperlink>
    </w:p>
    <w:p w14:paraId="798B6AC3" w14:textId="77777777" w:rsidR="00FB4099" w:rsidRPr="00FB4099" w:rsidRDefault="00FB4099" w:rsidP="00FB4099">
      <w:pPr>
        <w:pStyle w:val="TOC2"/>
        <w:rPr>
          <w:rFonts w:eastAsiaTheme="minorEastAsia"/>
          <w:lang w:eastAsia="en-AU"/>
        </w:rPr>
      </w:pPr>
      <w:r w:rsidRPr="00FB4099">
        <w:rPr>
          <w:rStyle w:val="Hyperlink"/>
          <w:color w:val="auto"/>
          <w:u w:val="none"/>
        </w:rPr>
        <w:t>PD27.16</w:t>
      </w:r>
      <w:r w:rsidRPr="00FB4099">
        <w:rPr>
          <w:rStyle w:val="Hyperlink"/>
          <w:color w:val="auto"/>
          <w:u w:val="none"/>
        </w:rPr>
        <w:tab/>
      </w:r>
      <w:hyperlink w:anchor="_Toc454289880" w:history="1">
        <w:r w:rsidRPr="00FB4099">
          <w:rPr>
            <w:rStyle w:val="Hyperlink"/>
            <w:color w:val="auto"/>
            <w:u w:val="none"/>
          </w:rPr>
          <w:t>(Lot 7) No. 32A Jutland Parade, Dalkeith – Additions and Alterations to Single House</w:t>
        </w:r>
        <w:r w:rsidRPr="00FB4099">
          <w:rPr>
            <w:webHidden/>
          </w:rPr>
          <w:tab/>
        </w:r>
        <w:r w:rsidRPr="00FB4099">
          <w:rPr>
            <w:webHidden/>
          </w:rPr>
          <w:fldChar w:fldCharType="begin"/>
        </w:r>
        <w:r w:rsidRPr="00FB4099">
          <w:rPr>
            <w:webHidden/>
          </w:rPr>
          <w:instrText xml:space="preserve"> PAGEREF _Toc454289880 \h </w:instrText>
        </w:r>
        <w:r w:rsidRPr="00FB4099">
          <w:rPr>
            <w:webHidden/>
          </w:rPr>
        </w:r>
        <w:r w:rsidRPr="00FB4099">
          <w:rPr>
            <w:webHidden/>
          </w:rPr>
          <w:fldChar w:fldCharType="separate"/>
        </w:r>
        <w:r w:rsidRPr="00FB4099">
          <w:rPr>
            <w:webHidden/>
          </w:rPr>
          <w:t>15</w:t>
        </w:r>
        <w:r w:rsidRPr="00FB4099">
          <w:rPr>
            <w:webHidden/>
          </w:rPr>
          <w:fldChar w:fldCharType="end"/>
        </w:r>
      </w:hyperlink>
    </w:p>
    <w:p w14:paraId="748BC3E1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81" w:history="1">
        <w:r w:rsidR="00FB4099" w:rsidRPr="00FB4099">
          <w:rPr>
            <w:rStyle w:val="Hyperlink"/>
            <w:color w:val="auto"/>
            <w:u w:val="none"/>
          </w:rPr>
          <w:t>PD28.16</w:t>
        </w:r>
        <w:r w:rsidR="00FB4099" w:rsidRPr="00FB4099">
          <w:rPr>
            <w:webHidden/>
          </w:rPr>
          <w:tab/>
        </w:r>
      </w:hyperlink>
      <w:hyperlink w:anchor="_Toc454289882" w:history="1">
        <w:r w:rsidR="00FB4099" w:rsidRPr="00FB4099">
          <w:rPr>
            <w:rStyle w:val="Hyperlink"/>
            <w:color w:val="auto"/>
            <w:u w:val="none"/>
          </w:rPr>
          <w:t>(Lot 100) No. 5 Bellevue Avenue, Dalkeith – Retrospective Air Conditioning Unit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_Toc454289882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19</w:t>
        </w:r>
        <w:r w:rsidR="00FB4099" w:rsidRPr="00FB4099">
          <w:rPr>
            <w:webHidden/>
          </w:rPr>
          <w:fldChar w:fldCharType="end"/>
        </w:r>
      </w:hyperlink>
    </w:p>
    <w:p w14:paraId="30E6977C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83" w:history="1">
        <w:r w:rsidR="00FB4099" w:rsidRPr="00FB4099">
          <w:rPr>
            <w:rStyle w:val="Hyperlink"/>
            <w:rFonts w:eastAsia="Calibri"/>
            <w:color w:val="auto"/>
            <w:u w:val="none"/>
          </w:rPr>
          <w:t>PD29.16</w:t>
        </w:r>
        <w:r w:rsidR="00FB4099" w:rsidRPr="00FB4099">
          <w:rPr>
            <w:webHidden/>
          </w:rPr>
          <w:tab/>
        </w:r>
      </w:hyperlink>
      <w:hyperlink w:anchor="_Toc454289884" w:history="1">
        <w:r w:rsidR="00FB4099" w:rsidRPr="00FB4099">
          <w:rPr>
            <w:rStyle w:val="Hyperlink"/>
            <w:rFonts w:eastAsia="Calibri"/>
            <w:color w:val="auto"/>
            <w:u w:val="none"/>
          </w:rPr>
          <w:t>(Lot 46) No. 2A (Unit 3) Loch Street, Nedlands – Proposed Change of Use (From Light Industry to Shop)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_Toc454289884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21</w:t>
        </w:r>
        <w:r w:rsidR="00FB4099" w:rsidRPr="00FB4099">
          <w:rPr>
            <w:webHidden/>
          </w:rPr>
          <w:fldChar w:fldCharType="end"/>
        </w:r>
      </w:hyperlink>
    </w:p>
    <w:p w14:paraId="194E368F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85" w:history="1">
        <w:r w:rsidR="00FB4099" w:rsidRPr="00FB4099">
          <w:rPr>
            <w:rStyle w:val="Hyperlink"/>
            <w:rFonts w:eastAsia="Calibri"/>
            <w:color w:val="auto"/>
            <w:u w:val="none"/>
          </w:rPr>
          <w:t>PD30.16</w:t>
        </w:r>
        <w:r w:rsidR="00FB4099" w:rsidRPr="00FB4099">
          <w:rPr>
            <w:webHidden/>
          </w:rPr>
          <w:tab/>
        </w:r>
      </w:hyperlink>
      <w:hyperlink w:anchor="_Toc454289886" w:history="1">
        <w:r w:rsidR="00FB4099" w:rsidRPr="00FB4099">
          <w:rPr>
            <w:rStyle w:val="Hyperlink"/>
            <w:rFonts w:eastAsia="Calibri"/>
            <w:color w:val="auto"/>
            <w:u w:val="none"/>
          </w:rPr>
          <w:t>(Lot 50) No. 13 Hobbs Avenue, Dalkeith –Proposed Increase to Height of Fencing to Laneways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_Toc454289886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25</w:t>
        </w:r>
        <w:r w:rsidR="00FB4099" w:rsidRPr="00FB4099">
          <w:rPr>
            <w:webHidden/>
          </w:rPr>
          <w:fldChar w:fldCharType="end"/>
        </w:r>
      </w:hyperlink>
    </w:p>
    <w:p w14:paraId="688FBC80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87" w:history="1">
        <w:r w:rsidR="00FB4099" w:rsidRPr="00FB4099">
          <w:rPr>
            <w:rStyle w:val="Hyperlink"/>
            <w:rFonts w:eastAsia="Calibri"/>
            <w:color w:val="auto"/>
            <w:u w:val="none"/>
          </w:rPr>
          <w:t>PD31.16</w:t>
        </w:r>
        <w:r w:rsidR="00FB4099" w:rsidRPr="00FB4099">
          <w:rPr>
            <w:webHidden/>
          </w:rPr>
          <w:tab/>
        </w:r>
      </w:hyperlink>
      <w:hyperlink w:anchor="_Toc454289888" w:history="1">
        <w:r w:rsidR="00FB4099" w:rsidRPr="00FB4099">
          <w:rPr>
            <w:rStyle w:val="Hyperlink"/>
            <w:rFonts w:eastAsia="Calibri"/>
            <w:color w:val="auto"/>
            <w:u w:val="none"/>
          </w:rPr>
          <w:t>Draft Landscaping Plans Local Planning Policy (LPP)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_Toc454289888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27</w:t>
        </w:r>
        <w:r w:rsidR="00FB4099" w:rsidRPr="00FB4099">
          <w:rPr>
            <w:webHidden/>
          </w:rPr>
          <w:fldChar w:fldCharType="end"/>
        </w:r>
      </w:hyperlink>
    </w:p>
    <w:p w14:paraId="6D3F6F50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89" w:history="1">
        <w:r w:rsidR="00FB4099" w:rsidRPr="00FB4099">
          <w:rPr>
            <w:rStyle w:val="Hyperlink"/>
            <w:rFonts w:eastAsia="Calibri"/>
            <w:color w:val="auto"/>
            <w:u w:val="none"/>
          </w:rPr>
          <w:t>PD32.16</w:t>
        </w:r>
        <w:r w:rsidR="00FB4099" w:rsidRPr="00FB4099">
          <w:rPr>
            <w:webHidden/>
          </w:rPr>
          <w:tab/>
        </w:r>
      </w:hyperlink>
      <w:hyperlink w:anchor="_Toc454289890" w:history="1">
        <w:r w:rsidR="00FB4099" w:rsidRPr="00FB4099">
          <w:rPr>
            <w:rStyle w:val="Hyperlink"/>
            <w:rFonts w:eastAsia="Calibri"/>
            <w:color w:val="auto"/>
            <w:u w:val="none"/>
          </w:rPr>
          <w:t>(Lot 114) No. 8 Jacaranda Avenue, Mount Claremont – Two Grouped Dwellings (Two Storey)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_Toc454289890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29</w:t>
        </w:r>
        <w:r w:rsidR="00FB4099" w:rsidRPr="00FB4099">
          <w:rPr>
            <w:webHidden/>
          </w:rPr>
          <w:fldChar w:fldCharType="end"/>
        </w:r>
      </w:hyperlink>
    </w:p>
    <w:p w14:paraId="359E30B9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91" w:history="1">
        <w:r w:rsidR="00FB4099" w:rsidRPr="00FB4099">
          <w:rPr>
            <w:rStyle w:val="Hyperlink"/>
            <w:color w:val="auto"/>
            <w:u w:val="none"/>
          </w:rPr>
          <w:t>12.3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Technical Services Report No’s TS08.16 to TS10.16 (copy attached)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_Toc454289891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38</w:t>
        </w:r>
        <w:r w:rsidR="00FB4099" w:rsidRPr="00FB4099">
          <w:rPr>
            <w:webHidden/>
          </w:rPr>
          <w:fldChar w:fldCharType="end"/>
        </w:r>
      </w:hyperlink>
    </w:p>
    <w:p w14:paraId="10BFE8F9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92" w:history="1">
        <w:r w:rsidR="00FB4099" w:rsidRPr="00FB4099">
          <w:rPr>
            <w:rStyle w:val="Hyperlink"/>
            <w:rFonts w:eastAsia="Calibri"/>
            <w:color w:val="auto"/>
            <w:u w:val="none"/>
          </w:rPr>
          <w:t xml:space="preserve">TS08.16 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rFonts w:eastAsia="Calibri"/>
            <w:color w:val="auto"/>
            <w:u w:val="none"/>
          </w:rPr>
          <w:t>Sayer Street Road Closure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_Toc454289892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38</w:t>
        </w:r>
        <w:r w:rsidR="00FB4099" w:rsidRPr="00FB4099">
          <w:rPr>
            <w:webHidden/>
          </w:rPr>
          <w:fldChar w:fldCharType="end"/>
        </w:r>
      </w:hyperlink>
    </w:p>
    <w:p w14:paraId="2D59620A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93" w:history="1">
        <w:r w:rsidR="00FB4099" w:rsidRPr="00FB4099">
          <w:rPr>
            <w:rStyle w:val="Hyperlink"/>
            <w:iCs/>
            <w:color w:val="auto"/>
            <w:kern w:val="28"/>
            <w:u w:val="none"/>
            <w:lang w:val="en-US" w:eastAsia="ja-JP"/>
          </w:rPr>
          <w:t>TS09.16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iCs/>
            <w:color w:val="auto"/>
            <w:kern w:val="28"/>
            <w:u w:val="none"/>
            <w:lang w:eastAsia="ja-JP"/>
          </w:rPr>
          <w:t>Removal and Replacement of Street Trees Adjacent to 27 Leon Road, Dalkeith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_Toc454289893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39</w:t>
        </w:r>
        <w:r w:rsidR="00FB4099" w:rsidRPr="00FB4099">
          <w:rPr>
            <w:webHidden/>
          </w:rPr>
          <w:fldChar w:fldCharType="end"/>
        </w:r>
      </w:hyperlink>
    </w:p>
    <w:p w14:paraId="5912DB58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94" w:history="1">
        <w:r w:rsidR="00FB4099" w:rsidRPr="00FB4099">
          <w:rPr>
            <w:rStyle w:val="Hyperlink"/>
            <w:color w:val="auto"/>
            <w:u w:val="none"/>
          </w:rPr>
          <w:t xml:space="preserve">TS10.16 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Aberdare Road, Railway Road, Shenton Park Busway Black Spot Project (City of Subiaco)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_Toc454289894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40</w:t>
        </w:r>
        <w:r w:rsidR="00FB4099" w:rsidRPr="00FB4099">
          <w:rPr>
            <w:webHidden/>
          </w:rPr>
          <w:fldChar w:fldCharType="end"/>
        </w:r>
      </w:hyperlink>
    </w:p>
    <w:p w14:paraId="4375A446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95" w:history="1">
        <w:r w:rsidR="00FB4099" w:rsidRPr="00FB4099">
          <w:rPr>
            <w:rStyle w:val="Hyperlink"/>
            <w:color w:val="auto"/>
            <w:u w:val="none"/>
          </w:rPr>
          <w:t>12.4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Corporate &amp; Strategy Report No’s CPS17.16 to CPS19.16 (copy attached)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_Toc454289895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41</w:t>
        </w:r>
        <w:r w:rsidR="00FB4099" w:rsidRPr="00FB4099">
          <w:rPr>
            <w:webHidden/>
          </w:rPr>
          <w:fldChar w:fldCharType="end"/>
        </w:r>
      </w:hyperlink>
    </w:p>
    <w:p w14:paraId="132BDB16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96" w:history="1">
        <w:r w:rsidR="00FB4099" w:rsidRPr="00FB4099">
          <w:rPr>
            <w:rStyle w:val="Hyperlink"/>
            <w:rFonts w:eastAsia="Calibri"/>
            <w:color w:val="auto"/>
            <w:u w:val="none"/>
          </w:rPr>
          <w:t xml:space="preserve">CPS17.16 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rFonts w:eastAsia="Calibri"/>
            <w:color w:val="auto"/>
            <w:u w:val="none"/>
          </w:rPr>
          <w:t>List of Accounts Paid – April 2016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_Toc454289896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41</w:t>
        </w:r>
        <w:r w:rsidR="00FB4099" w:rsidRPr="00FB4099">
          <w:rPr>
            <w:webHidden/>
          </w:rPr>
          <w:fldChar w:fldCharType="end"/>
        </w:r>
      </w:hyperlink>
    </w:p>
    <w:p w14:paraId="1480A3AD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97" w:history="1">
        <w:r w:rsidR="00FB4099" w:rsidRPr="00FB4099">
          <w:rPr>
            <w:rStyle w:val="Hyperlink"/>
            <w:rFonts w:eastAsia="Calibri"/>
            <w:color w:val="auto"/>
            <w:u w:val="none"/>
          </w:rPr>
          <w:t>CPS18.16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rFonts w:eastAsia="Calibri"/>
            <w:color w:val="auto"/>
            <w:u w:val="none"/>
          </w:rPr>
          <w:t>Review of Council’s Delegated Authorities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_Toc454289897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42</w:t>
        </w:r>
        <w:r w:rsidR="00FB4099" w:rsidRPr="00FB4099">
          <w:rPr>
            <w:webHidden/>
          </w:rPr>
          <w:fldChar w:fldCharType="end"/>
        </w:r>
      </w:hyperlink>
    </w:p>
    <w:p w14:paraId="2613DEAB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98" w:history="1">
        <w:r w:rsidR="00FB4099" w:rsidRPr="00FB4099">
          <w:rPr>
            <w:rStyle w:val="Hyperlink"/>
            <w:rFonts w:eastAsia="Calibri"/>
            <w:color w:val="auto"/>
            <w:u w:val="none"/>
          </w:rPr>
          <w:t>CPS19.16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rFonts w:eastAsia="Calibri"/>
            <w:color w:val="auto"/>
            <w:u w:val="none"/>
          </w:rPr>
          <w:t>Corporate Business Plan - Quarter 3 2015/16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_Toc454289898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43</w:t>
        </w:r>
        <w:r w:rsidR="00FB4099" w:rsidRPr="00FB4099">
          <w:rPr>
            <w:webHidden/>
          </w:rPr>
          <w:fldChar w:fldCharType="end"/>
        </w:r>
      </w:hyperlink>
    </w:p>
    <w:p w14:paraId="63521026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899" w:history="1">
        <w:r w:rsidR="00FB4099" w:rsidRPr="00FB4099">
          <w:rPr>
            <w:rStyle w:val="Hyperlink"/>
            <w:color w:val="auto"/>
            <w:u w:val="none"/>
          </w:rPr>
          <w:t>13.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Reports by the Chief Executive Officer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_Toc454289899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44</w:t>
        </w:r>
        <w:r w:rsidR="00FB4099" w:rsidRPr="00FB4099">
          <w:rPr>
            <w:webHidden/>
          </w:rPr>
          <w:fldChar w:fldCharType="end"/>
        </w:r>
      </w:hyperlink>
    </w:p>
    <w:p w14:paraId="5E426D53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900" w:history="1">
        <w:r w:rsidR="00FB4099" w:rsidRPr="00FB4099">
          <w:rPr>
            <w:rStyle w:val="Hyperlink"/>
            <w:color w:val="auto"/>
            <w:u w:val="none"/>
          </w:rPr>
          <w:t>13.1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Common Seal Register Report – May 2016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_Toc454289900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44</w:t>
        </w:r>
        <w:r w:rsidR="00FB4099" w:rsidRPr="00FB4099">
          <w:rPr>
            <w:webHidden/>
          </w:rPr>
          <w:fldChar w:fldCharType="end"/>
        </w:r>
      </w:hyperlink>
    </w:p>
    <w:p w14:paraId="3568FC18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901" w:history="1">
        <w:r w:rsidR="00FB4099" w:rsidRPr="00FB4099">
          <w:rPr>
            <w:rStyle w:val="Hyperlink"/>
            <w:color w:val="auto"/>
            <w:u w:val="none"/>
          </w:rPr>
          <w:t>13.2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List of Delegated Authorities – May 2016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_Toc454289901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45</w:t>
        </w:r>
        <w:r w:rsidR="00FB4099" w:rsidRPr="00FB4099">
          <w:rPr>
            <w:webHidden/>
          </w:rPr>
          <w:fldChar w:fldCharType="end"/>
        </w:r>
      </w:hyperlink>
    </w:p>
    <w:p w14:paraId="179BF0A0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902" w:history="1">
        <w:r w:rsidR="00FB4099" w:rsidRPr="00FB4099">
          <w:rPr>
            <w:rStyle w:val="Hyperlink"/>
            <w:color w:val="auto"/>
            <w:u w:val="none"/>
          </w:rPr>
          <w:t>13.3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City of Nedlands - Community Engagement Policy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_Toc454289902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46</w:t>
        </w:r>
        <w:r w:rsidR="00FB4099" w:rsidRPr="00FB4099">
          <w:rPr>
            <w:webHidden/>
          </w:rPr>
          <w:fldChar w:fldCharType="end"/>
        </w:r>
      </w:hyperlink>
    </w:p>
    <w:p w14:paraId="546ADDAD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903" w:history="1">
        <w:r w:rsidR="00FB4099" w:rsidRPr="00FB4099">
          <w:rPr>
            <w:rStyle w:val="Hyperlink"/>
            <w:color w:val="auto"/>
            <w:u w:val="none"/>
          </w:rPr>
          <w:t>13.4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Monthly Financial Report – May 2016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_Toc454289903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47</w:t>
        </w:r>
        <w:r w:rsidR="00FB4099" w:rsidRPr="00FB4099">
          <w:rPr>
            <w:webHidden/>
          </w:rPr>
          <w:fldChar w:fldCharType="end"/>
        </w:r>
      </w:hyperlink>
    </w:p>
    <w:p w14:paraId="22C70E7D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904" w:history="1">
        <w:r w:rsidR="00FB4099" w:rsidRPr="00FB4099">
          <w:rPr>
            <w:rStyle w:val="Hyperlink"/>
            <w:color w:val="auto"/>
            <w:u w:val="none"/>
          </w:rPr>
          <w:t>13.5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Investment Report – May 2016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_Toc454289904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51</w:t>
        </w:r>
        <w:r w:rsidR="00FB4099" w:rsidRPr="00FB4099">
          <w:rPr>
            <w:webHidden/>
          </w:rPr>
          <w:fldChar w:fldCharType="end"/>
        </w:r>
      </w:hyperlink>
    </w:p>
    <w:p w14:paraId="4983A6AE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905" w:history="1">
        <w:r w:rsidR="00FB4099" w:rsidRPr="00FB4099">
          <w:rPr>
            <w:rStyle w:val="Hyperlink"/>
            <w:color w:val="auto"/>
            <w:u w:val="none"/>
          </w:rPr>
          <w:t>14.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Elected Members Notices of Motions of Which Previous Notice Has Been Given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_Toc454289905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54</w:t>
        </w:r>
        <w:r w:rsidR="00FB4099" w:rsidRPr="00FB4099">
          <w:rPr>
            <w:webHidden/>
          </w:rPr>
          <w:fldChar w:fldCharType="end"/>
        </w:r>
      </w:hyperlink>
    </w:p>
    <w:p w14:paraId="5A9E2FCF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906" w:history="1">
        <w:r w:rsidR="00FB4099" w:rsidRPr="00FB4099">
          <w:rPr>
            <w:rStyle w:val="Hyperlink"/>
            <w:color w:val="auto"/>
            <w:u w:val="none"/>
          </w:rPr>
          <w:t>15.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Elected members notices of motion given at the meeting for consideration at the following ordinary meeting on 26 July 2016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_Toc454289906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54</w:t>
        </w:r>
        <w:r w:rsidR="00FB4099" w:rsidRPr="00FB4099">
          <w:rPr>
            <w:webHidden/>
          </w:rPr>
          <w:fldChar w:fldCharType="end"/>
        </w:r>
      </w:hyperlink>
    </w:p>
    <w:p w14:paraId="019D06CC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907" w:history="1">
        <w:r w:rsidR="00FB4099" w:rsidRPr="00FB4099">
          <w:rPr>
            <w:rStyle w:val="Hyperlink"/>
            <w:color w:val="auto"/>
            <w:u w:val="none"/>
          </w:rPr>
          <w:t>16.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Urgent Business Approved By the Presiding Member or By Decision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_Toc454289907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54</w:t>
        </w:r>
        <w:r w:rsidR="00FB4099" w:rsidRPr="00FB4099">
          <w:rPr>
            <w:webHidden/>
          </w:rPr>
          <w:fldChar w:fldCharType="end"/>
        </w:r>
      </w:hyperlink>
    </w:p>
    <w:p w14:paraId="001A777C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908" w:history="1">
        <w:r w:rsidR="00FB4099" w:rsidRPr="00FB4099">
          <w:rPr>
            <w:rStyle w:val="Hyperlink"/>
            <w:color w:val="auto"/>
            <w:u w:val="none"/>
          </w:rPr>
          <w:t>17.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rPr>
            <w:rStyle w:val="Hyperlink"/>
            <w:color w:val="auto"/>
            <w:u w:val="none"/>
          </w:rPr>
          <w:t>Confidential Items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_Toc454289908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54</w:t>
        </w:r>
        <w:r w:rsidR="00FB4099" w:rsidRPr="00FB4099">
          <w:rPr>
            <w:webHidden/>
          </w:rPr>
          <w:fldChar w:fldCharType="end"/>
        </w:r>
      </w:hyperlink>
    </w:p>
    <w:p w14:paraId="12668C72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4289909" w:history="1">
        <w:r w:rsidR="00FB4099" w:rsidRPr="00FB4099">
          <w:rPr>
            <w:rStyle w:val="Hyperlink"/>
            <w:color w:val="auto"/>
            <w:u w:val="none"/>
          </w:rPr>
          <w:t>Declaration of Closure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_Toc454289909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55</w:t>
        </w:r>
        <w:r w:rsidR="00FB4099" w:rsidRPr="00FB4099">
          <w:rPr>
            <w:webHidden/>
          </w:rPr>
          <w:fldChar w:fldCharType="end"/>
        </w:r>
      </w:hyperlink>
    </w:p>
    <w:p w14:paraId="03269977" w14:textId="77777777" w:rsidR="00FB4099" w:rsidRPr="00FB4099" w:rsidRDefault="00FB4099" w:rsidP="00FB4099">
      <w:pPr>
        <w:pStyle w:val="TOC2"/>
      </w:pPr>
      <w:r w:rsidRPr="00FB4099">
        <w:rPr>
          <w:rFonts w:cs="Arial"/>
          <w:bCs/>
          <w:szCs w:val="24"/>
        </w:rPr>
        <w:fldChar w:fldCharType="end"/>
      </w:r>
    </w:p>
    <w:p w14:paraId="054C5D78" w14:textId="77777777" w:rsidR="0006579D" w:rsidRDefault="0006579D" w:rsidP="0006579D">
      <w:pPr>
        <w:jc w:val="left"/>
        <w:rPr>
          <w:lang w:val="en-AU"/>
        </w:rPr>
      </w:pPr>
    </w:p>
    <w:p w14:paraId="5FE3828D" w14:textId="77777777" w:rsidR="0006579D" w:rsidRDefault="0006579D" w:rsidP="0006579D">
      <w:pPr>
        <w:jc w:val="left"/>
        <w:rPr>
          <w:lang w:val="en-AU"/>
        </w:rPr>
      </w:pPr>
    </w:p>
    <w:p w14:paraId="4A83D00B" w14:textId="5DAA75F8" w:rsidR="00FB4099" w:rsidRPr="00D7168C" w:rsidRDefault="00FB4099" w:rsidP="0006579D">
      <w:pPr>
        <w:jc w:val="center"/>
        <w:rPr>
          <w:rFonts w:cs="Arial"/>
          <w:b/>
        </w:rPr>
      </w:pPr>
      <w:r>
        <w:rPr>
          <w:rFonts w:cs="Arial"/>
          <w:b/>
        </w:rPr>
        <w:t>Special</w:t>
      </w:r>
      <w:r w:rsidRPr="00D7168C">
        <w:rPr>
          <w:rFonts w:cs="Arial"/>
          <w:b/>
        </w:rPr>
        <w:t xml:space="preserve"> Meeting of Council</w:t>
      </w:r>
    </w:p>
    <w:p w14:paraId="3DD11A7A" w14:textId="22CFC14E" w:rsidR="00FB4099" w:rsidRPr="00D7168C" w:rsidRDefault="00FB4099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30 June 2016</w:t>
      </w:r>
    </w:p>
    <w:p w14:paraId="19F1840D" w14:textId="77777777" w:rsidR="00FB4099" w:rsidRPr="00D7168C" w:rsidRDefault="00FB4099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6163B65F" w14:textId="77777777" w:rsidR="00FB4099" w:rsidRPr="004950A5" w:rsidRDefault="00FB4099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40E0E807" w14:textId="439F817F" w:rsidR="00FB4099" w:rsidRDefault="00FB4099" w:rsidP="00FB4099">
      <w:pPr>
        <w:ind w:firstLine="720"/>
        <w:rPr>
          <w:lang w:val="en-AU"/>
        </w:rPr>
      </w:pPr>
    </w:p>
    <w:p w14:paraId="2FAE4B64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5136430" w:history="1">
        <w:r w:rsidR="00FB4099" w:rsidRPr="00FB4099">
          <w:t>Declaration of Opening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_Toc455136430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3</w:t>
        </w:r>
        <w:r w:rsidR="00FB4099" w:rsidRPr="00FB4099">
          <w:rPr>
            <w:webHidden/>
          </w:rPr>
          <w:fldChar w:fldCharType="end"/>
        </w:r>
      </w:hyperlink>
    </w:p>
    <w:p w14:paraId="4C8F123F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5136431" w:history="1">
        <w:r w:rsidR="00FB4099" w:rsidRPr="00FB4099">
          <w:t>Present and Apologies and Leave Of Absence (Previously Approved)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_Toc455136431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3</w:t>
        </w:r>
        <w:r w:rsidR="00FB4099" w:rsidRPr="00FB4099">
          <w:rPr>
            <w:webHidden/>
          </w:rPr>
          <w:fldChar w:fldCharType="end"/>
        </w:r>
      </w:hyperlink>
    </w:p>
    <w:p w14:paraId="27BBC957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5136432" w:history="1">
        <w:r w:rsidR="00FB4099" w:rsidRPr="00FB4099">
          <w:t>1.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t>Public Question Time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_Toc455136432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4</w:t>
        </w:r>
        <w:r w:rsidR="00FB4099" w:rsidRPr="00FB4099">
          <w:rPr>
            <w:webHidden/>
          </w:rPr>
          <w:fldChar w:fldCharType="end"/>
        </w:r>
      </w:hyperlink>
    </w:p>
    <w:p w14:paraId="6A27C8E6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5136433" w:history="1">
        <w:r w:rsidR="00FB4099" w:rsidRPr="00FB4099">
          <w:t>2.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t>Addresses by Members of the Public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_Toc455136433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4</w:t>
        </w:r>
        <w:r w:rsidR="00FB4099" w:rsidRPr="00FB4099">
          <w:rPr>
            <w:webHidden/>
          </w:rPr>
          <w:fldChar w:fldCharType="end"/>
        </w:r>
      </w:hyperlink>
    </w:p>
    <w:p w14:paraId="13530589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5136434" w:history="1">
        <w:r w:rsidR="00FB4099" w:rsidRPr="00FB4099">
          <w:t>3.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t>Disclosures of Financial Interest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_Toc455136434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4</w:t>
        </w:r>
        <w:r w:rsidR="00FB4099" w:rsidRPr="00FB4099">
          <w:rPr>
            <w:webHidden/>
          </w:rPr>
          <w:fldChar w:fldCharType="end"/>
        </w:r>
      </w:hyperlink>
    </w:p>
    <w:p w14:paraId="73081469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5136435" w:history="1">
        <w:r w:rsidR="00FB4099" w:rsidRPr="00FB4099">
          <w:t>4.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t>Disclosures of Interests Affecting Impartiality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_Toc455136435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4</w:t>
        </w:r>
        <w:r w:rsidR="00FB4099" w:rsidRPr="00FB4099">
          <w:rPr>
            <w:webHidden/>
          </w:rPr>
          <w:fldChar w:fldCharType="end"/>
        </w:r>
      </w:hyperlink>
    </w:p>
    <w:p w14:paraId="1803F077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5136436" w:history="1">
        <w:r w:rsidR="00FB4099" w:rsidRPr="00FB4099">
          <w:t>5.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t>Declarations by Members That They Have Not Given Due Consideration to Papers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_Toc455136436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4</w:t>
        </w:r>
        <w:r w:rsidR="00FB4099" w:rsidRPr="00FB4099">
          <w:rPr>
            <w:webHidden/>
          </w:rPr>
          <w:fldChar w:fldCharType="end"/>
        </w:r>
      </w:hyperlink>
    </w:p>
    <w:p w14:paraId="6A2CC37E" w14:textId="5D9AA356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5136437" w:history="1">
        <w:r w:rsidR="00FB4099" w:rsidRPr="00FB4099">
          <w:t>6.</w:t>
        </w:r>
        <w:r w:rsidR="00FB4099" w:rsidRPr="00FB4099">
          <w:rPr>
            <w:rFonts w:eastAsiaTheme="minorEastAsia"/>
            <w:lang w:eastAsia="en-AU"/>
          </w:rPr>
          <w:tab/>
        </w:r>
        <w:r w:rsidR="00FB4099" w:rsidRPr="00FB4099">
          <w:t>Adoption of the Annual Budget 2016/</w:t>
        </w:r>
        <w:r w:rsidR="0006579D">
          <w:t>1</w:t>
        </w:r>
        <w:r w:rsidR="00FB4099" w:rsidRPr="00FB4099">
          <w:t>7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_Toc455136437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5</w:t>
        </w:r>
        <w:r w:rsidR="00FB4099" w:rsidRPr="00FB4099">
          <w:rPr>
            <w:webHidden/>
          </w:rPr>
          <w:fldChar w:fldCharType="end"/>
        </w:r>
      </w:hyperlink>
    </w:p>
    <w:p w14:paraId="5254B6CD" w14:textId="77777777" w:rsidR="00FB4099" w:rsidRPr="00FB4099" w:rsidRDefault="00776F27" w:rsidP="00FB4099">
      <w:pPr>
        <w:pStyle w:val="TOC2"/>
        <w:rPr>
          <w:rFonts w:eastAsiaTheme="minorEastAsia"/>
          <w:lang w:eastAsia="en-AU"/>
        </w:rPr>
      </w:pPr>
      <w:hyperlink w:anchor="_Toc455136438" w:history="1">
        <w:r w:rsidR="00FB4099" w:rsidRPr="00FB4099">
          <w:t>Declaration of Closure</w:t>
        </w:r>
        <w:r w:rsidR="00FB4099" w:rsidRPr="00FB4099">
          <w:rPr>
            <w:webHidden/>
          </w:rPr>
          <w:tab/>
        </w:r>
        <w:r w:rsidR="00FB4099" w:rsidRPr="00FB4099">
          <w:rPr>
            <w:webHidden/>
          </w:rPr>
          <w:fldChar w:fldCharType="begin"/>
        </w:r>
        <w:r w:rsidR="00FB4099" w:rsidRPr="00FB4099">
          <w:rPr>
            <w:webHidden/>
          </w:rPr>
          <w:instrText xml:space="preserve"> PAGEREF _Toc455136438 \h </w:instrText>
        </w:r>
        <w:r w:rsidR="00FB4099" w:rsidRPr="00FB4099">
          <w:rPr>
            <w:webHidden/>
          </w:rPr>
        </w:r>
        <w:r w:rsidR="00FB4099" w:rsidRPr="00FB4099">
          <w:rPr>
            <w:webHidden/>
          </w:rPr>
          <w:fldChar w:fldCharType="separate"/>
        </w:r>
        <w:r w:rsidR="00FB4099" w:rsidRPr="00FB4099">
          <w:rPr>
            <w:webHidden/>
          </w:rPr>
          <w:t>12</w:t>
        </w:r>
        <w:r w:rsidR="00FB4099" w:rsidRPr="00FB4099">
          <w:rPr>
            <w:webHidden/>
          </w:rPr>
          <w:fldChar w:fldCharType="end"/>
        </w:r>
      </w:hyperlink>
    </w:p>
    <w:p w14:paraId="489A7CC1" w14:textId="77777777" w:rsidR="00FB4099" w:rsidRDefault="00FB4099" w:rsidP="00FB4099">
      <w:pPr>
        <w:ind w:firstLine="720"/>
        <w:rPr>
          <w:lang w:val="en-AU"/>
        </w:rPr>
      </w:pPr>
    </w:p>
    <w:p w14:paraId="0D21CDFF" w14:textId="77777777" w:rsidR="00D77697" w:rsidRDefault="00D77697" w:rsidP="00D7769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lang w:val="en-AU"/>
        </w:rPr>
      </w:pPr>
    </w:p>
    <w:p w14:paraId="6F7C9FD4" w14:textId="77777777" w:rsidR="0006579D" w:rsidRDefault="0006579D" w:rsidP="00D7769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lang w:val="en-AU"/>
        </w:rPr>
      </w:pPr>
    </w:p>
    <w:p w14:paraId="12F5C760" w14:textId="77777777" w:rsidR="0006579D" w:rsidRDefault="0006579D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1D11312F" w14:textId="33244EF4" w:rsidR="0006579D" w:rsidRPr="00D7168C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left" w:pos="3510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3AC9BB50" w14:textId="47FAB676" w:rsidR="0006579D" w:rsidRPr="0006579D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06579D">
        <w:rPr>
          <w:rFonts w:cs="Arial"/>
          <w:b/>
        </w:rPr>
        <w:t>26 July 2016</w:t>
      </w:r>
    </w:p>
    <w:p w14:paraId="3F30A36F" w14:textId="77777777" w:rsidR="0006579D" w:rsidRPr="00D7168C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6823AFCC" w14:textId="77777777" w:rsidR="0006579D" w:rsidRPr="004950A5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44AA64A0" w14:textId="77777777" w:rsidR="00D77697" w:rsidRDefault="00D77697">
      <w:pPr>
        <w:jc w:val="left"/>
        <w:rPr>
          <w:lang w:val="en-AU"/>
        </w:rPr>
      </w:pPr>
    </w:p>
    <w:p w14:paraId="6F83D98D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01" w:history="1">
        <w:r w:rsidR="0006579D" w:rsidRPr="0006579D">
          <w:rPr>
            <w:rStyle w:val="Hyperlink"/>
            <w:color w:val="auto"/>
            <w:u w:val="none"/>
          </w:rPr>
          <w:t>Declaration of Opening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_Toc457914701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4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303DDADA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02" w:history="1">
        <w:r w:rsidR="0006579D" w:rsidRPr="0006579D">
          <w:rPr>
            <w:rStyle w:val="Hyperlink"/>
            <w:color w:val="auto"/>
            <w:u w:val="none"/>
          </w:rPr>
          <w:t>Present and Apologies and Leave Of Absence (Previously Approved)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_Toc457914702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4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5001B4F0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03" w:history="1">
        <w:r w:rsidR="0006579D" w:rsidRPr="0006579D">
          <w:rPr>
            <w:rStyle w:val="Hyperlink"/>
            <w:color w:val="auto"/>
            <w:u w:val="none"/>
          </w:rPr>
          <w:t>1.</w:t>
        </w:r>
        <w:r w:rsidR="0006579D" w:rsidRPr="0006579D">
          <w:rPr>
            <w:rStyle w:val="Hyperlink"/>
            <w:color w:val="auto"/>
            <w:u w:val="none"/>
          </w:rPr>
          <w:tab/>
          <w:t>Public Question Time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_Toc457914703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5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6C87298F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04" w:history="1">
        <w:r w:rsidR="0006579D" w:rsidRPr="0006579D">
          <w:rPr>
            <w:rStyle w:val="Hyperlink"/>
            <w:color w:val="auto"/>
            <w:u w:val="none"/>
          </w:rPr>
          <w:t>1.1</w:t>
        </w:r>
        <w:r w:rsidR="0006579D" w:rsidRPr="0006579D">
          <w:rPr>
            <w:rStyle w:val="Hyperlink"/>
            <w:color w:val="auto"/>
            <w:u w:val="none"/>
          </w:rPr>
          <w:tab/>
          <w:t>Mr James Kirk, 2A Boronia Avenue, Nedlands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_Toc457914704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5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18525301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05" w:history="1">
        <w:r w:rsidR="0006579D" w:rsidRPr="0006579D">
          <w:rPr>
            <w:rStyle w:val="Hyperlink"/>
            <w:color w:val="auto"/>
            <w:u w:val="none"/>
          </w:rPr>
          <w:t>1.2</w:t>
        </w:r>
        <w:r w:rsidR="0006579D" w:rsidRPr="0006579D">
          <w:rPr>
            <w:rStyle w:val="Hyperlink"/>
            <w:color w:val="auto"/>
            <w:u w:val="none"/>
          </w:rPr>
          <w:tab/>
          <w:t>Ms Cilla de Lacy, 10 Robinson Street, Nedlands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_Toc457914705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8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2947112D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06" w:history="1">
        <w:r w:rsidR="0006579D" w:rsidRPr="0006579D">
          <w:rPr>
            <w:rStyle w:val="Hyperlink"/>
            <w:color w:val="auto"/>
            <w:u w:val="none"/>
          </w:rPr>
          <w:t>2.</w:t>
        </w:r>
        <w:r w:rsidR="0006579D" w:rsidRPr="0006579D">
          <w:rPr>
            <w:rStyle w:val="Hyperlink"/>
            <w:color w:val="auto"/>
            <w:u w:val="none"/>
          </w:rPr>
          <w:tab/>
          <w:t>Addresses by Members of the Public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_Toc457914706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10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266AAD96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07" w:history="1">
        <w:r w:rsidR="0006579D" w:rsidRPr="0006579D">
          <w:rPr>
            <w:rStyle w:val="Hyperlink"/>
            <w:color w:val="auto"/>
            <w:u w:val="none"/>
          </w:rPr>
          <w:t>3.</w:t>
        </w:r>
        <w:r w:rsidR="0006579D" w:rsidRPr="0006579D">
          <w:rPr>
            <w:rStyle w:val="Hyperlink"/>
            <w:color w:val="auto"/>
            <w:u w:val="none"/>
          </w:rPr>
          <w:tab/>
          <w:t>Requests for Leave of Absence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_Toc457914707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11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65921CD8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08" w:history="1">
        <w:r w:rsidR="0006579D" w:rsidRPr="0006579D">
          <w:rPr>
            <w:rStyle w:val="Hyperlink"/>
            <w:color w:val="auto"/>
            <w:u w:val="none"/>
          </w:rPr>
          <w:t>4.</w:t>
        </w:r>
        <w:r w:rsidR="0006579D" w:rsidRPr="0006579D">
          <w:rPr>
            <w:rStyle w:val="Hyperlink"/>
            <w:color w:val="auto"/>
            <w:u w:val="none"/>
          </w:rPr>
          <w:tab/>
          <w:t>Petitions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_Toc457914708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11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31698401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09" w:history="1">
        <w:r w:rsidR="0006579D" w:rsidRPr="0006579D">
          <w:rPr>
            <w:rStyle w:val="Hyperlink"/>
            <w:color w:val="auto"/>
            <w:u w:val="none"/>
          </w:rPr>
          <w:t>5.</w:t>
        </w:r>
        <w:r w:rsidR="0006579D" w:rsidRPr="0006579D">
          <w:rPr>
            <w:rStyle w:val="Hyperlink"/>
            <w:color w:val="auto"/>
            <w:u w:val="none"/>
          </w:rPr>
          <w:tab/>
          <w:t>Disclosures of Financial Interest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_Toc457914709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11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37F9E5AB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10" w:history="1">
        <w:r w:rsidR="0006579D" w:rsidRPr="0006579D">
          <w:rPr>
            <w:rStyle w:val="Hyperlink"/>
            <w:color w:val="auto"/>
            <w:u w:val="none"/>
          </w:rPr>
          <w:t>6.</w:t>
        </w:r>
        <w:r w:rsidR="0006579D" w:rsidRPr="0006579D">
          <w:rPr>
            <w:rStyle w:val="Hyperlink"/>
            <w:color w:val="auto"/>
            <w:u w:val="none"/>
          </w:rPr>
          <w:tab/>
          <w:t>Disclosures of Interests Affecting Impartiality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_Toc457914710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11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08EC99A8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11" w:history="1">
        <w:r w:rsidR="0006579D" w:rsidRPr="0006579D">
          <w:rPr>
            <w:rStyle w:val="Hyperlink"/>
            <w:color w:val="auto"/>
            <w:u w:val="none"/>
          </w:rPr>
          <w:t>7.</w:t>
        </w:r>
        <w:r w:rsidR="0006579D" w:rsidRPr="0006579D">
          <w:rPr>
            <w:rStyle w:val="Hyperlink"/>
            <w:color w:val="auto"/>
            <w:u w:val="none"/>
          </w:rPr>
          <w:tab/>
          <w:t>Declarations by Members That They Have Not Given Due Consideration to Papers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_Toc457914711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11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77CF6EE9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12" w:history="1">
        <w:r w:rsidR="0006579D" w:rsidRPr="0006579D">
          <w:rPr>
            <w:rStyle w:val="Hyperlink"/>
            <w:color w:val="auto"/>
            <w:u w:val="none"/>
          </w:rPr>
          <w:t>8.</w:t>
        </w:r>
        <w:r w:rsidR="0006579D" w:rsidRPr="0006579D">
          <w:rPr>
            <w:rStyle w:val="Hyperlink"/>
            <w:color w:val="auto"/>
            <w:u w:val="none"/>
          </w:rPr>
          <w:tab/>
          <w:t>Confirmation of Minutes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_Toc457914712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12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6BDED947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13" w:history="1">
        <w:r w:rsidR="0006579D" w:rsidRPr="0006579D">
          <w:rPr>
            <w:rStyle w:val="Hyperlink"/>
            <w:color w:val="auto"/>
            <w:u w:val="none"/>
          </w:rPr>
          <w:t>8.1</w:t>
        </w:r>
        <w:r w:rsidR="0006579D" w:rsidRPr="0006579D">
          <w:rPr>
            <w:rStyle w:val="Hyperlink"/>
            <w:color w:val="auto"/>
            <w:u w:val="none"/>
          </w:rPr>
          <w:tab/>
          <w:t>Ordinary Council meeting 28 June 2016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_Toc457914713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12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5F4263B7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14" w:history="1">
        <w:r w:rsidR="0006579D" w:rsidRPr="0006579D">
          <w:rPr>
            <w:rStyle w:val="Hyperlink"/>
            <w:color w:val="auto"/>
            <w:u w:val="none"/>
          </w:rPr>
          <w:t>8.2</w:t>
        </w:r>
        <w:r w:rsidR="0006579D" w:rsidRPr="0006579D">
          <w:rPr>
            <w:rStyle w:val="Hyperlink"/>
            <w:color w:val="auto"/>
            <w:u w:val="none"/>
          </w:rPr>
          <w:tab/>
          <w:t>Special Council meeting 30 June 2016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_Toc457914714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12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10F8451D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15" w:history="1">
        <w:r w:rsidR="0006579D" w:rsidRPr="0006579D">
          <w:rPr>
            <w:rStyle w:val="Hyperlink"/>
            <w:color w:val="auto"/>
            <w:u w:val="none"/>
          </w:rPr>
          <w:t>9.</w:t>
        </w:r>
        <w:r w:rsidR="0006579D" w:rsidRPr="0006579D">
          <w:rPr>
            <w:rStyle w:val="Hyperlink"/>
            <w:color w:val="auto"/>
            <w:u w:val="none"/>
          </w:rPr>
          <w:tab/>
          <w:t>Announcements of the Presiding Member without discussion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_Toc457914715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13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1F803703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16" w:history="1">
        <w:r w:rsidR="0006579D" w:rsidRPr="0006579D">
          <w:rPr>
            <w:rStyle w:val="Hyperlink"/>
            <w:color w:val="auto"/>
            <w:u w:val="none"/>
          </w:rPr>
          <w:t>10.</w:t>
        </w:r>
        <w:r w:rsidR="0006579D" w:rsidRPr="0006579D">
          <w:rPr>
            <w:rStyle w:val="Hyperlink"/>
            <w:color w:val="auto"/>
            <w:u w:val="none"/>
          </w:rPr>
          <w:tab/>
          <w:t>Members announcements without discussion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_Toc457914716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13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14CB40E3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17" w:history="1">
        <w:r w:rsidR="0006579D" w:rsidRPr="0006579D">
          <w:rPr>
            <w:rStyle w:val="Hyperlink"/>
            <w:color w:val="auto"/>
            <w:u w:val="none"/>
          </w:rPr>
          <w:t>11.</w:t>
        </w:r>
        <w:r w:rsidR="0006579D" w:rsidRPr="0006579D">
          <w:rPr>
            <w:rStyle w:val="Hyperlink"/>
            <w:color w:val="auto"/>
            <w:u w:val="none"/>
          </w:rPr>
          <w:tab/>
          <w:t>Matters for Which the Meeting May Be Closed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_Toc457914717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13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5485134A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18" w:history="1">
        <w:r w:rsidR="0006579D" w:rsidRPr="0006579D">
          <w:rPr>
            <w:rStyle w:val="Hyperlink"/>
            <w:color w:val="auto"/>
            <w:u w:val="none"/>
          </w:rPr>
          <w:t>12.</w:t>
        </w:r>
        <w:r w:rsidR="0006579D" w:rsidRPr="0006579D">
          <w:rPr>
            <w:rStyle w:val="Hyperlink"/>
            <w:color w:val="auto"/>
            <w:u w:val="none"/>
          </w:rPr>
          <w:tab/>
          <w:t>Divisional reports and minutes of Council committees and administrative liaison working groups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_Toc457914718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14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1041DB06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19" w:history="1">
        <w:r w:rsidR="0006579D" w:rsidRPr="0006579D">
          <w:rPr>
            <w:rStyle w:val="Hyperlink"/>
            <w:color w:val="auto"/>
            <w:u w:val="none"/>
          </w:rPr>
          <w:t>12.1</w:t>
        </w:r>
        <w:r w:rsidR="0006579D" w:rsidRPr="0006579D">
          <w:rPr>
            <w:rStyle w:val="Hyperlink"/>
            <w:color w:val="auto"/>
            <w:u w:val="none"/>
          </w:rPr>
          <w:tab/>
          <w:t>Minutes of Council Committees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_Toc457914719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14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497C2030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20" w:history="1">
        <w:r w:rsidR="0006579D" w:rsidRPr="0006579D">
          <w:rPr>
            <w:rStyle w:val="Hyperlink"/>
            <w:color w:val="auto"/>
            <w:u w:val="none"/>
          </w:rPr>
          <w:t>12.2</w:t>
        </w:r>
        <w:r w:rsidR="0006579D" w:rsidRPr="0006579D">
          <w:rPr>
            <w:rStyle w:val="Hyperlink"/>
            <w:color w:val="auto"/>
            <w:u w:val="none"/>
          </w:rPr>
          <w:tab/>
          <w:t>Planning &amp; Development Report No’s PD33.16 to PD40.16 (copy attached)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_Toc457914720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15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39EBB551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21" w:history="1">
        <w:r w:rsidR="0006579D" w:rsidRPr="0006579D">
          <w:rPr>
            <w:rStyle w:val="Hyperlink"/>
            <w:color w:val="auto"/>
            <w:u w:val="none"/>
          </w:rPr>
          <w:t>PD33.16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</w:hyperlink>
      <w:hyperlink w:anchor="_Toc457914722" w:history="1">
        <w:r w:rsidR="0006579D" w:rsidRPr="0006579D">
          <w:rPr>
            <w:rStyle w:val="Hyperlink"/>
            <w:color w:val="auto"/>
            <w:u w:val="none"/>
          </w:rPr>
          <w:t>(Lot 194) No. 82 Louise Street, Nedlands – Extension to Single Dwelling with Setback Variations (Retrospective)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_Toc457914722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15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2297C323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23" w:history="1">
        <w:r w:rsidR="0006579D" w:rsidRPr="0006579D">
          <w:rPr>
            <w:rStyle w:val="Hyperlink"/>
            <w:color w:val="auto"/>
            <w:u w:val="none"/>
          </w:rPr>
          <w:t>PD34.16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</w:hyperlink>
      <w:hyperlink w:anchor="_Toc457914724" w:history="1">
        <w:r w:rsidR="0006579D" w:rsidRPr="0006579D">
          <w:rPr>
            <w:rStyle w:val="Hyperlink"/>
            <w:color w:val="auto"/>
            <w:u w:val="none"/>
          </w:rPr>
          <w:t>(Lot 245) No. 12 Carrington Street, Nedlands – Patio Roof Material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_Toc457914724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19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3325DFF8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25" w:history="1">
        <w:r w:rsidR="0006579D" w:rsidRPr="0006579D">
          <w:rPr>
            <w:rStyle w:val="Hyperlink"/>
            <w:color w:val="auto"/>
            <w:u w:val="none"/>
          </w:rPr>
          <w:t>PD35.16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</w:hyperlink>
      <w:hyperlink w:anchor="_Toc457914726" w:history="1">
        <w:r w:rsidR="0006579D" w:rsidRPr="0006579D">
          <w:rPr>
            <w:rStyle w:val="Hyperlink"/>
            <w:color w:val="auto"/>
            <w:u w:val="none"/>
          </w:rPr>
          <w:t>(Lot 75) No. 262 Marine Parade, Swanbourne – Retrospective Street Setback Area Fencing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_Toc457914726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21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4F0E0728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27" w:history="1">
        <w:r w:rsidR="0006579D" w:rsidRPr="0006579D">
          <w:rPr>
            <w:rStyle w:val="Hyperlink"/>
            <w:color w:val="auto"/>
            <w:u w:val="none"/>
          </w:rPr>
          <w:t>PD36.16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</w:hyperlink>
      <w:hyperlink w:anchor="_Toc457914728" w:history="1">
        <w:r w:rsidR="0006579D" w:rsidRPr="0006579D">
          <w:rPr>
            <w:rStyle w:val="Hyperlink"/>
            <w:color w:val="auto"/>
            <w:u w:val="none"/>
          </w:rPr>
          <w:t>(Lot 159) No. 24 Neville Road, Dalkeith – Additions (Patio) to Single House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_Toc457914728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23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6835701B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29" w:history="1">
        <w:r w:rsidR="0006579D" w:rsidRPr="0006579D">
          <w:rPr>
            <w:rStyle w:val="Hyperlink"/>
            <w:color w:val="auto"/>
            <w:u w:val="none"/>
          </w:rPr>
          <w:t>PD37.16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</w:hyperlink>
      <w:hyperlink w:anchor="_Toc457914730" w:history="1">
        <w:r w:rsidR="0006579D" w:rsidRPr="0006579D">
          <w:rPr>
            <w:rStyle w:val="Hyperlink"/>
            <w:color w:val="auto"/>
            <w:u w:val="none"/>
          </w:rPr>
          <w:t>(Lot 7) No. 66 Wood Street, Swanbourne – Proposed Additions (Store) to Single House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_Toc457914730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25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651AAF32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31" w:history="1">
        <w:r w:rsidR="0006579D" w:rsidRPr="0006579D">
          <w:rPr>
            <w:rStyle w:val="Hyperlink"/>
            <w:color w:val="auto"/>
            <w:u w:val="none"/>
          </w:rPr>
          <w:t>PD38.16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</w:hyperlink>
      <w:hyperlink w:anchor="_Toc457914732" w:history="1">
        <w:r w:rsidR="0006579D" w:rsidRPr="0006579D">
          <w:rPr>
            <w:rStyle w:val="Hyperlink"/>
            <w:color w:val="auto"/>
            <w:u w:val="none"/>
          </w:rPr>
          <w:t>(Lot 7) No. 66 Wood Street, Swanbourne – Retrospective Additions (Patio) to Single House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_Toc457914732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27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4BC006E0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33" w:history="1">
        <w:r w:rsidR="0006579D" w:rsidRPr="0006579D">
          <w:rPr>
            <w:rStyle w:val="Hyperlink"/>
            <w:color w:val="auto"/>
            <w:u w:val="none"/>
          </w:rPr>
          <w:t>PD39.16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</w:hyperlink>
      <w:hyperlink w:anchor="_Toc457914734" w:history="1">
        <w:r w:rsidR="0006579D" w:rsidRPr="0006579D">
          <w:rPr>
            <w:rStyle w:val="Hyperlink"/>
            <w:color w:val="auto"/>
            <w:u w:val="none"/>
          </w:rPr>
          <w:t>(Lot 6) No. 12 Davies Road, Dalkeith – Front Fencing to Southern Side Boundary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_Toc457914734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29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20D4A6EE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35" w:history="1">
        <w:r w:rsidR="0006579D" w:rsidRPr="0006579D">
          <w:rPr>
            <w:rStyle w:val="Hyperlink"/>
            <w:color w:val="auto"/>
            <w:u w:val="none"/>
          </w:rPr>
          <w:t>PD40.16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</w:hyperlink>
      <w:hyperlink w:anchor="_Toc457914736" w:history="1">
        <w:r w:rsidR="0006579D" w:rsidRPr="0006579D">
          <w:rPr>
            <w:rStyle w:val="Hyperlink"/>
            <w:color w:val="auto"/>
            <w:u w:val="none"/>
          </w:rPr>
          <w:t>Cottesloe Golf Club Inc. – Proposal for Reserve 9299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_Toc457914736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31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1914ACFD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37" w:history="1">
        <w:r w:rsidR="0006579D" w:rsidRPr="0006579D">
          <w:rPr>
            <w:rStyle w:val="Hyperlink"/>
            <w:color w:val="auto"/>
            <w:u w:val="none"/>
          </w:rPr>
          <w:t>12.3</w:t>
        </w:r>
        <w:r w:rsidR="0006579D" w:rsidRPr="0006579D">
          <w:rPr>
            <w:rStyle w:val="Hyperlink"/>
            <w:color w:val="auto"/>
            <w:u w:val="none"/>
          </w:rPr>
          <w:tab/>
          <w:t>Corporate &amp; Strategy Report No’s CPS20.16 to CPS21.16 (copy attached)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_Toc457914737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33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493D260C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38" w:history="1">
        <w:r w:rsidR="0006579D" w:rsidRPr="0006579D">
          <w:rPr>
            <w:rStyle w:val="Hyperlink"/>
            <w:color w:val="auto"/>
            <w:u w:val="none"/>
          </w:rPr>
          <w:t>CPS20.16</w:t>
        </w:r>
        <w:r w:rsidR="0006579D" w:rsidRPr="0006579D">
          <w:rPr>
            <w:rStyle w:val="Hyperlink"/>
            <w:color w:val="auto"/>
            <w:u w:val="none"/>
          </w:rPr>
          <w:tab/>
          <w:t>List of Accounts Paid – May 2016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_Toc457914738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33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49E986C8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39" w:history="1">
        <w:r w:rsidR="0006579D" w:rsidRPr="0006579D">
          <w:rPr>
            <w:rStyle w:val="Hyperlink"/>
            <w:color w:val="auto"/>
            <w:u w:val="none"/>
          </w:rPr>
          <w:t>CPS21.16</w:t>
        </w:r>
        <w:r w:rsidR="0006579D" w:rsidRPr="0006579D">
          <w:rPr>
            <w:rStyle w:val="Hyperlink"/>
            <w:color w:val="auto"/>
            <w:u w:val="none"/>
          </w:rPr>
          <w:tab/>
          <w:t>City Of Nedlands Standing Orders Local Law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_Toc457914739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34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1EE47A21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40" w:history="1">
        <w:r w:rsidR="0006579D" w:rsidRPr="0006579D">
          <w:rPr>
            <w:rStyle w:val="Hyperlink"/>
            <w:color w:val="auto"/>
            <w:u w:val="none"/>
          </w:rPr>
          <w:t>13.</w:t>
        </w:r>
        <w:r w:rsidR="0006579D" w:rsidRPr="0006579D">
          <w:rPr>
            <w:rStyle w:val="Hyperlink"/>
            <w:color w:val="auto"/>
            <w:u w:val="none"/>
          </w:rPr>
          <w:tab/>
          <w:t>Reports by the Chief Executive Officer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_Toc457914740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35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3E2E04CD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41" w:history="1">
        <w:r w:rsidR="0006579D" w:rsidRPr="0006579D">
          <w:rPr>
            <w:rStyle w:val="Hyperlink"/>
            <w:color w:val="auto"/>
            <w:u w:val="none"/>
          </w:rPr>
          <w:t>13.1</w:t>
        </w:r>
        <w:r w:rsidR="0006579D" w:rsidRPr="0006579D">
          <w:rPr>
            <w:rStyle w:val="Hyperlink"/>
            <w:color w:val="auto"/>
            <w:u w:val="none"/>
          </w:rPr>
          <w:tab/>
          <w:t>Common Seal Register Report – June 2016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_Toc457914741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35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067B0AE3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42" w:history="1">
        <w:r w:rsidR="0006579D" w:rsidRPr="0006579D">
          <w:rPr>
            <w:rStyle w:val="Hyperlink"/>
            <w:color w:val="auto"/>
            <w:u w:val="none"/>
          </w:rPr>
          <w:t>13.2</w:t>
        </w:r>
        <w:r w:rsidR="0006579D" w:rsidRPr="0006579D">
          <w:rPr>
            <w:rStyle w:val="Hyperlink"/>
            <w:color w:val="auto"/>
            <w:u w:val="none"/>
          </w:rPr>
          <w:tab/>
          <w:t>List of Delegated Authorities – June 2016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_Toc457914742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36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395D54D9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43" w:history="1">
        <w:r w:rsidR="0006579D" w:rsidRPr="0006579D">
          <w:rPr>
            <w:rStyle w:val="Hyperlink"/>
            <w:color w:val="auto"/>
            <w:u w:val="none"/>
          </w:rPr>
          <w:t>13.3</w:t>
        </w:r>
        <w:r w:rsidR="0006579D" w:rsidRPr="0006579D">
          <w:rPr>
            <w:rStyle w:val="Hyperlink"/>
            <w:color w:val="auto"/>
            <w:u w:val="none"/>
          </w:rPr>
          <w:tab/>
          <w:t>Monthly Financial Report – June 2016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_Toc457914743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37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4C8CCD04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44" w:history="1">
        <w:r w:rsidR="0006579D" w:rsidRPr="0006579D">
          <w:rPr>
            <w:rStyle w:val="Hyperlink"/>
            <w:color w:val="auto"/>
            <w:u w:val="none"/>
          </w:rPr>
          <w:t>13.4</w:t>
        </w:r>
        <w:r w:rsidR="0006579D" w:rsidRPr="0006579D">
          <w:rPr>
            <w:rStyle w:val="Hyperlink"/>
            <w:color w:val="auto"/>
            <w:u w:val="none"/>
          </w:rPr>
          <w:tab/>
          <w:t>Investment Report – June 2016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_Toc457914744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41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50A1F788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45" w:history="1">
        <w:r w:rsidR="0006579D" w:rsidRPr="0006579D">
          <w:rPr>
            <w:rStyle w:val="Hyperlink"/>
            <w:color w:val="auto"/>
            <w:u w:val="none"/>
          </w:rPr>
          <w:t>14.</w:t>
        </w:r>
        <w:r w:rsidR="0006579D" w:rsidRPr="0006579D">
          <w:rPr>
            <w:rStyle w:val="Hyperlink"/>
            <w:color w:val="auto"/>
            <w:u w:val="none"/>
          </w:rPr>
          <w:tab/>
          <w:t>Elected Members Notices of Motions of Which Previous Notice Has Been Given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_Toc457914745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44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70A1F784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46" w:history="1">
        <w:r w:rsidR="0006579D" w:rsidRPr="0006579D">
          <w:rPr>
            <w:rStyle w:val="Hyperlink"/>
            <w:color w:val="auto"/>
            <w:u w:val="none"/>
          </w:rPr>
          <w:t>14.1</w:t>
        </w:r>
        <w:r w:rsidR="0006579D" w:rsidRPr="0006579D">
          <w:rPr>
            <w:rStyle w:val="Hyperlink"/>
            <w:color w:val="auto"/>
            <w:u w:val="none"/>
          </w:rPr>
          <w:tab/>
          <w:t>Councillor Hassell – Policy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_Toc457914746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44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10A17E5D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47" w:history="1">
        <w:r w:rsidR="0006579D" w:rsidRPr="0006579D">
          <w:rPr>
            <w:rStyle w:val="Hyperlink"/>
            <w:color w:val="auto"/>
            <w:u w:val="none"/>
          </w:rPr>
          <w:t>15.</w:t>
        </w:r>
        <w:r w:rsidR="0006579D" w:rsidRPr="0006579D">
          <w:rPr>
            <w:rStyle w:val="Hyperlink"/>
            <w:color w:val="auto"/>
            <w:u w:val="none"/>
          </w:rPr>
          <w:tab/>
          <w:t>Elected members notices of motion given at the meeting for consideration at the following ordinary meeting on 23 August 2016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_Toc457914747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47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1E796F8F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48" w:history="1">
        <w:r w:rsidR="0006579D" w:rsidRPr="0006579D">
          <w:rPr>
            <w:rStyle w:val="Hyperlink"/>
            <w:color w:val="auto"/>
            <w:u w:val="none"/>
          </w:rPr>
          <w:t>16.</w:t>
        </w:r>
        <w:r w:rsidR="0006579D" w:rsidRPr="0006579D">
          <w:rPr>
            <w:rStyle w:val="Hyperlink"/>
            <w:color w:val="auto"/>
            <w:u w:val="none"/>
          </w:rPr>
          <w:tab/>
          <w:t>Urgent Business Approved By the Presiding Member or By Decision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_Toc457914748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47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33B97626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7914749" w:history="1">
        <w:r w:rsidR="0006579D" w:rsidRPr="0006579D">
          <w:rPr>
            <w:rStyle w:val="Hyperlink"/>
            <w:color w:val="auto"/>
            <w:u w:val="none"/>
          </w:rPr>
          <w:t>17.</w:t>
        </w:r>
        <w:r w:rsidR="0006579D" w:rsidRPr="0006579D">
          <w:rPr>
            <w:rStyle w:val="Hyperlink"/>
            <w:color w:val="auto"/>
            <w:u w:val="none"/>
          </w:rPr>
          <w:tab/>
          <w:t>Confidential Items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_Toc457914749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47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2C37C014" w14:textId="6CF6684B" w:rsidR="0006579D" w:rsidRPr="0006579D" w:rsidRDefault="00776F27" w:rsidP="0006579D">
      <w:pPr>
        <w:pStyle w:val="TOC2"/>
        <w:rPr>
          <w:rStyle w:val="Hyperlink"/>
          <w:rFonts w:cs="Arial"/>
          <w:color w:val="auto"/>
          <w:szCs w:val="24"/>
          <w:u w:val="none"/>
        </w:rPr>
      </w:pPr>
      <w:hyperlink w:anchor="_Toc457914750" w:history="1">
        <w:r w:rsidR="0006579D" w:rsidRPr="0006579D">
          <w:rPr>
            <w:rStyle w:val="Hyperlink"/>
            <w:color w:val="auto"/>
            <w:u w:val="none"/>
          </w:rPr>
          <w:t>Declaration of Closure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_Toc457914750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47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440BF2F1" w14:textId="77777777" w:rsidR="0006579D" w:rsidRDefault="0006579D" w:rsidP="00D7769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</w:p>
    <w:p w14:paraId="20FDB6C7" w14:textId="77777777" w:rsidR="0006579D" w:rsidRDefault="0006579D" w:rsidP="0006579D">
      <w:pPr>
        <w:jc w:val="center"/>
        <w:rPr>
          <w:rFonts w:cs="Arial"/>
          <w:b/>
        </w:rPr>
      </w:pPr>
    </w:p>
    <w:p w14:paraId="4059A87D" w14:textId="77777777" w:rsidR="0006579D" w:rsidRDefault="0006579D" w:rsidP="0006579D">
      <w:pPr>
        <w:jc w:val="center"/>
        <w:rPr>
          <w:rFonts w:cs="Arial"/>
          <w:b/>
        </w:rPr>
      </w:pPr>
    </w:p>
    <w:p w14:paraId="4AA1A617" w14:textId="77777777" w:rsidR="0006579D" w:rsidRDefault="0006579D" w:rsidP="0006579D">
      <w:pPr>
        <w:jc w:val="center"/>
        <w:rPr>
          <w:rFonts w:cs="Arial"/>
          <w:b/>
        </w:rPr>
      </w:pPr>
    </w:p>
    <w:p w14:paraId="3317AC9F" w14:textId="77777777" w:rsidR="00281380" w:rsidRDefault="00281380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5CB10719" w14:textId="2F217F26" w:rsidR="0006579D" w:rsidRPr="00D7168C" w:rsidRDefault="0006579D" w:rsidP="0006579D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Special</w:t>
      </w:r>
      <w:r w:rsidRPr="00D7168C">
        <w:rPr>
          <w:rFonts w:cs="Arial"/>
          <w:b/>
        </w:rPr>
        <w:t xml:space="preserve"> Meeting of Council</w:t>
      </w:r>
    </w:p>
    <w:p w14:paraId="0E6A38D4" w14:textId="77777777" w:rsidR="0006579D" w:rsidRPr="00D7168C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16 August 2016</w:t>
      </w:r>
    </w:p>
    <w:p w14:paraId="1C12E254" w14:textId="77777777" w:rsidR="0006579D" w:rsidRPr="00D7168C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1B8164AB" w14:textId="77777777" w:rsidR="0006579D" w:rsidRPr="004950A5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4DFFB7C8" w14:textId="77777777" w:rsidR="0006579D" w:rsidRDefault="0006579D" w:rsidP="0006579D">
      <w:pPr>
        <w:ind w:firstLine="720"/>
        <w:rPr>
          <w:lang w:val="en-AU"/>
        </w:rPr>
      </w:pPr>
    </w:p>
    <w:p w14:paraId="663A4E51" w14:textId="77777777" w:rsidR="0006579D" w:rsidRDefault="0006579D" w:rsidP="0006579D">
      <w:pPr>
        <w:ind w:firstLine="720"/>
        <w:rPr>
          <w:lang w:val="en-AU"/>
        </w:rPr>
      </w:pPr>
    </w:p>
    <w:p w14:paraId="65DB7162" w14:textId="77777777" w:rsidR="0006579D" w:rsidRDefault="0006579D" w:rsidP="0006579D">
      <w:pPr>
        <w:ind w:firstLine="720"/>
        <w:rPr>
          <w:lang w:val="en-AU"/>
        </w:rPr>
      </w:pPr>
    </w:p>
    <w:p w14:paraId="2E99B563" w14:textId="77777777" w:rsidR="0006579D" w:rsidRPr="00FF188D" w:rsidRDefault="0006579D" w:rsidP="0006579D">
      <w:pPr>
        <w:pStyle w:val="TOC2"/>
        <w:rPr>
          <w:rFonts w:eastAsiaTheme="minorEastAsia" w:cs="Arial"/>
          <w:szCs w:val="24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9387952" w:history="1">
        <w:r w:rsidRPr="00FF188D">
          <w:rPr>
            <w:rStyle w:val="Hyperlink"/>
            <w:rFonts w:cs="Arial"/>
            <w:szCs w:val="24"/>
          </w:rPr>
          <w:t>Declaration of Opening</w:t>
        </w:r>
        <w:r w:rsidRPr="00FF188D">
          <w:rPr>
            <w:rFonts w:cs="Arial"/>
            <w:webHidden/>
            <w:szCs w:val="24"/>
          </w:rPr>
          <w:tab/>
        </w:r>
        <w:r w:rsidRPr="00FF188D">
          <w:rPr>
            <w:rFonts w:cs="Arial"/>
            <w:webHidden/>
            <w:szCs w:val="24"/>
          </w:rPr>
          <w:fldChar w:fldCharType="begin"/>
        </w:r>
        <w:r w:rsidRPr="00FF188D">
          <w:rPr>
            <w:rFonts w:cs="Arial"/>
            <w:webHidden/>
            <w:szCs w:val="24"/>
          </w:rPr>
          <w:instrText xml:space="preserve"> PAGEREF _Toc459387952 \h </w:instrText>
        </w:r>
        <w:r w:rsidRPr="00FF188D">
          <w:rPr>
            <w:rFonts w:cs="Arial"/>
            <w:webHidden/>
            <w:szCs w:val="24"/>
          </w:rPr>
        </w:r>
        <w:r w:rsidRPr="00FF188D">
          <w:rPr>
            <w:rFonts w:cs="Arial"/>
            <w:webHidden/>
            <w:szCs w:val="24"/>
          </w:rPr>
          <w:fldChar w:fldCharType="separate"/>
        </w:r>
        <w:r w:rsidRPr="00FF188D">
          <w:rPr>
            <w:rFonts w:cs="Arial"/>
            <w:webHidden/>
            <w:szCs w:val="24"/>
          </w:rPr>
          <w:t>3</w:t>
        </w:r>
        <w:r w:rsidRPr="00FF188D">
          <w:rPr>
            <w:rFonts w:cs="Arial"/>
            <w:webHidden/>
            <w:szCs w:val="24"/>
          </w:rPr>
          <w:fldChar w:fldCharType="end"/>
        </w:r>
      </w:hyperlink>
    </w:p>
    <w:p w14:paraId="59D0694F" w14:textId="77777777" w:rsidR="0006579D" w:rsidRPr="00FF188D" w:rsidRDefault="00776F27" w:rsidP="0006579D">
      <w:pPr>
        <w:pStyle w:val="TOC2"/>
        <w:rPr>
          <w:rFonts w:eastAsiaTheme="minorEastAsia" w:cs="Arial"/>
          <w:szCs w:val="24"/>
          <w:lang w:eastAsia="en-AU"/>
        </w:rPr>
      </w:pPr>
      <w:hyperlink w:anchor="_Toc459387953" w:history="1">
        <w:r w:rsidR="0006579D" w:rsidRPr="00FF188D">
          <w:rPr>
            <w:rStyle w:val="Hyperlink"/>
            <w:rFonts w:cs="Arial"/>
            <w:szCs w:val="24"/>
          </w:rPr>
          <w:t>Present and Apologies and Leave Of Absence (Previously Approved)</w:t>
        </w:r>
        <w:r w:rsidR="0006579D" w:rsidRPr="00FF188D">
          <w:rPr>
            <w:rFonts w:cs="Arial"/>
            <w:webHidden/>
            <w:szCs w:val="24"/>
          </w:rPr>
          <w:tab/>
        </w:r>
        <w:r w:rsidR="0006579D" w:rsidRPr="00FF188D">
          <w:rPr>
            <w:rFonts w:cs="Arial"/>
            <w:webHidden/>
            <w:szCs w:val="24"/>
          </w:rPr>
          <w:fldChar w:fldCharType="begin"/>
        </w:r>
        <w:r w:rsidR="0006579D" w:rsidRPr="00FF188D">
          <w:rPr>
            <w:rFonts w:cs="Arial"/>
            <w:webHidden/>
            <w:szCs w:val="24"/>
          </w:rPr>
          <w:instrText xml:space="preserve"> PAGEREF _Toc459387953 \h </w:instrText>
        </w:r>
        <w:r w:rsidR="0006579D" w:rsidRPr="00FF188D">
          <w:rPr>
            <w:rFonts w:cs="Arial"/>
            <w:webHidden/>
            <w:szCs w:val="24"/>
          </w:rPr>
        </w:r>
        <w:r w:rsidR="0006579D" w:rsidRPr="00FF188D">
          <w:rPr>
            <w:rFonts w:cs="Arial"/>
            <w:webHidden/>
            <w:szCs w:val="24"/>
          </w:rPr>
          <w:fldChar w:fldCharType="separate"/>
        </w:r>
        <w:r w:rsidR="0006579D" w:rsidRPr="00FF188D">
          <w:rPr>
            <w:rFonts w:cs="Arial"/>
            <w:webHidden/>
            <w:szCs w:val="24"/>
          </w:rPr>
          <w:t>3</w:t>
        </w:r>
        <w:r w:rsidR="0006579D" w:rsidRPr="00FF188D">
          <w:rPr>
            <w:rFonts w:cs="Arial"/>
            <w:webHidden/>
            <w:szCs w:val="24"/>
          </w:rPr>
          <w:fldChar w:fldCharType="end"/>
        </w:r>
      </w:hyperlink>
    </w:p>
    <w:p w14:paraId="2B64ED71" w14:textId="77777777" w:rsidR="0006579D" w:rsidRPr="00FF188D" w:rsidRDefault="00776F27" w:rsidP="0006579D">
      <w:pPr>
        <w:pStyle w:val="TOC2"/>
        <w:rPr>
          <w:rFonts w:eastAsiaTheme="minorEastAsia" w:cs="Arial"/>
          <w:szCs w:val="24"/>
          <w:lang w:eastAsia="en-AU"/>
        </w:rPr>
      </w:pPr>
      <w:hyperlink w:anchor="_Toc459387954" w:history="1">
        <w:r w:rsidR="0006579D" w:rsidRPr="00FF188D">
          <w:rPr>
            <w:rStyle w:val="Hyperlink"/>
            <w:rFonts w:cs="Arial"/>
            <w:szCs w:val="24"/>
          </w:rPr>
          <w:t>1.</w:t>
        </w:r>
        <w:r w:rsidR="0006579D" w:rsidRPr="00FF188D">
          <w:rPr>
            <w:rFonts w:eastAsiaTheme="minorEastAsia" w:cs="Arial"/>
            <w:szCs w:val="24"/>
            <w:lang w:eastAsia="en-AU"/>
          </w:rPr>
          <w:tab/>
        </w:r>
        <w:r w:rsidR="0006579D" w:rsidRPr="00FF188D">
          <w:rPr>
            <w:rStyle w:val="Hyperlink"/>
            <w:rFonts w:cs="Arial"/>
            <w:szCs w:val="24"/>
          </w:rPr>
          <w:t>Public Question Time</w:t>
        </w:r>
        <w:r w:rsidR="0006579D" w:rsidRPr="00FF188D">
          <w:rPr>
            <w:rFonts w:cs="Arial"/>
            <w:webHidden/>
            <w:szCs w:val="24"/>
          </w:rPr>
          <w:tab/>
        </w:r>
        <w:r w:rsidR="0006579D" w:rsidRPr="00FF188D">
          <w:rPr>
            <w:rFonts w:cs="Arial"/>
            <w:webHidden/>
            <w:szCs w:val="24"/>
          </w:rPr>
          <w:fldChar w:fldCharType="begin"/>
        </w:r>
        <w:r w:rsidR="0006579D" w:rsidRPr="00FF188D">
          <w:rPr>
            <w:rFonts w:cs="Arial"/>
            <w:webHidden/>
            <w:szCs w:val="24"/>
          </w:rPr>
          <w:instrText xml:space="preserve"> PAGEREF _Toc459387954 \h </w:instrText>
        </w:r>
        <w:r w:rsidR="0006579D" w:rsidRPr="00FF188D">
          <w:rPr>
            <w:rFonts w:cs="Arial"/>
            <w:webHidden/>
            <w:szCs w:val="24"/>
          </w:rPr>
        </w:r>
        <w:r w:rsidR="0006579D" w:rsidRPr="00FF188D">
          <w:rPr>
            <w:rFonts w:cs="Arial"/>
            <w:webHidden/>
            <w:szCs w:val="24"/>
          </w:rPr>
          <w:fldChar w:fldCharType="separate"/>
        </w:r>
        <w:r w:rsidR="0006579D" w:rsidRPr="00FF188D">
          <w:rPr>
            <w:rFonts w:cs="Arial"/>
            <w:webHidden/>
            <w:szCs w:val="24"/>
          </w:rPr>
          <w:t>4</w:t>
        </w:r>
        <w:r w:rsidR="0006579D" w:rsidRPr="00FF188D">
          <w:rPr>
            <w:rFonts w:cs="Arial"/>
            <w:webHidden/>
            <w:szCs w:val="24"/>
          </w:rPr>
          <w:fldChar w:fldCharType="end"/>
        </w:r>
      </w:hyperlink>
    </w:p>
    <w:p w14:paraId="59F5D78C" w14:textId="77777777" w:rsidR="0006579D" w:rsidRPr="00FF188D" w:rsidRDefault="00776F27" w:rsidP="0006579D">
      <w:pPr>
        <w:pStyle w:val="TOC2"/>
        <w:rPr>
          <w:rFonts w:eastAsiaTheme="minorEastAsia" w:cs="Arial"/>
          <w:szCs w:val="24"/>
          <w:lang w:eastAsia="en-AU"/>
        </w:rPr>
      </w:pPr>
      <w:hyperlink w:anchor="_Toc459387955" w:history="1">
        <w:r w:rsidR="0006579D" w:rsidRPr="00FF188D">
          <w:rPr>
            <w:rStyle w:val="Hyperlink"/>
            <w:rFonts w:cs="Arial"/>
            <w:szCs w:val="24"/>
          </w:rPr>
          <w:t>2.</w:t>
        </w:r>
        <w:r w:rsidR="0006579D" w:rsidRPr="00FF188D">
          <w:rPr>
            <w:rFonts w:eastAsiaTheme="minorEastAsia" w:cs="Arial"/>
            <w:szCs w:val="24"/>
            <w:lang w:eastAsia="en-AU"/>
          </w:rPr>
          <w:tab/>
        </w:r>
        <w:r w:rsidR="0006579D" w:rsidRPr="00FF188D">
          <w:rPr>
            <w:rStyle w:val="Hyperlink"/>
            <w:rFonts w:cs="Arial"/>
            <w:szCs w:val="24"/>
          </w:rPr>
          <w:t>Addresses by Members of the Public</w:t>
        </w:r>
        <w:r w:rsidR="0006579D" w:rsidRPr="00FF188D">
          <w:rPr>
            <w:rFonts w:cs="Arial"/>
            <w:webHidden/>
            <w:szCs w:val="24"/>
          </w:rPr>
          <w:tab/>
        </w:r>
        <w:r w:rsidR="0006579D" w:rsidRPr="00FF188D">
          <w:rPr>
            <w:rFonts w:cs="Arial"/>
            <w:webHidden/>
            <w:szCs w:val="24"/>
          </w:rPr>
          <w:fldChar w:fldCharType="begin"/>
        </w:r>
        <w:r w:rsidR="0006579D" w:rsidRPr="00FF188D">
          <w:rPr>
            <w:rFonts w:cs="Arial"/>
            <w:webHidden/>
            <w:szCs w:val="24"/>
          </w:rPr>
          <w:instrText xml:space="preserve"> PAGEREF _Toc459387955 \h </w:instrText>
        </w:r>
        <w:r w:rsidR="0006579D" w:rsidRPr="00FF188D">
          <w:rPr>
            <w:rFonts w:cs="Arial"/>
            <w:webHidden/>
            <w:szCs w:val="24"/>
          </w:rPr>
        </w:r>
        <w:r w:rsidR="0006579D" w:rsidRPr="00FF188D">
          <w:rPr>
            <w:rFonts w:cs="Arial"/>
            <w:webHidden/>
            <w:szCs w:val="24"/>
          </w:rPr>
          <w:fldChar w:fldCharType="separate"/>
        </w:r>
        <w:r w:rsidR="0006579D" w:rsidRPr="00FF188D">
          <w:rPr>
            <w:rFonts w:cs="Arial"/>
            <w:webHidden/>
            <w:szCs w:val="24"/>
          </w:rPr>
          <w:t>4</w:t>
        </w:r>
        <w:r w:rsidR="0006579D" w:rsidRPr="00FF188D">
          <w:rPr>
            <w:rFonts w:cs="Arial"/>
            <w:webHidden/>
            <w:szCs w:val="24"/>
          </w:rPr>
          <w:fldChar w:fldCharType="end"/>
        </w:r>
      </w:hyperlink>
    </w:p>
    <w:p w14:paraId="475B0B59" w14:textId="77777777" w:rsidR="0006579D" w:rsidRPr="00FF188D" w:rsidRDefault="00776F27" w:rsidP="0006579D">
      <w:pPr>
        <w:pStyle w:val="TOC2"/>
        <w:rPr>
          <w:rFonts w:eastAsiaTheme="minorEastAsia" w:cs="Arial"/>
          <w:szCs w:val="24"/>
          <w:lang w:eastAsia="en-AU"/>
        </w:rPr>
      </w:pPr>
      <w:hyperlink w:anchor="_Toc459387956" w:history="1">
        <w:r w:rsidR="0006579D" w:rsidRPr="00FF188D">
          <w:rPr>
            <w:rStyle w:val="Hyperlink"/>
            <w:rFonts w:cs="Arial"/>
            <w:szCs w:val="24"/>
          </w:rPr>
          <w:t>3.</w:t>
        </w:r>
        <w:r w:rsidR="0006579D" w:rsidRPr="00FF188D">
          <w:rPr>
            <w:rFonts w:eastAsiaTheme="minorEastAsia" w:cs="Arial"/>
            <w:szCs w:val="24"/>
            <w:lang w:eastAsia="en-AU"/>
          </w:rPr>
          <w:tab/>
        </w:r>
        <w:r w:rsidR="0006579D" w:rsidRPr="00FF188D">
          <w:rPr>
            <w:rStyle w:val="Hyperlink"/>
            <w:rFonts w:cs="Arial"/>
            <w:szCs w:val="24"/>
          </w:rPr>
          <w:t>Disclosures of Financial Interest</w:t>
        </w:r>
        <w:r w:rsidR="0006579D" w:rsidRPr="00FF188D">
          <w:rPr>
            <w:rFonts w:cs="Arial"/>
            <w:webHidden/>
            <w:szCs w:val="24"/>
          </w:rPr>
          <w:tab/>
        </w:r>
        <w:r w:rsidR="0006579D" w:rsidRPr="00FF188D">
          <w:rPr>
            <w:rFonts w:cs="Arial"/>
            <w:webHidden/>
            <w:szCs w:val="24"/>
          </w:rPr>
          <w:fldChar w:fldCharType="begin"/>
        </w:r>
        <w:r w:rsidR="0006579D" w:rsidRPr="00FF188D">
          <w:rPr>
            <w:rFonts w:cs="Arial"/>
            <w:webHidden/>
            <w:szCs w:val="24"/>
          </w:rPr>
          <w:instrText xml:space="preserve"> PAGEREF _Toc459387956 \h </w:instrText>
        </w:r>
        <w:r w:rsidR="0006579D" w:rsidRPr="00FF188D">
          <w:rPr>
            <w:rFonts w:cs="Arial"/>
            <w:webHidden/>
            <w:szCs w:val="24"/>
          </w:rPr>
        </w:r>
        <w:r w:rsidR="0006579D" w:rsidRPr="00FF188D">
          <w:rPr>
            <w:rFonts w:cs="Arial"/>
            <w:webHidden/>
            <w:szCs w:val="24"/>
          </w:rPr>
          <w:fldChar w:fldCharType="separate"/>
        </w:r>
        <w:r w:rsidR="0006579D" w:rsidRPr="00FF188D">
          <w:rPr>
            <w:rFonts w:cs="Arial"/>
            <w:webHidden/>
            <w:szCs w:val="24"/>
          </w:rPr>
          <w:t>4</w:t>
        </w:r>
        <w:r w:rsidR="0006579D" w:rsidRPr="00FF188D">
          <w:rPr>
            <w:rFonts w:cs="Arial"/>
            <w:webHidden/>
            <w:szCs w:val="24"/>
          </w:rPr>
          <w:fldChar w:fldCharType="end"/>
        </w:r>
      </w:hyperlink>
    </w:p>
    <w:p w14:paraId="0ACF27FB" w14:textId="77777777" w:rsidR="0006579D" w:rsidRPr="00FF188D" w:rsidRDefault="00776F27" w:rsidP="0006579D">
      <w:pPr>
        <w:pStyle w:val="TOC2"/>
        <w:rPr>
          <w:rFonts w:eastAsiaTheme="minorEastAsia" w:cs="Arial"/>
          <w:szCs w:val="24"/>
          <w:lang w:eastAsia="en-AU"/>
        </w:rPr>
      </w:pPr>
      <w:hyperlink w:anchor="_Toc459387957" w:history="1">
        <w:r w:rsidR="0006579D" w:rsidRPr="00FF188D">
          <w:rPr>
            <w:rStyle w:val="Hyperlink"/>
            <w:rFonts w:cs="Arial"/>
            <w:szCs w:val="24"/>
          </w:rPr>
          <w:t>4.</w:t>
        </w:r>
        <w:r w:rsidR="0006579D" w:rsidRPr="00FF188D">
          <w:rPr>
            <w:rFonts w:eastAsiaTheme="minorEastAsia" w:cs="Arial"/>
            <w:szCs w:val="24"/>
            <w:lang w:eastAsia="en-AU"/>
          </w:rPr>
          <w:tab/>
        </w:r>
        <w:r w:rsidR="0006579D" w:rsidRPr="00FF188D">
          <w:rPr>
            <w:rStyle w:val="Hyperlink"/>
            <w:rFonts w:cs="Arial"/>
            <w:szCs w:val="24"/>
          </w:rPr>
          <w:t>Disclosures of Interests Affecting Impartiality</w:t>
        </w:r>
        <w:r w:rsidR="0006579D" w:rsidRPr="00FF188D">
          <w:rPr>
            <w:rFonts w:cs="Arial"/>
            <w:webHidden/>
            <w:szCs w:val="24"/>
          </w:rPr>
          <w:tab/>
        </w:r>
        <w:r w:rsidR="0006579D" w:rsidRPr="00FF188D">
          <w:rPr>
            <w:rFonts w:cs="Arial"/>
            <w:webHidden/>
            <w:szCs w:val="24"/>
          </w:rPr>
          <w:fldChar w:fldCharType="begin"/>
        </w:r>
        <w:r w:rsidR="0006579D" w:rsidRPr="00FF188D">
          <w:rPr>
            <w:rFonts w:cs="Arial"/>
            <w:webHidden/>
            <w:szCs w:val="24"/>
          </w:rPr>
          <w:instrText xml:space="preserve"> PAGEREF _Toc459387957 \h </w:instrText>
        </w:r>
        <w:r w:rsidR="0006579D" w:rsidRPr="00FF188D">
          <w:rPr>
            <w:rFonts w:cs="Arial"/>
            <w:webHidden/>
            <w:szCs w:val="24"/>
          </w:rPr>
        </w:r>
        <w:r w:rsidR="0006579D" w:rsidRPr="00FF188D">
          <w:rPr>
            <w:rFonts w:cs="Arial"/>
            <w:webHidden/>
            <w:szCs w:val="24"/>
          </w:rPr>
          <w:fldChar w:fldCharType="separate"/>
        </w:r>
        <w:r w:rsidR="0006579D" w:rsidRPr="00FF188D">
          <w:rPr>
            <w:rFonts w:cs="Arial"/>
            <w:webHidden/>
            <w:szCs w:val="24"/>
          </w:rPr>
          <w:t>4</w:t>
        </w:r>
        <w:r w:rsidR="0006579D" w:rsidRPr="00FF188D">
          <w:rPr>
            <w:rFonts w:cs="Arial"/>
            <w:webHidden/>
            <w:szCs w:val="24"/>
          </w:rPr>
          <w:fldChar w:fldCharType="end"/>
        </w:r>
      </w:hyperlink>
    </w:p>
    <w:p w14:paraId="483D8912" w14:textId="77777777" w:rsidR="0006579D" w:rsidRPr="00FF188D" w:rsidRDefault="00776F27" w:rsidP="0006579D">
      <w:pPr>
        <w:pStyle w:val="TOC2"/>
        <w:rPr>
          <w:rFonts w:eastAsiaTheme="minorEastAsia" w:cs="Arial"/>
          <w:szCs w:val="24"/>
          <w:lang w:eastAsia="en-AU"/>
        </w:rPr>
      </w:pPr>
      <w:hyperlink w:anchor="_Toc459387958" w:history="1">
        <w:r w:rsidR="0006579D" w:rsidRPr="00FF188D">
          <w:rPr>
            <w:rStyle w:val="Hyperlink"/>
            <w:rFonts w:cs="Arial"/>
            <w:szCs w:val="24"/>
          </w:rPr>
          <w:t>5.</w:t>
        </w:r>
        <w:r w:rsidR="0006579D" w:rsidRPr="00FF188D">
          <w:rPr>
            <w:rFonts w:eastAsiaTheme="minorEastAsia" w:cs="Arial"/>
            <w:szCs w:val="24"/>
            <w:lang w:eastAsia="en-AU"/>
          </w:rPr>
          <w:tab/>
        </w:r>
        <w:r w:rsidR="0006579D" w:rsidRPr="00FF188D">
          <w:rPr>
            <w:rStyle w:val="Hyperlink"/>
            <w:rFonts w:cs="Arial"/>
            <w:szCs w:val="24"/>
          </w:rPr>
          <w:t>Declarations by Members That They Have Not Given Due Consideration to Papers</w:t>
        </w:r>
        <w:r w:rsidR="0006579D" w:rsidRPr="00FF188D">
          <w:rPr>
            <w:rFonts w:cs="Arial"/>
            <w:webHidden/>
            <w:szCs w:val="24"/>
          </w:rPr>
          <w:tab/>
        </w:r>
        <w:r w:rsidR="0006579D" w:rsidRPr="00FF188D">
          <w:rPr>
            <w:rFonts w:cs="Arial"/>
            <w:webHidden/>
            <w:szCs w:val="24"/>
          </w:rPr>
          <w:fldChar w:fldCharType="begin"/>
        </w:r>
        <w:r w:rsidR="0006579D" w:rsidRPr="00FF188D">
          <w:rPr>
            <w:rFonts w:cs="Arial"/>
            <w:webHidden/>
            <w:szCs w:val="24"/>
          </w:rPr>
          <w:instrText xml:space="preserve"> PAGEREF _Toc459387958 \h </w:instrText>
        </w:r>
        <w:r w:rsidR="0006579D" w:rsidRPr="00FF188D">
          <w:rPr>
            <w:rFonts w:cs="Arial"/>
            <w:webHidden/>
            <w:szCs w:val="24"/>
          </w:rPr>
        </w:r>
        <w:r w:rsidR="0006579D" w:rsidRPr="00FF188D">
          <w:rPr>
            <w:rFonts w:cs="Arial"/>
            <w:webHidden/>
            <w:szCs w:val="24"/>
          </w:rPr>
          <w:fldChar w:fldCharType="separate"/>
        </w:r>
        <w:r w:rsidR="0006579D" w:rsidRPr="00FF188D">
          <w:rPr>
            <w:rFonts w:cs="Arial"/>
            <w:webHidden/>
            <w:szCs w:val="24"/>
          </w:rPr>
          <w:t>4</w:t>
        </w:r>
        <w:r w:rsidR="0006579D" w:rsidRPr="00FF188D">
          <w:rPr>
            <w:rFonts w:cs="Arial"/>
            <w:webHidden/>
            <w:szCs w:val="24"/>
          </w:rPr>
          <w:fldChar w:fldCharType="end"/>
        </w:r>
      </w:hyperlink>
    </w:p>
    <w:p w14:paraId="7BC05CEA" w14:textId="77777777" w:rsidR="0006579D" w:rsidRPr="00FF188D" w:rsidRDefault="00776F27" w:rsidP="0006579D">
      <w:pPr>
        <w:pStyle w:val="TOC2"/>
        <w:rPr>
          <w:rFonts w:eastAsiaTheme="minorEastAsia" w:cs="Arial"/>
          <w:szCs w:val="24"/>
          <w:lang w:eastAsia="en-AU"/>
        </w:rPr>
      </w:pPr>
      <w:hyperlink w:anchor="_Toc459387959" w:history="1">
        <w:r w:rsidR="0006579D" w:rsidRPr="00FF188D">
          <w:rPr>
            <w:rStyle w:val="Hyperlink"/>
            <w:rFonts w:cs="Arial"/>
            <w:szCs w:val="24"/>
          </w:rPr>
          <w:t>6.</w:t>
        </w:r>
        <w:r w:rsidR="0006579D" w:rsidRPr="00FF188D">
          <w:rPr>
            <w:rFonts w:eastAsiaTheme="minorEastAsia" w:cs="Arial"/>
            <w:szCs w:val="24"/>
            <w:lang w:eastAsia="en-AU"/>
          </w:rPr>
          <w:tab/>
        </w:r>
        <w:r w:rsidR="0006579D" w:rsidRPr="00FF188D">
          <w:rPr>
            <w:rStyle w:val="Hyperlink"/>
            <w:rFonts w:cs="Arial"/>
            <w:szCs w:val="24"/>
          </w:rPr>
          <w:t>Local Planning Strategy</w:t>
        </w:r>
        <w:r w:rsidR="0006579D" w:rsidRPr="00FF188D">
          <w:rPr>
            <w:rFonts w:cs="Arial"/>
            <w:webHidden/>
            <w:szCs w:val="24"/>
          </w:rPr>
          <w:tab/>
        </w:r>
        <w:r w:rsidR="0006579D" w:rsidRPr="00FF188D">
          <w:rPr>
            <w:rFonts w:cs="Arial"/>
            <w:webHidden/>
            <w:szCs w:val="24"/>
          </w:rPr>
          <w:fldChar w:fldCharType="begin"/>
        </w:r>
        <w:r w:rsidR="0006579D" w:rsidRPr="00FF188D">
          <w:rPr>
            <w:rFonts w:cs="Arial"/>
            <w:webHidden/>
            <w:szCs w:val="24"/>
          </w:rPr>
          <w:instrText xml:space="preserve"> PAGEREF _Toc459387959 \h </w:instrText>
        </w:r>
        <w:r w:rsidR="0006579D" w:rsidRPr="00FF188D">
          <w:rPr>
            <w:rFonts w:cs="Arial"/>
            <w:webHidden/>
            <w:szCs w:val="24"/>
          </w:rPr>
        </w:r>
        <w:r w:rsidR="0006579D" w:rsidRPr="00FF188D">
          <w:rPr>
            <w:rFonts w:cs="Arial"/>
            <w:webHidden/>
            <w:szCs w:val="24"/>
          </w:rPr>
          <w:fldChar w:fldCharType="separate"/>
        </w:r>
        <w:r w:rsidR="0006579D" w:rsidRPr="00FF188D">
          <w:rPr>
            <w:rFonts w:cs="Arial"/>
            <w:webHidden/>
            <w:szCs w:val="24"/>
          </w:rPr>
          <w:t>5</w:t>
        </w:r>
        <w:r w:rsidR="0006579D" w:rsidRPr="00FF188D">
          <w:rPr>
            <w:rFonts w:cs="Arial"/>
            <w:webHidden/>
            <w:szCs w:val="24"/>
          </w:rPr>
          <w:fldChar w:fldCharType="end"/>
        </w:r>
      </w:hyperlink>
    </w:p>
    <w:p w14:paraId="1DB973FF" w14:textId="77777777" w:rsidR="0006579D" w:rsidRPr="00FF188D" w:rsidRDefault="00776F27" w:rsidP="0006579D">
      <w:pPr>
        <w:pStyle w:val="TOC2"/>
        <w:rPr>
          <w:rFonts w:eastAsiaTheme="minorEastAsia" w:cs="Arial"/>
          <w:szCs w:val="24"/>
          <w:lang w:eastAsia="en-AU"/>
        </w:rPr>
      </w:pPr>
      <w:hyperlink w:anchor="_Toc459387960" w:history="1">
        <w:r w:rsidR="0006579D" w:rsidRPr="00FF188D">
          <w:rPr>
            <w:rStyle w:val="Hyperlink"/>
            <w:rFonts w:cs="Arial"/>
            <w:szCs w:val="24"/>
          </w:rPr>
          <w:t>7.</w:t>
        </w:r>
        <w:r w:rsidR="0006579D" w:rsidRPr="00FF188D">
          <w:rPr>
            <w:rFonts w:eastAsiaTheme="minorEastAsia" w:cs="Arial"/>
            <w:szCs w:val="24"/>
            <w:lang w:eastAsia="en-AU"/>
          </w:rPr>
          <w:tab/>
        </w:r>
        <w:r w:rsidR="0006579D" w:rsidRPr="00FF188D">
          <w:rPr>
            <w:rStyle w:val="Hyperlink"/>
            <w:rFonts w:cs="Arial"/>
            <w:szCs w:val="24"/>
          </w:rPr>
          <w:t>Underground Power</w:t>
        </w:r>
        <w:r w:rsidR="0006579D" w:rsidRPr="00FF188D">
          <w:rPr>
            <w:rFonts w:cs="Arial"/>
            <w:webHidden/>
            <w:szCs w:val="24"/>
          </w:rPr>
          <w:tab/>
        </w:r>
        <w:r w:rsidR="0006579D" w:rsidRPr="00FF188D">
          <w:rPr>
            <w:rFonts w:cs="Arial"/>
            <w:webHidden/>
            <w:szCs w:val="24"/>
          </w:rPr>
          <w:fldChar w:fldCharType="begin"/>
        </w:r>
        <w:r w:rsidR="0006579D" w:rsidRPr="00FF188D">
          <w:rPr>
            <w:rFonts w:cs="Arial"/>
            <w:webHidden/>
            <w:szCs w:val="24"/>
          </w:rPr>
          <w:instrText xml:space="preserve"> PAGEREF _Toc459387960 \h </w:instrText>
        </w:r>
        <w:r w:rsidR="0006579D" w:rsidRPr="00FF188D">
          <w:rPr>
            <w:rFonts w:cs="Arial"/>
            <w:webHidden/>
            <w:szCs w:val="24"/>
          </w:rPr>
        </w:r>
        <w:r w:rsidR="0006579D" w:rsidRPr="00FF188D">
          <w:rPr>
            <w:rFonts w:cs="Arial"/>
            <w:webHidden/>
            <w:szCs w:val="24"/>
          </w:rPr>
          <w:fldChar w:fldCharType="separate"/>
        </w:r>
        <w:r w:rsidR="0006579D" w:rsidRPr="00FF188D">
          <w:rPr>
            <w:rFonts w:cs="Arial"/>
            <w:webHidden/>
            <w:szCs w:val="24"/>
          </w:rPr>
          <w:t>8</w:t>
        </w:r>
        <w:r w:rsidR="0006579D" w:rsidRPr="00FF188D">
          <w:rPr>
            <w:rFonts w:cs="Arial"/>
            <w:webHidden/>
            <w:szCs w:val="24"/>
          </w:rPr>
          <w:fldChar w:fldCharType="end"/>
        </w:r>
      </w:hyperlink>
    </w:p>
    <w:p w14:paraId="6EA3C232" w14:textId="77777777" w:rsidR="0006579D" w:rsidRPr="00FF188D" w:rsidRDefault="00776F27" w:rsidP="0006579D">
      <w:pPr>
        <w:pStyle w:val="TOC2"/>
        <w:rPr>
          <w:rFonts w:eastAsiaTheme="minorEastAsia" w:cs="Arial"/>
          <w:szCs w:val="24"/>
          <w:lang w:eastAsia="en-AU"/>
        </w:rPr>
      </w:pPr>
      <w:hyperlink w:anchor="_Toc459387961" w:history="1">
        <w:r w:rsidR="0006579D" w:rsidRPr="00FF188D">
          <w:rPr>
            <w:rStyle w:val="Hyperlink"/>
            <w:rFonts w:cs="Arial"/>
            <w:szCs w:val="24"/>
          </w:rPr>
          <w:t>Declaration of Closure</w:t>
        </w:r>
        <w:r w:rsidR="0006579D" w:rsidRPr="00FF188D">
          <w:rPr>
            <w:rFonts w:cs="Arial"/>
            <w:webHidden/>
            <w:szCs w:val="24"/>
          </w:rPr>
          <w:tab/>
        </w:r>
        <w:r w:rsidR="0006579D" w:rsidRPr="00FF188D">
          <w:rPr>
            <w:rFonts w:cs="Arial"/>
            <w:webHidden/>
            <w:szCs w:val="24"/>
          </w:rPr>
          <w:fldChar w:fldCharType="begin"/>
        </w:r>
        <w:r w:rsidR="0006579D" w:rsidRPr="00FF188D">
          <w:rPr>
            <w:rFonts w:cs="Arial"/>
            <w:webHidden/>
            <w:szCs w:val="24"/>
          </w:rPr>
          <w:instrText xml:space="preserve"> PAGEREF _Toc459387961 \h </w:instrText>
        </w:r>
        <w:r w:rsidR="0006579D" w:rsidRPr="00FF188D">
          <w:rPr>
            <w:rFonts w:cs="Arial"/>
            <w:webHidden/>
            <w:szCs w:val="24"/>
          </w:rPr>
        </w:r>
        <w:r w:rsidR="0006579D" w:rsidRPr="00FF188D">
          <w:rPr>
            <w:rFonts w:cs="Arial"/>
            <w:webHidden/>
            <w:szCs w:val="24"/>
          </w:rPr>
          <w:fldChar w:fldCharType="separate"/>
        </w:r>
        <w:r w:rsidR="0006579D" w:rsidRPr="00FF188D">
          <w:rPr>
            <w:rFonts w:cs="Arial"/>
            <w:webHidden/>
            <w:szCs w:val="24"/>
          </w:rPr>
          <w:t>18</w:t>
        </w:r>
        <w:r w:rsidR="0006579D" w:rsidRPr="00FF188D">
          <w:rPr>
            <w:rFonts w:cs="Arial"/>
            <w:webHidden/>
            <w:szCs w:val="24"/>
          </w:rPr>
          <w:fldChar w:fldCharType="end"/>
        </w:r>
      </w:hyperlink>
    </w:p>
    <w:p w14:paraId="79A46785" w14:textId="1B5DD9B9" w:rsidR="0006579D" w:rsidRDefault="0006579D" w:rsidP="0006579D">
      <w:pPr>
        <w:jc w:val="left"/>
        <w:rPr>
          <w:rFonts w:cs="Arial"/>
          <w:b/>
        </w:rPr>
      </w:pPr>
      <w:r>
        <w:rPr>
          <w:b/>
          <w:bCs/>
          <w:noProof/>
        </w:rPr>
        <w:fldChar w:fldCharType="end"/>
      </w:r>
    </w:p>
    <w:p w14:paraId="689FF57E" w14:textId="77777777" w:rsidR="00281380" w:rsidRDefault="00281380" w:rsidP="00281380">
      <w:pPr>
        <w:jc w:val="left"/>
        <w:rPr>
          <w:rFonts w:cs="Arial"/>
          <w:b/>
        </w:rPr>
      </w:pPr>
    </w:p>
    <w:p w14:paraId="249A38D9" w14:textId="35559427" w:rsidR="0006579D" w:rsidRPr="00D7168C" w:rsidRDefault="00281380" w:rsidP="00281380">
      <w:pPr>
        <w:jc w:val="center"/>
        <w:rPr>
          <w:rFonts w:cs="Arial"/>
          <w:b/>
        </w:rPr>
      </w:pPr>
      <w:r>
        <w:rPr>
          <w:rFonts w:cs="Arial"/>
          <w:b/>
        </w:rPr>
        <w:t>O</w:t>
      </w:r>
      <w:r w:rsidR="0006579D" w:rsidRPr="00D7168C">
        <w:rPr>
          <w:rFonts w:cs="Arial"/>
          <w:b/>
        </w:rPr>
        <w:t>rdinary Meeting of Council</w:t>
      </w:r>
    </w:p>
    <w:p w14:paraId="4B83A07E" w14:textId="1F1D1CEE" w:rsidR="0006579D" w:rsidRPr="0006579D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23 August 2016</w:t>
      </w:r>
    </w:p>
    <w:p w14:paraId="13B0DC71" w14:textId="77777777" w:rsidR="0006579D" w:rsidRPr="00D7168C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0305864A" w14:textId="77777777" w:rsidR="0006579D" w:rsidRPr="004950A5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0D27902D" w14:textId="77777777" w:rsidR="0006579D" w:rsidRDefault="0006579D" w:rsidP="00D7769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</w:p>
    <w:p w14:paraId="6FB7CCB8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40" w:history="1">
        <w:r w:rsidR="0006579D" w:rsidRPr="0006579D">
          <w:rPr>
            <w:rStyle w:val="Hyperlink"/>
            <w:color w:val="auto"/>
            <w:u w:val="none"/>
          </w:rPr>
          <w:t>Declaration of Opening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_Toc459897740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4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79359FAF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41" w:history="1">
        <w:r w:rsidR="0006579D" w:rsidRPr="0006579D">
          <w:rPr>
            <w:rStyle w:val="Hyperlink"/>
            <w:color w:val="auto"/>
            <w:u w:val="none"/>
          </w:rPr>
          <w:t>Present and Apologies and Leave Of Absence (Previously Approved)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_Toc459897741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4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193BEBB2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42" w:history="1">
        <w:r w:rsidR="0006579D" w:rsidRPr="0006579D">
          <w:rPr>
            <w:rStyle w:val="Hyperlink"/>
            <w:color w:val="auto"/>
            <w:u w:val="none"/>
          </w:rPr>
          <w:t>1.</w:t>
        </w:r>
        <w:r w:rsidR="0006579D" w:rsidRPr="0006579D">
          <w:rPr>
            <w:rStyle w:val="Hyperlink"/>
            <w:color w:val="auto"/>
            <w:u w:val="none"/>
          </w:rPr>
          <w:tab/>
          <w:t>Public Question Time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_Toc459897742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5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2ACDCD87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43" w:history="1">
        <w:r w:rsidR="0006579D" w:rsidRPr="0006579D">
          <w:rPr>
            <w:rStyle w:val="Hyperlink"/>
            <w:color w:val="auto"/>
            <w:u w:val="none"/>
          </w:rPr>
          <w:t>1.1</w:t>
        </w:r>
        <w:r w:rsidR="0006579D" w:rsidRPr="0006579D">
          <w:rPr>
            <w:rStyle w:val="Hyperlink"/>
            <w:color w:val="auto"/>
            <w:u w:val="none"/>
          </w:rPr>
          <w:tab/>
          <w:t>Ms Cilla de Lacy, 10 Robinson Street, Nedlands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_Toc459897743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5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345280EC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44" w:history="1">
        <w:r w:rsidR="0006579D" w:rsidRPr="0006579D">
          <w:rPr>
            <w:rStyle w:val="Hyperlink"/>
            <w:color w:val="auto"/>
            <w:u w:val="none"/>
          </w:rPr>
          <w:t>1.2</w:t>
        </w:r>
        <w:r w:rsidR="0006579D" w:rsidRPr="0006579D">
          <w:rPr>
            <w:rStyle w:val="Hyperlink"/>
            <w:color w:val="auto"/>
            <w:u w:val="none"/>
          </w:rPr>
          <w:tab/>
          <w:t>Mr Nicholas Agnew, 10 Robinson Street, Nedlands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_Toc459897744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5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5C289F25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45" w:history="1">
        <w:r w:rsidR="0006579D" w:rsidRPr="0006579D">
          <w:rPr>
            <w:rStyle w:val="Hyperlink"/>
            <w:color w:val="auto"/>
            <w:u w:val="none"/>
          </w:rPr>
          <w:t>2.</w:t>
        </w:r>
        <w:r w:rsidR="0006579D" w:rsidRPr="0006579D">
          <w:rPr>
            <w:rStyle w:val="Hyperlink"/>
            <w:color w:val="auto"/>
            <w:u w:val="none"/>
          </w:rPr>
          <w:tab/>
          <w:t>Addresses by Members of the Public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_Toc459897745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6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1D6E3E3D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46" w:history="1">
        <w:r w:rsidR="0006579D" w:rsidRPr="0006579D">
          <w:rPr>
            <w:rStyle w:val="Hyperlink"/>
            <w:color w:val="auto"/>
            <w:u w:val="none"/>
          </w:rPr>
          <w:t>3.</w:t>
        </w:r>
        <w:r w:rsidR="0006579D" w:rsidRPr="0006579D">
          <w:rPr>
            <w:rStyle w:val="Hyperlink"/>
            <w:color w:val="auto"/>
            <w:u w:val="none"/>
          </w:rPr>
          <w:tab/>
          <w:t>Requests for Leave of Absence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_Toc459897746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6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29565DF0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47" w:history="1">
        <w:r w:rsidR="0006579D" w:rsidRPr="0006579D">
          <w:rPr>
            <w:rStyle w:val="Hyperlink"/>
            <w:color w:val="auto"/>
            <w:u w:val="none"/>
          </w:rPr>
          <w:t>4.</w:t>
        </w:r>
        <w:r w:rsidR="0006579D" w:rsidRPr="0006579D">
          <w:rPr>
            <w:rStyle w:val="Hyperlink"/>
            <w:color w:val="auto"/>
            <w:u w:val="none"/>
          </w:rPr>
          <w:tab/>
          <w:t>Petitions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_Toc459897747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6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715E875E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48" w:history="1">
        <w:r w:rsidR="0006579D" w:rsidRPr="0006579D">
          <w:rPr>
            <w:rStyle w:val="Hyperlink"/>
            <w:color w:val="auto"/>
            <w:u w:val="none"/>
          </w:rPr>
          <w:t>5.</w:t>
        </w:r>
        <w:r w:rsidR="0006579D" w:rsidRPr="0006579D">
          <w:rPr>
            <w:rStyle w:val="Hyperlink"/>
            <w:color w:val="auto"/>
            <w:u w:val="none"/>
          </w:rPr>
          <w:tab/>
          <w:t>Disclosures of Financial Interest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_Toc459897748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7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527C106B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49" w:history="1">
        <w:r w:rsidR="0006579D" w:rsidRPr="0006579D">
          <w:rPr>
            <w:rStyle w:val="Hyperlink"/>
            <w:color w:val="auto"/>
            <w:u w:val="none"/>
          </w:rPr>
          <w:t>6.</w:t>
        </w:r>
        <w:r w:rsidR="0006579D" w:rsidRPr="0006579D">
          <w:rPr>
            <w:rStyle w:val="Hyperlink"/>
            <w:color w:val="auto"/>
            <w:u w:val="none"/>
          </w:rPr>
          <w:tab/>
          <w:t>Disclosures of Interests Affecting Impartiality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_Toc459897749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7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7C8EA8AB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50" w:history="1">
        <w:r w:rsidR="0006579D" w:rsidRPr="0006579D">
          <w:rPr>
            <w:rStyle w:val="Hyperlink"/>
            <w:color w:val="auto"/>
            <w:u w:val="none"/>
          </w:rPr>
          <w:t>7.</w:t>
        </w:r>
        <w:r w:rsidR="0006579D" w:rsidRPr="0006579D">
          <w:rPr>
            <w:rStyle w:val="Hyperlink"/>
            <w:color w:val="auto"/>
            <w:u w:val="none"/>
          </w:rPr>
          <w:tab/>
          <w:t>Declarations by Members That They Have Not Given Due Consideration to Papers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_Toc459897750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7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07E9931F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51" w:history="1">
        <w:r w:rsidR="0006579D" w:rsidRPr="0006579D">
          <w:rPr>
            <w:rStyle w:val="Hyperlink"/>
            <w:color w:val="auto"/>
            <w:u w:val="none"/>
          </w:rPr>
          <w:t>8.</w:t>
        </w:r>
        <w:r w:rsidR="0006579D" w:rsidRPr="0006579D">
          <w:rPr>
            <w:rStyle w:val="Hyperlink"/>
            <w:color w:val="auto"/>
            <w:u w:val="none"/>
          </w:rPr>
          <w:tab/>
          <w:t>Confirmation of Minutes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_Toc459897751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7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26BDCE6D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52" w:history="1">
        <w:r w:rsidR="0006579D" w:rsidRPr="0006579D">
          <w:rPr>
            <w:rStyle w:val="Hyperlink"/>
            <w:color w:val="auto"/>
            <w:u w:val="none"/>
          </w:rPr>
          <w:t>8.1</w:t>
        </w:r>
        <w:r w:rsidR="0006579D" w:rsidRPr="0006579D">
          <w:rPr>
            <w:rStyle w:val="Hyperlink"/>
            <w:color w:val="auto"/>
            <w:u w:val="none"/>
          </w:rPr>
          <w:tab/>
          <w:t>Ordinary Council meeting 26 July 2016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_Toc459897752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7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5AA4EDFC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53" w:history="1">
        <w:r w:rsidR="0006579D" w:rsidRPr="0006579D">
          <w:rPr>
            <w:rStyle w:val="Hyperlink"/>
            <w:color w:val="auto"/>
            <w:u w:val="none"/>
          </w:rPr>
          <w:t>9.</w:t>
        </w:r>
        <w:r w:rsidR="0006579D" w:rsidRPr="0006579D">
          <w:rPr>
            <w:rStyle w:val="Hyperlink"/>
            <w:color w:val="auto"/>
            <w:u w:val="none"/>
          </w:rPr>
          <w:tab/>
          <w:t>Announcements of the Presiding Member without discussion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_Toc459897753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7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044AB3D8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54" w:history="1">
        <w:r w:rsidR="0006579D" w:rsidRPr="0006579D">
          <w:rPr>
            <w:rStyle w:val="Hyperlink"/>
            <w:color w:val="auto"/>
            <w:u w:val="none"/>
          </w:rPr>
          <w:t>10.</w:t>
        </w:r>
        <w:r w:rsidR="0006579D" w:rsidRPr="0006579D">
          <w:rPr>
            <w:rStyle w:val="Hyperlink"/>
            <w:color w:val="auto"/>
            <w:u w:val="none"/>
          </w:rPr>
          <w:tab/>
          <w:t>Members announcements without discussion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_Toc459897754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7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40E20A09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55" w:history="1">
        <w:r w:rsidR="0006579D" w:rsidRPr="0006579D">
          <w:rPr>
            <w:rStyle w:val="Hyperlink"/>
            <w:color w:val="auto"/>
            <w:u w:val="none"/>
          </w:rPr>
          <w:t>11.</w:t>
        </w:r>
        <w:r w:rsidR="0006579D" w:rsidRPr="0006579D">
          <w:rPr>
            <w:rStyle w:val="Hyperlink"/>
            <w:color w:val="auto"/>
            <w:u w:val="none"/>
          </w:rPr>
          <w:tab/>
          <w:t>Matters for Which the Meeting May Be Closed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_Toc459897755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7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3AA7C753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56" w:history="1">
        <w:r w:rsidR="0006579D" w:rsidRPr="0006579D">
          <w:rPr>
            <w:rStyle w:val="Hyperlink"/>
            <w:color w:val="auto"/>
            <w:u w:val="none"/>
          </w:rPr>
          <w:t>12.</w:t>
        </w:r>
        <w:r w:rsidR="0006579D" w:rsidRPr="0006579D">
          <w:rPr>
            <w:rStyle w:val="Hyperlink"/>
            <w:color w:val="auto"/>
            <w:u w:val="none"/>
          </w:rPr>
          <w:tab/>
          <w:t>Divisional reports and minutes of Council committees and administrative liaison working groups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_Toc459897756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8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51967CA4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57" w:history="1">
        <w:r w:rsidR="0006579D" w:rsidRPr="0006579D">
          <w:rPr>
            <w:rStyle w:val="Hyperlink"/>
            <w:color w:val="auto"/>
            <w:u w:val="none"/>
          </w:rPr>
          <w:t>12.1</w:t>
        </w:r>
        <w:r w:rsidR="0006579D" w:rsidRPr="0006579D">
          <w:rPr>
            <w:rStyle w:val="Hyperlink"/>
            <w:color w:val="auto"/>
            <w:u w:val="none"/>
          </w:rPr>
          <w:tab/>
          <w:t>Minutes of Council Committees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_Toc459897757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8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15386FFB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58" w:history="1">
        <w:r w:rsidR="0006579D" w:rsidRPr="0006579D">
          <w:rPr>
            <w:rStyle w:val="Hyperlink"/>
            <w:color w:val="auto"/>
            <w:u w:val="none"/>
          </w:rPr>
          <w:t>12.2</w:t>
        </w:r>
        <w:r w:rsidR="0006579D" w:rsidRPr="0006579D">
          <w:rPr>
            <w:rStyle w:val="Hyperlink"/>
            <w:color w:val="auto"/>
            <w:u w:val="none"/>
          </w:rPr>
          <w:tab/>
          <w:t>Planning &amp; Development Report No’s PD41.16 to PD42.16 (copy attached)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_Toc459897758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9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312C9FD7" w14:textId="77777777" w:rsidR="0006579D" w:rsidRPr="0006579D" w:rsidRDefault="0006579D" w:rsidP="0006579D">
      <w:pPr>
        <w:pStyle w:val="TOC2"/>
        <w:rPr>
          <w:rStyle w:val="Hyperlink"/>
          <w:color w:val="auto"/>
          <w:u w:val="none"/>
        </w:rPr>
      </w:pPr>
      <w:r w:rsidRPr="0006579D">
        <w:rPr>
          <w:rStyle w:val="Hyperlink"/>
          <w:color w:val="auto"/>
          <w:u w:val="none"/>
        </w:rPr>
        <w:t>PD41.16</w:t>
      </w:r>
      <w:r w:rsidRPr="0006579D">
        <w:rPr>
          <w:rStyle w:val="Hyperlink"/>
          <w:color w:val="auto"/>
          <w:u w:val="none"/>
        </w:rPr>
        <w:tab/>
      </w:r>
      <w:hyperlink w:anchor="_Toc459897760" w:history="1">
        <w:r w:rsidRPr="0006579D">
          <w:rPr>
            <w:rStyle w:val="Hyperlink"/>
            <w:color w:val="auto"/>
            <w:u w:val="none"/>
          </w:rPr>
          <w:t>Proposed Scheme Amendment No. 209 – Rezone (Lot 50) Adelma Road and (Lots 367, 368 and 371–378) Philip Road, Dalkeith from ‘Residential R10 and Retail Shopping’ to ‘Residential R40 and Retail Shopping’</w:t>
        </w:r>
        <w:r w:rsidRPr="0006579D">
          <w:rPr>
            <w:rStyle w:val="Hyperlink"/>
            <w:webHidden/>
            <w:color w:val="auto"/>
            <w:u w:val="none"/>
          </w:rPr>
          <w:tab/>
        </w:r>
        <w:r w:rsidRPr="0006579D">
          <w:rPr>
            <w:rStyle w:val="Hyperlink"/>
            <w:webHidden/>
            <w:color w:val="auto"/>
            <w:u w:val="none"/>
          </w:rPr>
          <w:fldChar w:fldCharType="begin"/>
        </w:r>
        <w:r w:rsidRPr="0006579D">
          <w:rPr>
            <w:rStyle w:val="Hyperlink"/>
            <w:webHidden/>
            <w:color w:val="auto"/>
            <w:u w:val="none"/>
          </w:rPr>
          <w:instrText xml:space="preserve"> PAGEREF _Toc459897760 \h </w:instrText>
        </w:r>
        <w:r w:rsidRPr="0006579D">
          <w:rPr>
            <w:rStyle w:val="Hyperlink"/>
            <w:webHidden/>
            <w:color w:val="auto"/>
            <w:u w:val="none"/>
          </w:rPr>
        </w:r>
        <w:r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Pr="0006579D">
          <w:rPr>
            <w:rStyle w:val="Hyperlink"/>
            <w:webHidden/>
            <w:color w:val="auto"/>
            <w:u w:val="none"/>
          </w:rPr>
          <w:t>9</w:t>
        </w:r>
        <w:r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17FCC2AA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61" w:history="1">
        <w:r w:rsidR="0006579D" w:rsidRPr="0006579D">
          <w:rPr>
            <w:rStyle w:val="Hyperlink"/>
            <w:color w:val="auto"/>
            <w:u w:val="none"/>
          </w:rPr>
          <w:t>PD42.16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</w:hyperlink>
      <w:hyperlink w:anchor="_Toc459897762" w:history="1">
        <w:r w:rsidR="0006579D" w:rsidRPr="0006579D">
          <w:rPr>
            <w:rStyle w:val="Hyperlink"/>
            <w:color w:val="auto"/>
            <w:u w:val="none"/>
          </w:rPr>
          <w:t>(Lot 300) No. 26A Pine Tree Lane, Mount Claremont – Retrospective Additions (Outbuilding) to Single House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_Toc459897762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11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56C4B924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63" w:history="1">
        <w:r w:rsidR="0006579D" w:rsidRPr="0006579D">
          <w:rPr>
            <w:rStyle w:val="Hyperlink"/>
            <w:color w:val="auto"/>
            <w:u w:val="none"/>
          </w:rPr>
          <w:t>12.3</w:t>
        </w:r>
        <w:r w:rsidR="0006579D" w:rsidRPr="0006579D">
          <w:rPr>
            <w:rStyle w:val="Hyperlink"/>
            <w:color w:val="auto"/>
            <w:u w:val="none"/>
          </w:rPr>
          <w:tab/>
          <w:t>Technical Services Report No’s TS11.16 to TS13.16 (copy attached)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_Toc459897763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15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53FF7B8F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64" w:history="1">
        <w:r w:rsidR="0006579D" w:rsidRPr="0006579D">
          <w:rPr>
            <w:rStyle w:val="Hyperlink"/>
            <w:color w:val="auto"/>
            <w:u w:val="none"/>
          </w:rPr>
          <w:t>TS11.16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</w:hyperlink>
      <w:hyperlink w:anchor="_Toc459897765" w:history="1">
        <w:r w:rsidR="0006579D" w:rsidRPr="0006579D">
          <w:rPr>
            <w:rStyle w:val="Hyperlink"/>
            <w:color w:val="auto"/>
            <w:u w:val="none"/>
          </w:rPr>
          <w:t>Nature Strip Development Application</w:t>
        </w:r>
      </w:hyperlink>
      <w:r w:rsidR="0006579D" w:rsidRPr="0006579D">
        <w:rPr>
          <w:rStyle w:val="Hyperlink"/>
          <w:color w:val="auto"/>
          <w:u w:val="none"/>
        </w:rPr>
        <w:t xml:space="preserve">, </w:t>
      </w:r>
      <w:hyperlink w:anchor="_Toc459897766" w:history="1">
        <w:r w:rsidR="0006579D" w:rsidRPr="0006579D">
          <w:rPr>
            <w:rStyle w:val="Hyperlink"/>
            <w:color w:val="auto"/>
            <w:u w:val="none"/>
          </w:rPr>
          <w:t>49 Birdwood Parade, Dalkeith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_Toc459897766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15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0B3402DB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67" w:history="1">
        <w:r w:rsidR="0006579D" w:rsidRPr="0006579D">
          <w:rPr>
            <w:rStyle w:val="Hyperlink"/>
            <w:color w:val="auto"/>
            <w:u w:val="none"/>
          </w:rPr>
          <w:t>TS12.16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</w:hyperlink>
      <w:hyperlink w:anchor="_Toc459897768" w:history="1">
        <w:r w:rsidR="0006579D" w:rsidRPr="0006579D">
          <w:rPr>
            <w:rStyle w:val="Hyperlink"/>
            <w:color w:val="auto"/>
            <w:u w:val="none"/>
          </w:rPr>
          <w:t>Nature Strip Development Application/ Intersection Proposed Modifications - 2 Jutland Parade, Dalkeith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_Toc459897768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16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655E403B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69" w:history="1">
        <w:r w:rsidR="0006579D" w:rsidRPr="0006579D">
          <w:rPr>
            <w:rStyle w:val="Hyperlink"/>
            <w:color w:val="auto"/>
            <w:u w:val="none"/>
          </w:rPr>
          <w:t>TS13.16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</w:hyperlink>
      <w:hyperlink w:anchor="_Toc459897770" w:history="1">
        <w:r w:rsidR="0006579D" w:rsidRPr="0006579D">
          <w:rPr>
            <w:rStyle w:val="Hyperlink"/>
            <w:color w:val="auto"/>
            <w:u w:val="none"/>
          </w:rPr>
          <w:t>Bulk Rubbish Collection and Disposal Services Tender 2015/16.08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_Toc459897770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17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6BD30BDF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71" w:history="1">
        <w:r w:rsidR="0006579D" w:rsidRPr="0006579D">
          <w:rPr>
            <w:rStyle w:val="Hyperlink"/>
            <w:color w:val="auto"/>
            <w:u w:val="none"/>
          </w:rPr>
          <w:t>12.4</w:t>
        </w:r>
        <w:r w:rsidR="0006579D" w:rsidRPr="0006579D">
          <w:rPr>
            <w:rStyle w:val="Hyperlink"/>
            <w:color w:val="auto"/>
            <w:u w:val="none"/>
          </w:rPr>
          <w:tab/>
          <w:t>Community &amp; Organisational Development Report No’s CM04.16 (copy attached)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_Toc459897771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18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1A7B4E32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72" w:history="1">
        <w:r w:rsidR="0006579D" w:rsidRPr="0006579D">
          <w:rPr>
            <w:rStyle w:val="Hyperlink"/>
            <w:color w:val="auto"/>
            <w:u w:val="none"/>
          </w:rPr>
          <w:t xml:space="preserve">CM04.16 </w:t>
        </w:r>
        <w:r w:rsidR="0006579D" w:rsidRPr="0006579D">
          <w:rPr>
            <w:rStyle w:val="Hyperlink"/>
            <w:color w:val="auto"/>
            <w:u w:val="none"/>
          </w:rPr>
          <w:tab/>
          <w:t>Community Sport and Recreation Facilities Fund Application – Irrigation Upgrade, David Cruickshank Reserve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_Toc459897772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18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07738219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73" w:history="1">
        <w:r w:rsidR="0006579D" w:rsidRPr="0006579D">
          <w:rPr>
            <w:rStyle w:val="Hyperlink"/>
            <w:color w:val="auto"/>
            <w:u w:val="none"/>
          </w:rPr>
          <w:t>12.5</w:t>
        </w:r>
        <w:r w:rsidR="0006579D" w:rsidRPr="0006579D">
          <w:rPr>
            <w:rStyle w:val="Hyperlink"/>
            <w:color w:val="auto"/>
            <w:u w:val="none"/>
          </w:rPr>
          <w:tab/>
          <w:t>Corporate &amp; Strategy Report No’s CPS22.16 to CPS24.16 (copy attached)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_Toc459897773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19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7552B9D1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74" w:history="1">
        <w:r w:rsidR="0006579D" w:rsidRPr="0006579D">
          <w:rPr>
            <w:rStyle w:val="Hyperlink"/>
            <w:color w:val="auto"/>
            <w:u w:val="none"/>
          </w:rPr>
          <w:t>CPS22.16</w:t>
        </w:r>
        <w:r w:rsidR="0006579D" w:rsidRPr="0006579D">
          <w:rPr>
            <w:rStyle w:val="Hyperlink"/>
            <w:color w:val="auto"/>
            <w:u w:val="none"/>
          </w:rPr>
          <w:tab/>
          <w:t>List of Accounts Paid – June 2016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_Toc459897774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19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01AF84BC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75" w:history="1">
        <w:r w:rsidR="0006579D" w:rsidRPr="0006579D">
          <w:rPr>
            <w:rStyle w:val="Hyperlink"/>
            <w:color w:val="auto"/>
            <w:u w:val="none"/>
          </w:rPr>
          <w:t>CPS23.16</w:t>
        </w:r>
        <w:r w:rsidR="0006579D" w:rsidRPr="0006579D">
          <w:rPr>
            <w:rStyle w:val="Hyperlink"/>
            <w:color w:val="auto"/>
            <w:u w:val="none"/>
          </w:rPr>
          <w:tab/>
          <w:t>Repeal of the City of Nedlands Signs Local Law 2007 and Fencing Local Law 2007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_Toc459897775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20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4583D2E0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76" w:history="1">
        <w:r w:rsidR="0006579D" w:rsidRPr="0006579D">
          <w:rPr>
            <w:rStyle w:val="Hyperlink"/>
            <w:color w:val="auto"/>
            <w:u w:val="none"/>
          </w:rPr>
          <w:t>CPS24.16</w:t>
        </w:r>
        <w:r w:rsidR="0006579D" w:rsidRPr="0006579D">
          <w:rPr>
            <w:rStyle w:val="Hyperlink"/>
            <w:color w:val="auto"/>
            <w:u w:val="none"/>
          </w:rPr>
          <w:tab/>
          <w:t>City of Nedlands Parking and Parking Facilities Law 2016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_Toc459897776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21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6D3DA627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77" w:history="1">
        <w:r w:rsidR="0006579D" w:rsidRPr="0006579D">
          <w:rPr>
            <w:rStyle w:val="Hyperlink"/>
            <w:color w:val="auto"/>
            <w:u w:val="none"/>
          </w:rPr>
          <w:t>13.</w:t>
        </w:r>
        <w:r w:rsidR="0006579D" w:rsidRPr="0006579D">
          <w:rPr>
            <w:rStyle w:val="Hyperlink"/>
            <w:color w:val="auto"/>
            <w:u w:val="none"/>
          </w:rPr>
          <w:tab/>
          <w:t>Reports by the Chief Executive Officer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_Toc459897777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23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711C21A6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78" w:history="1">
        <w:r w:rsidR="0006579D" w:rsidRPr="0006579D">
          <w:rPr>
            <w:rStyle w:val="Hyperlink"/>
            <w:color w:val="auto"/>
            <w:u w:val="none"/>
          </w:rPr>
          <w:t>13.1</w:t>
        </w:r>
        <w:r w:rsidR="0006579D" w:rsidRPr="0006579D">
          <w:rPr>
            <w:rStyle w:val="Hyperlink"/>
            <w:color w:val="auto"/>
            <w:u w:val="none"/>
          </w:rPr>
          <w:tab/>
          <w:t>Common Seal Register Report – July 2016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_Toc459897778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23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5F43C454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79" w:history="1">
        <w:r w:rsidR="0006579D" w:rsidRPr="0006579D">
          <w:rPr>
            <w:rStyle w:val="Hyperlink"/>
            <w:color w:val="auto"/>
            <w:u w:val="none"/>
          </w:rPr>
          <w:t>13.2</w:t>
        </w:r>
        <w:r w:rsidR="0006579D" w:rsidRPr="0006579D">
          <w:rPr>
            <w:rStyle w:val="Hyperlink"/>
            <w:color w:val="auto"/>
            <w:u w:val="none"/>
          </w:rPr>
          <w:tab/>
          <w:t>List of Delegated Authorities – July 2016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_Toc459897779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24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45CFC16D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80" w:history="1">
        <w:r w:rsidR="0006579D" w:rsidRPr="0006579D">
          <w:rPr>
            <w:rStyle w:val="Hyperlink"/>
            <w:color w:val="auto"/>
            <w:u w:val="none"/>
          </w:rPr>
          <w:t>13.3</w:t>
        </w:r>
        <w:r w:rsidR="0006579D" w:rsidRPr="0006579D">
          <w:rPr>
            <w:rStyle w:val="Hyperlink"/>
            <w:color w:val="auto"/>
            <w:u w:val="none"/>
          </w:rPr>
          <w:tab/>
          <w:t>Monthly Financial Report – July 2016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_Toc459897780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25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4E3C568D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81" w:history="1">
        <w:r w:rsidR="0006579D" w:rsidRPr="0006579D">
          <w:rPr>
            <w:rStyle w:val="Hyperlink"/>
            <w:color w:val="auto"/>
            <w:u w:val="none"/>
          </w:rPr>
          <w:t>13.4</w:t>
        </w:r>
        <w:r w:rsidR="0006579D" w:rsidRPr="0006579D">
          <w:rPr>
            <w:rStyle w:val="Hyperlink"/>
            <w:color w:val="auto"/>
            <w:u w:val="none"/>
          </w:rPr>
          <w:tab/>
          <w:t>Investment Report – July 2016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_Toc459897781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29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7BD144E6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82" w:history="1">
        <w:r w:rsidR="0006579D" w:rsidRPr="0006579D">
          <w:rPr>
            <w:rStyle w:val="Hyperlink"/>
            <w:color w:val="auto"/>
            <w:u w:val="none"/>
          </w:rPr>
          <w:t>13.5</w:t>
        </w:r>
        <w:r w:rsidR="0006579D" w:rsidRPr="0006579D">
          <w:rPr>
            <w:rStyle w:val="Hyperlink"/>
            <w:color w:val="auto"/>
            <w:u w:val="none"/>
          </w:rPr>
          <w:tab/>
          <w:t>Nidjalla Loop intersection Modification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_Toc459897782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32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264D180E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83" w:history="1">
        <w:r w:rsidR="0006579D" w:rsidRPr="0006579D">
          <w:rPr>
            <w:rStyle w:val="Hyperlink"/>
            <w:color w:val="auto"/>
            <w:u w:val="none"/>
          </w:rPr>
          <w:t>13.6</w:t>
        </w:r>
        <w:r w:rsidR="0006579D" w:rsidRPr="0006579D">
          <w:rPr>
            <w:rStyle w:val="Hyperlink"/>
            <w:color w:val="auto"/>
            <w:u w:val="none"/>
          </w:rPr>
          <w:tab/>
          <w:t>(Lot 371) No. 10 Philip Road, Dalkeith – Two Storey Single Dwelling – Request to Delete a Condition of Planning Approval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_Toc459897783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35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76A08528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84" w:history="1">
        <w:r w:rsidR="0006579D" w:rsidRPr="0006579D">
          <w:rPr>
            <w:rStyle w:val="Hyperlink"/>
            <w:color w:val="auto"/>
            <w:u w:val="none"/>
          </w:rPr>
          <w:t>14.</w:t>
        </w:r>
        <w:r w:rsidR="0006579D" w:rsidRPr="0006579D">
          <w:rPr>
            <w:rStyle w:val="Hyperlink"/>
            <w:color w:val="auto"/>
            <w:u w:val="none"/>
          </w:rPr>
          <w:tab/>
          <w:t>Elected Members Notices of Motions of Which Previous Notice Has Been Given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_Toc459897784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41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072158F4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85" w:history="1">
        <w:r w:rsidR="0006579D" w:rsidRPr="0006579D">
          <w:rPr>
            <w:rStyle w:val="Hyperlink"/>
            <w:color w:val="auto"/>
            <w:u w:val="none"/>
          </w:rPr>
          <w:t>14.1</w:t>
        </w:r>
        <w:r w:rsidR="0006579D" w:rsidRPr="0006579D">
          <w:rPr>
            <w:rStyle w:val="Hyperlink"/>
            <w:color w:val="auto"/>
            <w:u w:val="none"/>
          </w:rPr>
          <w:tab/>
          <w:t>Councillor Wetherall – Aberdare Road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_Toc459897785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41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255E4137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86" w:history="1">
        <w:r w:rsidR="0006579D" w:rsidRPr="0006579D">
          <w:rPr>
            <w:rStyle w:val="Hyperlink"/>
            <w:color w:val="auto"/>
            <w:u w:val="none"/>
          </w:rPr>
          <w:t>15.</w:t>
        </w:r>
        <w:r w:rsidR="0006579D" w:rsidRPr="0006579D">
          <w:rPr>
            <w:rStyle w:val="Hyperlink"/>
            <w:color w:val="auto"/>
            <w:u w:val="none"/>
          </w:rPr>
          <w:tab/>
          <w:t>Elected members notices of motion given at the meeting for consideration at the following ordinary meeting on 27 September 2016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_Toc459897786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50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2BF893C7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87" w:history="1">
        <w:r w:rsidR="0006579D" w:rsidRPr="0006579D">
          <w:rPr>
            <w:rStyle w:val="Hyperlink"/>
            <w:color w:val="auto"/>
            <w:u w:val="none"/>
          </w:rPr>
          <w:t>15.1</w:t>
        </w:r>
        <w:r w:rsidR="0006579D" w:rsidRPr="0006579D">
          <w:rPr>
            <w:rStyle w:val="Hyperlink"/>
            <w:color w:val="auto"/>
            <w:u w:val="none"/>
          </w:rPr>
          <w:tab/>
          <w:t>Councillor Hassell - Verge Trees &amp; Driveways, 73 Viking Road, Dalkeith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_Toc459897787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50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7A4A06FE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88" w:history="1">
        <w:r w:rsidR="0006579D" w:rsidRPr="0006579D">
          <w:rPr>
            <w:rStyle w:val="Hyperlink"/>
            <w:color w:val="auto"/>
            <w:u w:val="none"/>
          </w:rPr>
          <w:t>16.</w:t>
        </w:r>
        <w:r w:rsidR="0006579D" w:rsidRPr="0006579D">
          <w:rPr>
            <w:rStyle w:val="Hyperlink"/>
            <w:color w:val="auto"/>
            <w:u w:val="none"/>
          </w:rPr>
          <w:tab/>
          <w:t>Urgent Business Approved By the Presiding Member or By Decision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_Toc459897788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51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04FB25FA" w14:textId="77777777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89" w:history="1">
        <w:r w:rsidR="0006579D" w:rsidRPr="0006579D">
          <w:rPr>
            <w:rStyle w:val="Hyperlink"/>
            <w:color w:val="auto"/>
            <w:u w:val="none"/>
          </w:rPr>
          <w:t>17.</w:t>
        </w:r>
        <w:r w:rsidR="0006579D" w:rsidRPr="0006579D">
          <w:rPr>
            <w:rStyle w:val="Hyperlink"/>
            <w:color w:val="auto"/>
            <w:u w:val="none"/>
          </w:rPr>
          <w:tab/>
          <w:t>Confidential Items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_Toc459897789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51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41D2CCC3" w14:textId="31ECAA48" w:rsidR="0006579D" w:rsidRPr="0006579D" w:rsidRDefault="00776F27" w:rsidP="0006579D">
      <w:pPr>
        <w:pStyle w:val="TOC2"/>
        <w:rPr>
          <w:rStyle w:val="Hyperlink"/>
          <w:color w:val="auto"/>
          <w:u w:val="none"/>
        </w:rPr>
      </w:pPr>
      <w:hyperlink w:anchor="_Toc459897790" w:history="1">
        <w:r w:rsidR="0006579D" w:rsidRPr="0006579D">
          <w:rPr>
            <w:rStyle w:val="Hyperlink"/>
            <w:color w:val="auto"/>
            <w:u w:val="none"/>
          </w:rPr>
          <w:t>Declaration of Closure</w:t>
        </w:r>
        <w:r w:rsidR="0006579D" w:rsidRPr="0006579D">
          <w:rPr>
            <w:rStyle w:val="Hyperlink"/>
            <w:webHidden/>
            <w:color w:val="auto"/>
            <w:u w:val="none"/>
          </w:rPr>
          <w:tab/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begin"/>
        </w:r>
        <w:r w:rsidR="0006579D" w:rsidRPr="0006579D">
          <w:rPr>
            <w:rStyle w:val="Hyperlink"/>
            <w:webHidden/>
            <w:color w:val="auto"/>
            <w:u w:val="none"/>
          </w:rPr>
          <w:instrText xml:space="preserve"> PAGEREF _Toc459897790 \h </w:instrText>
        </w:r>
        <w:r w:rsidR="0006579D" w:rsidRPr="0006579D">
          <w:rPr>
            <w:rStyle w:val="Hyperlink"/>
            <w:webHidden/>
            <w:color w:val="auto"/>
            <w:u w:val="none"/>
          </w:rPr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separate"/>
        </w:r>
        <w:r w:rsidR="0006579D" w:rsidRPr="0006579D">
          <w:rPr>
            <w:rStyle w:val="Hyperlink"/>
            <w:webHidden/>
            <w:color w:val="auto"/>
            <w:u w:val="none"/>
          </w:rPr>
          <w:t>51</w:t>
        </w:r>
        <w:r w:rsidR="0006579D" w:rsidRPr="0006579D">
          <w:rPr>
            <w:rStyle w:val="Hyperlink"/>
            <w:webHidden/>
            <w:color w:val="auto"/>
            <w:u w:val="none"/>
          </w:rPr>
          <w:fldChar w:fldCharType="end"/>
        </w:r>
      </w:hyperlink>
    </w:p>
    <w:p w14:paraId="321835EF" w14:textId="77777777" w:rsidR="0006579D" w:rsidRDefault="0006579D" w:rsidP="0006579D">
      <w:pPr>
        <w:jc w:val="left"/>
        <w:rPr>
          <w:rFonts w:cs="Arial"/>
          <w:b/>
        </w:rPr>
      </w:pPr>
    </w:p>
    <w:p w14:paraId="65D9F028" w14:textId="77777777" w:rsidR="0006579D" w:rsidRDefault="0006579D" w:rsidP="0006579D">
      <w:pPr>
        <w:jc w:val="left"/>
        <w:rPr>
          <w:rFonts w:cs="Arial"/>
          <w:b/>
        </w:rPr>
      </w:pPr>
    </w:p>
    <w:p w14:paraId="1B6CFE45" w14:textId="77777777" w:rsidR="00281380" w:rsidRDefault="00281380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40D3F709" w14:textId="4E57DAAD" w:rsidR="00F62E3C" w:rsidRPr="00D7168C" w:rsidRDefault="00F62E3C" w:rsidP="00F62E3C">
      <w:pPr>
        <w:tabs>
          <w:tab w:val="left" w:pos="720"/>
          <w:tab w:val="left" w:pos="1440"/>
          <w:tab w:val="left" w:pos="2410"/>
          <w:tab w:val="left" w:pos="2977"/>
          <w:tab w:val="left" w:pos="3510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>Special</w:t>
      </w:r>
      <w:r w:rsidRPr="00D7168C">
        <w:rPr>
          <w:rFonts w:cs="Arial"/>
          <w:b/>
        </w:rPr>
        <w:t xml:space="preserve"> Meeting of Council</w:t>
      </w:r>
    </w:p>
    <w:p w14:paraId="1EB8F202" w14:textId="5349D59F" w:rsidR="00F62E3C" w:rsidRPr="0006579D" w:rsidRDefault="00F62E3C" w:rsidP="00F62E3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13 September 2016</w:t>
      </w:r>
    </w:p>
    <w:p w14:paraId="3828F31F" w14:textId="77777777" w:rsidR="00F62E3C" w:rsidRPr="00D7168C" w:rsidRDefault="00F62E3C" w:rsidP="00F62E3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1603AF2D" w14:textId="77777777" w:rsidR="00F62E3C" w:rsidRPr="004950A5" w:rsidRDefault="00F62E3C" w:rsidP="00F62E3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7648F733" w14:textId="77777777" w:rsidR="00F62E3C" w:rsidRDefault="00F62E3C" w:rsidP="0006579D">
      <w:pPr>
        <w:jc w:val="left"/>
        <w:rPr>
          <w:rFonts w:cs="Arial"/>
          <w:b/>
        </w:rPr>
      </w:pPr>
    </w:p>
    <w:p w14:paraId="15B786A4" w14:textId="77777777" w:rsidR="00F62E3C" w:rsidRPr="00FB3BEC" w:rsidRDefault="00F62E3C" w:rsidP="00F62E3C">
      <w:pPr>
        <w:pStyle w:val="TOC2"/>
        <w:rPr>
          <w:rFonts w:eastAsiaTheme="minorEastAsia" w:cs="Arial"/>
          <w:sz w:val="22"/>
          <w:szCs w:val="22"/>
          <w:lang w:eastAsia="en-AU"/>
        </w:rPr>
      </w:pPr>
      <w:r w:rsidRPr="00FB3BEC">
        <w:rPr>
          <w:rFonts w:cs="Arial"/>
        </w:rPr>
        <w:fldChar w:fldCharType="begin"/>
      </w:r>
      <w:r w:rsidRPr="00FB3BEC">
        <w:rPr>
          <w:rFonts w:cs="Arial"/>
        </w:rPr>
        <w:instrText xml:space="preserve"> TOC \o "1-3" \h \z \u </w:instrText>
      </w:r>
      <w:r w:rsidRPr="00FB3BEC">
        <w:rPr>
          <w:rFonts w:cs="Arial"/>
        </w:rPr>
        <w:fldChar w:fldCharType="separate"/>
      </w:r>
      <w:hyperlink w:anchor="_Toc461692797" w:history="1">
        <w:r w:rsidRPr="00FB3BEC">
          <w:rPr>
            <w:rStyle w:val="Hyperlink"/>
            <w:rFonts w:cs="Arial"/>
          </w:rPr>
          <w:t>Declaration of Opening</w:t>
        </w:r>
        <w:r w:rsidRPr="00FB3BEC">
          <w:rPr>
            <w:rFonts w:cs="Arial"/>
            <w:webHidden/>
          </w:rPr>
          <w:tab/>
        </w:r>
        <w:r w:rsidRPr="00FB3BEC">
          <w:rPr>
            <w:rFonts w:cs="Arial"/>
            <w:webHidden/>
          </w:rPr>
          <w:fldChar w:fldCharType="begin"/>
        </w:r>
        <w:r w:rsidRPr="00FB3BEC">
          <w:rPr>
            <w:rFonts w:cs="Arial"/>
            <w:webHidden/>
          </w:rPr>
          <w:instrText xml:space="preserve"> PAGEREF _Toc461692797 \h </w:instrText>
        </w:r>
        <w:r w:rsidRPr="00FB3BEC">
          <w:rPr>
            <w:rFonts w:cs="Arial"/>
            <w:webHidden/>
          </w:rPr>
        </w:r>
        <w:r w:rsidRPr="00FB3BEC">
          <w:rPr>
            <w:rFonts w:cs="Arial"/>
            <w:webHidden/>
          </w:rPr>
          <w:fldChar w:fldCharType="separate"/>
        </w:r>
        <w:r w:rsidRPr="00FB3BEC">
          <w:rPr>
            <w:rFonts w:cs="Arial"/>
            <w:webHidden/>
          </w:rPr>
          <w:t>3</w:t>
        </w:r>
        <w:r w:rsidRPr="00FB3BEC">
          <w:rPr>
            <w:rFonts w:cs="Arial"/>
            <w:webHidden/>
          </w:rPr>
          <w:fldChar w:fldCharType="end"/>
        </w:r>
      </w:hyperlink>
    </w:p>
    <w:p w14:paraId="3CB4F3C8" w14:textId="77777777" w:rsidR="00F62E3C" w:rsidRPr="00FB3BEC" w:rsidRDefault="00776F27" w:rsidP="00F62E3C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61692798" w:history="1">
        <w:r w:rsidR="00F62E3C" w:rsidRPr="00FB3BEC">
          <w:rPr>
            <w:rStyle w:val="Hyperlink"/>
            <w:rFonts w:cs="Arial"/>
          </w:rPr>
          <w:t>Present and Apologies and Leave Of Absence (Previously Approved)</w:t>
        </w:r>
        <w:r w:rsidR="00F62E3C" w:rsidRPr="00FB3BEC">
          <w:rPr>
            <w:rFonts w:cs="Arial"/>
            <w:webHidden/>
          </w:rPr>
          <w:tab/>
        </w:r>
        <w:r w:rsidR="00F62E3C" w:rsidRPr="00FB3BEC">
          <w:rPr>
            <w:rFonts w:cs="Arial"/>
            <w:webHidden/>
          </w:rPr>
          <w:fldChar w:fldCharType="begin"/>
        </w:r>
        <w:r w:rsidR="00F62E3C" w:rsidRPr="00FB3BEC">
          <w:rPr>
            <w:rFonts w:cs="Arial"/>
            <w:webHidden/>
          </w:rPr>
          <w:instrText xml:space="preserve"> PAGEREF _Toc461692798 \h </w:instrText>
        </w:r>
        <w:r w:rsidR="00F62E3C" w:rsidRPr="00FB3BEC">
          <w:rPr>
            <w:rFonts w:cs="Arial"/>
            <w:webHidden/>
          </w:rPr>
        </w:r>
        <w:r w:rsidR="00F62E3C" w:rsidRPr="00FB3BEC">
          <w:rPr>
            <w:rFonts w:cs="Arial"/>
            <w:webHidden/>
          </w:rPr>
          <w:fldChar w:fldCharType="separate"/>
        </w:r>
        <w:r w:rsidR="00F62E3C" w:rsidRPr="00FB3BEC">
          <w:rPr>
            <w:rFonts w:cs="Arial"/>
            <w:webHidden/>
          </w:rPr>
          <w:t>3</w:t>
        </w:r>
        <w:r w:rsidR="00F62E3C" w:rsidRPr="00FB3BEC">
          <w:rPr>
            <w:rFonts w:cs="Arial"/>
            <w:webHidden/>
          </w:rPr>
          <w:fldChar w:fldCharType="end"/>
        </w:r>
      </w:hyperlink>
    </w:p>
    <w:p w14:paraId="04F90DF6" w14:textId="77777777" w:rsidR="00F62E3C" w:rsidRPr="00FB3BEC" w:rsidRDefault="00776F27" w:rsidP="00F62E3C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61692799" w:history="1">
        <w:r w:rsidR="00F62E3C" w:rsidRPr="00FB3BEC">
          <w:rPr>
            <w:rStyle w:val="Hyperlink"/>
            <w:rFonts w:cs="Arial"/>
          </w:rPr>
          <w:t>1.</w:t>
        </w:r>
        <w:r w:rsidR="00F62E3C" w:rsidRPr="00FB3BEC">
          <w:rPr>
            <w:rFonts w:eastAsiaTheme="minorEastAsia" w:cs="Arial"/>
            <w:sz w:val="22"/>
            <w:szCs w:val="22"/>
            <w:lang w:eastAsia="en-AU"/>
          </w:rPr>
          <w:tab/>
        </w:r>
        <w:r w:rsidR="00F62E3C" w:rsidRPr="00FB3BEC">
          <w:rPr>
            <w:rStyle w:val="Hyperlink"/>
            <w:rFonts w:cs="Arial"/>
          </w:rPr>
          <w:t>Public Question Time</w:t>
        </w:r>
        <w:r w:rsidR="00F62E3C" w:rsidRPr="00FB3BEC">
          <w:rPr>
            <w:rFonts w:cs="Arial"/>
            <w:webHidden/>
          </w:rPr>
          <w:tab/>
        </w:r>
        <w:r w:rsidR="00F62E3C" w:rsidRPr="00FB3BEC">
          <w:rPr>
            <w:rFonts w:cs="Arial"/>
            <w:webHidden/>
          </w:rPr>
          <w:fldChar w:fldCharType="begin"/>
        </w:r>
        <w:r w:rsidR="00F62E3C" w:rsidRPr="00FB3BEC">
          <w:rPr>
            <w:rFonts w:cs="Arial"/>
            <w:webHidden/>
          </w:rPr>
          <w:instrText xml:space="preserve"> PAGEREF _Toc461692799 \h </w:instrText>
        </w:r>
        <w:r w:rsidR="00F62E3C" w:rsidRPr="00FB3BEC">
          <w:rPr>
            <w:rFonts w:cs="Arial"/>
            <w:webHidden/>
          </w:rPr>
        </w:r>
        <w:r w:rsidR="00F62E3C" w:rsidRPr="00FB3BEC">
          <w:rPr>
            <w:rFonts w:cs="Arial"/>
            <w:webHidden/>
          </w:rPr>
          <w:fldChar w:fldCharType="separate"/>
        </w:r>
        <w:r w:rsidR="00F62E3C" w:rsidRPr="00FB3BEC">
          <w:rPr>
            <w:rFonts w:cs="Arial"/>
            <w:webHidden/>
          </w:rPr>
          <w:t>4</w:t>
        </w:r>
        <w:r w:rsidR="00F62E3C" w:rsidRPr="00FB3BEC">
          <w:rPr>
            <w:rFonts w:cs="Arial"/>
            <w:webHidden/>
          </w:rPr>
          <w:fldChar w:fldCharType="end"/>
        </w:r>
      </w:hyperlink>
    </w:p>
    <w:p w14:paraId="619942B9" w14:textId="77777777" w:rsidR="00F62E3C" w:rsidRPr="00FB3BEC" w:rsidRDefault="00776F27" w:rsidP="00F62E3C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61692800" w:history="1">
        <w:r w:rsidR="00F62E3C" w:rsidRPr="00FB3BEC">
          <w:rPr>
            <w:rStyle w:val="Hyperlink"/>
            <w:rFonts w:cs="Arial"/>
          </w:rPr>
          <w:t>2.</w:t>
        </w:r>
        <w:r w:rsidR="00F62E3C" w:rsidRPr="00FB3BEC">
          <w:rPr>
            <w:rFonts w:eastAsiaTheme="minorEastAsia" w:cs="Arial"/>
            <w:sz w:val="22"/>
            <w:szCs w:val="22"/>
            <w:lang w:eastAsia="en-AU"/>
          </w:rPr>
          <w:tab/>
        </w:r>
        <w:r w:rsidR="00F62E3C" w:rsidRPr="00FB3BEC">
          <w:rPr>
            <w:rStyle w:val="Hyperlink"/>
            <w:rFonts w:cs="Arial"/>
          </w:rPr>
          <w:t>Addresses by Members of the Public</w:t>
        </w:r>
        <w:r w:rsidR="00F62E3C" w:rsidRPr="00FB3BEC">
          <w:rPr>
            <w:rFonts w:cs="Arial"/>
            <w:webHidden/>
          </w:rPr>
          <w:tab/>
        </w:r>
        <w:r w:rsidR="00F62E3C" w:rsidRPr="00FB3BEC">
          <w:rPr>
            <w:rFonts w:cs="Arial"/>
            <w:webHidden/>
          </w:rPr>
          <w:fldChar w:fldCharType="begin"/>
        </w:r>
        <w:r w:rsidR="00F62E3C" w:rsidRPr="00FB3BEC">
          <w:rPr>
            <w:rFonts w:cs="Arial"/>
            <w:webHidden/>
          </w:rPr>
          <w:instrText xml:space="preserve"> PAGEREF _Toc461692800 \h </w:instrText>
        </w:r>
        <w:r w:rsidR="00F62E3C" w:rsidRPr="00FB3BEC">
          <w:rPr>
            <w:rFonts w:cs="Arial"/>
            <w:webHidden/>
          </w:rPr>
        </w:r>
        <w:r w:rsidR="00F62E3C" w:rsidRPr="00FB3BEC">
          <w:rPr>
            <w:rFonts w:cs="Arial"/>
            <w:webHidden/>
          </w:rPr>
          <w:fldChar w:fldCharType="separate"/>
        </w:r>
        <w:r w:rsidR="00F62E3C" w:rsidRPr="00FB3BEC">
          <w:rPr>
            <w:rFonts w:cs="Arial"/>
            <w:webHidden/>
          </w:rPr>
          <w:t>4</w:t>
        </w:r>
        <w:r w:rsidR="00F62E3C" w:rsidRPr="00FB3BEC">
          <w:rPr>
            <w:rFonts w:cs="Arial"/>
            <w:webHidden/>
          </w:rPr>
          <w:fldChar w:fldCharType="end"/>
        </w:r>
      </w:hyperlink>
    </w:p>
    <w:p w14:paraId="4FA1A16D" w14:textId="77777777" w:rsidR="00F62E3C" w:rsidRPr="00FB3BEC" w:rsidRDefault="00776F27" w:rsidP="00F62E3C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61692801" w:history="1">
        <w:r w:rsidR="00F62E3C" w:rsidRPr="00FB3BEC">
          <w:rPr>
            <w:rStyle w:val="Hyperlink"/>
            <w:rFonts w:cs="Arial"/>
          </w:rPr>
          <w:t>3.</w:t>
        </w:r>
        <w:r w:rsidR="00F62E3C" w:rsidRPr="00FB3BEC">
          <w:rPr>
            <w:rFonts w:eastAsiaTheme="minorEastAsia" w:cs="Arial"/>
            <w:sz w:val="22"/>
            <w:szCs w:val="22"/>
            <w:lang w:eastAsia="en-AU"/>
          </w:rPr>
          <w:tab/>
        </w:r>
        <w:r w:rsidR="00F62E3C" w:rsidRPr="00FB3BEC">
          <w:rPr>
            <w:rStyle w:val="Hyperlink"/>
            <w:rFonts w:cs="Arial"/>
          </w:rPr>
          <w:t>Disclosures of Financial Interest</w:t>
        </w:r>
        <w:r w:rsidR="00F62E3C" w:rsidRPr="00FB3BEC">
          <w:rPr>
            <w:rFonts w:cs="Arial"/>
            <w:webHidden/>
          </w:rPr>
          <w:tab/>
        </w:r>
        <w:r w:rsidR="00F62E3C" w:rsidRPr="00FB3BEC">
          <w:rPr>
            <w:rFonts w:cs="Arial"/>
            <w:webHidden/>
          </w:rPr>
          <w:fldChar w:fldCharType="begin"/>
        </w:r>
        <w:r w:rsidR="00F62E3C" w:rsidRPr="00FB3BEC">
          <w:rPr>
            <w:rFonts w:cs="Arial"/>
            <w:webHidden/>
          </w:rPr>
          <w:instrText xml:space="preserve"> PAGEREF _Toc461692801 \h </w:instrText>
        </w:r>
        <w:r w:rsidR="00F62E3C" w:rsidRPr="00FB3BEC">
          <w:rPr>
            <w:rFonts w:cs="Arial"/>
            <w:webHidden/>
          </w:rPr>
        </w:r>
        <w:r w:rsidR="00F62E3C" w:rsidRPr="00FB3BEC">
          <w:rPr>
            <w:rFonts w:cs="Arial"/>
            <w:webHidden/>
          </w:rPr>
          <w:fldChar w:fldCharType="separate"/>
        </w:r>
        <w:r w:rsidR="00F62E3C" w:rsidRPr="00FB3BEC">
          <w:rPr>
            <w:rFonts w:cs="Arial"/>
            <w:webHidden/>
          </w:rPr>
          <w:t>4</w:t>
        </w:r>
        <w:r w:rsidR="00F62E3C" w:rsidRPr="00FB3BEC">
          <w:rPr>
            <w:rFonts w:cs="Arial"/>
            <w:webHidden/>
          </w:rPr>
          <w:fldChar w:fldCharType="end"/>
        </w:r>
      </w:hyperlink>
    </w:p>
    <w:p w14:paraId="06BAB3DC" w14:textId="77777777" w:rsidR="00F62E3C" w:rsidRPr="00FB3BEC" w:rsidRDefault="00776F27" w:rsidP="00F62E3C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61692802" w:history="1">
        <w:r w:rsidR="00F62E3C" w:rsidRPr="00FB3BEC">
          <w:rPr>
            <w:rStyle w:val="Hyperlink"/>
            <w:rFonts w:cs="Arial"/>
          </w:rPr>
          <w:t>4.</w:t>
        </w:r>
        <w:r w:rsidR="00F62E3C" w:rsidRPr="00FB3BEC">
          <w:rPr>
            <w:rFonts w:eastAsiaTheme="minorEastAsia" w:cs="Arial"/>
            <w:sz w:val="22"/>
            <w:szCs w:val="22"/>
            <w:lang w:eastAsia="en-AU"/>
          </w:rPr>
          <w:tab/>
        </w:r>
        <w:r w:rsidR="00F62E3C" w:rsidRPr="00FB3BEC">
          <w:rPr>
            <w:rStyle w:val="Hyperlink"/>
            <w:rFonts w:cs="Arial"/>
          </w:rPr>
          <w:t>Disclosures of Interests Affecting Impartiality</w:t>
        </w:r>
        <w:r w:rsidR="00F62E3C" w:rsidRPr="00FB3BEC">
          <w:rPr>
            <w:rFonts w:cs="Arial"/>
            <w:webHidden/>
          </w:rPr>
          <w:tab/>
        </w:r>
        <w:r w:rsidR="00F62E3C" w:rsidRPr="00FB3BEC">
          <w:rPr>
            <w:rFonts w:cs="Arial"/>
            <w:webHidden/>
          </w:rPr>
          <w:fldChar w:fldCharType="begin"/>
        </w:r>
        <w:r w:rsidR="00F62E3C" w:rsidRPr="00FB3BEC">
          <w:rPr>
            <w:rFonts w:cs="Arial"/>
            <w:webHidden/>
          </w:rPr>
          <w:instrText xml:space="preserve"> PAGEREF _Toc461692802 \h </w:instrText>
        </w:r>
        <w:r w:rsidR="00F62E3C" w:rsidRPr="00FB3BEC">
          <w:rPr>
            <w:rFonts w:cs="Arial"/>
            <w:webHidden/>
          </w:rPr>
        </w:r>
        <w:r w:rsidR="00F62E3C" w:rsidRPr="00FB3BEC">
          <w:rPr>
            <w:rFonts w:cs="Arial"/>
            <w:webHidden/>
          </w:rPr>
          <w:fldChar w:fldCharType="separate"/>
        </w:r>
        <w:r w:rsidR="00F62E3C" w:rsidRPr="00FB3BEC">
          <w:rPr>
            <w:rFonts w:cs="Arial"/>
            <w:webHidden/>
          </w:rPr>
          <w:t>4</w:t>
        </w:r>
        <w:r w:rsidR="00F62E3C" w:rsidRPr="00FB3BEC">
          <w:rPr>
            <w:rFonts w:cs="Arial"/>
            <w:webHidden/>
          </w:rPr>
          <w:fldChar w:fldCharType="end"/>
        </w:r>
      </w:hyperlink>
    </w:p>
    <w:p w14:paraId="4392A98E" w14:textId="77777777" w:rsidR="00F62E3C" w:rsidRPr="00FB3BEC" w:rsidRDefault="00776F27" w:rsidP="00F62E3C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61692803" w:history="1">
        <w:r w:rsidR="00F62E3C" w:rsidRPr="00FB3BEC">
          <w:rPr>
            <w:rStyle w:val="Hyperlink"/>
            <w:rFonts w:cs="Arial"/>
          </w:rPr>
          <w:t>5.</w:t>
        </w:r>
        <w:r w:rsidR="00F62E3C" w:rsidRPr="00FB3BEC">
          <w:rPr>
            <w:rFonts w:eastAsiaTheme="minorEastAsia" w:cs="Arial"/>
            <w:sz w:val="22"/>
            <w:szCs w:val="22"/>
            <w:lang w:eastAsia="en-AU"/>
          </w:rPr>
          <w:tab/>
        </w:r>
        <w:r w:rsidR="00F62E3C" w:rsidRPr="00FB3BEC">
          <w:rPr>
            <w:rStyle w:val="Hyperlink"/>
            <w:rFonts w:cs="Arial"/>
          </w:rPr>
          <w:t>Declarations by Members That They Have Not Given Due Consideration to Papers</w:t>
        </w:r>
        <w:r w:rsidR="00F62E3C" w:rsidRPr="00FB3BEC">
          <w:rPr>
            <w:rFonts w:cs="Arial"/>
            <w:webHidden/>
          </w:rPr>
          <w:tab/>
        </w:r>
        <w:r w:rsidR="00F62E3C" w:rsidRPr="00FB3BEC">
          <w:rPr>
            <w:rFonts w:cs="Arial"/>
            <w:webHidden/>
          </w:rPr>
          <w:fldChar w:fldCharType="begin"/>
        </w:r>
        <w:r w:rsidR="00F62E3C" w:rsidRPr="00FB3BEC">
          <w:rPr>
            <w:rFonts w:cs="Arial"/>
            <w:webHidden/>
          </w:rPr>
          <w:instrText xml:space="preserve"> PAGEREF _Toc461692803 \h </w:instrText>
        </w:r>
        <w:r w:rsidR="00F62E3C" w:rsidRPr="00FB3BEC">
          <w:rPr>
            <w:rFonts w:cs="Arial"/>
            <w:webHidden/>
          </w:rPr>
        </w:r>
        <w:r w:rsidR="00F62E3C" w:rsidRPr="00FB3BEC">
          <w:rPr>
            <w:rFonts w:cs="Arial"/>
            <w:webHidden/>
          </w:rPr>
          <w:fldChar w:fldCharType="separate"/>
        </w:r>
        <w:r w:rsidR="00F62E3C" w:rsidRPr="00FB3BEC">
          <w:rPr>
            <w:rFonts w:cs="Arial"/>
            <w:webHidden/>
          </w:rPr>
          <w:t>5</w:t>
        </w:r>
        <w:r w:rsidR="00F62E3C" w:rsidRPr="00FB3BEC">
          <w:rPr>
            <w:rFonts w:cs="Arial"/>
            <w:webHidden/>
          </w:rPr>
          <w:fldChar w:fldCharType="end"/>
        </w:r>
      </w:hyperlink>
    </w:p>
    <w:p w14:paraId="6C7F93FC" w14:textId="77777777" w:rsidR="00F62E3C" w:rsidRPr="00FB3BEC" w:rsidRDefault="00776F27" w:rsidP="00F62E3C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61692804" w:history="1">
        <w:r w:rsidR="00F62E3C" w:rsidRPr="00FB3BEC">
          <w:rPr>
            <w:rStyle w:val="Hyperlink"/>
            <w:rFonts w:cs="Arial"/>
          </w:rPr>
          <w:t>6.</w:t>
        </w:r>
        <w:r w:rsidR="00F62E3C" w:rsidRPr="00FB3BEC">
          <w:rPr>
            <w:rFonts w:eastAsiaTheme="minorEastAsia" w:cs="Arial"/>
            <w:sz w:val="22"/>
            <w:szCs w:val="22"/>
            <w:lang w:eastAsia="en-AU"/>
          </w:rPr>
          <w:tab/>
        </w:r>
        <w:r w:rsidR="00F62E3C" w:rsidRPr="00FB3BEC">
          <w:rPr>
            <w:rStyle w:val="Hyperlink"/>
            <w:rFonts w:cs="Arial"/>
          </w:rPr>
          <w:t>Insurance Tenders</w:t>
        </w:r>
        <w:r w:rsidR="00F62E3C" w:rsidRPr="00FB3BEC">
          <w:rPr>
            <w:rFonts w:cs="Arial"/>
            <w:webHidden/>
          </w:rPr>
          <w:tab/>
        </w:r>
        <w:r w:rsidR="00F62E3C" w:rsidRPr="00FB3BEC">
          <w:rPr>
            <w:rFonts w:cs="Arial"/>
            <w:webHidden/>
          </w:rPr>
          <w:fldChar w:fldCharType="begin"/>
        </w:r>
        <w:r w:rsidR="00F62E3C" w:rsidRPr="00FB3BEC">
          <w:rPr>
            <w:rFonts w:cs="Arial"/>
            <w:webHidden/>
          </w:rPr>
          <w:instrText xml:space="preserve"> PAGEREF _Toc461692804 \h </w:instrText>
        </w:r>
        <w:r w:rsidR="00F62E3C" w:rsidRPr="00FB3BEC">
          <w:rPr>
            <w:rFonts w:cs="Arial"/>
            <w:webHidden/>
          </w:rPr>
        </w:r>
        <w:r w:rsidR="00F62E3C" w:rsidRPr="00FB3BEC">
          <w:rPr>
            <w:rFonts w:cs="Arial"/>
            <w:webHidden/>
          </w:rPr>
          <w:fldChar w:fldCharType="separate"/>
        </w:r>
        <w:r w:rsidR="00F62E3C" w:rsidRPr="00FB3BEC">
          <w:rPr>
            <w:rFonts w:cs="Arial"/>
            <w:webHidden/>
          </w:rPr>
          <w:t>5</w:t>
        </w:r>
        <w:r w:rsidR="00F62E3C" w:rsidRPr="00FB3BEC">
          <w:rPr>
            <w:rFonts w:cs="Arial"/>
            <w:webHidden/>
          </w:rPr>
          <w:fldChar w:fldCharType="end"/>
        </w:r>
      </w:hyperlink>
    </w:p>
    <w:p w14:paraId="755D1DDC" w14:textId="77777777" w:rsidR="00F62E3C" w:rsidRPr="00FB3BEC" w:rsidRDefault="00776F27" w:rsidP="00F62E3C">
      <w:pPr>
        <w:pStyle w:val="TOC2"/>
        <w:rPr>
          <w:rFonts w:eastAsiaTheme="minorEastAsia" w:cs="Arial"/>
          <w:sz w:val="22"/>
          <w:szCs w:val="22"/>
          <w:lang w:eastAsia="en-AU"/>
        </w:rPr>
      </w:pPr>
      <w:hyperlink w:anchor="_Toc461692805" w:history="1">
        <w:r w:rsidR="00F62E3C" w:rsidRPr="00FB3BEC">
          <w:rPr>
            <w:rStyle w:val="Hyperlink"/>
            <w:rFonts w:cs="Arial"/>
          </w:rPr>
          <w:t>Declaration of Closure</w:t>
        </w:r>
        <w:r w:rsidR="00F62E3C" w:rsidRPr="00FB3BEC">
          <w:rPr>
            <w:rFonts w:cs="Arial"/>
            <w:webHidden/>
          </w:rPr>
          <w:tab/>
        </w:r>
        <w:r w:rsidR="00F62E3C" w:rsidRPr="00FB3BEC">
          <w:rPr>
            <w:rFonts w:cs="Arial"/>
            <w:webHidden/>
          </w:rPr>
          <w:fldChar w:fldCharType="begin"/>
        </w:r>
        <w:r w:rsidR="00F62E3C" w:rsidRPr="00FB3BEC">
          <w:rPr>
            <w:rFonts w:cs="Arial"/>
            <w:webHidden/>
          </w:rPr>
          <w:instrText xml:space="preserve"> PAGEREF _Toc461692805 \h </w:instrText>
        </w:r>
        <w:r w:rsidR="00F62E3C" w:rsidRPr="00FB3BEC">
          <w:rPr>
            <w:rFonts w:cs="Arial"/>
            <w:webHidden/>
          </w:rPr>
        </w:r>
        <w:r w:rsidR="00F62E3C" w:rsidRPr="00FB3BEC">
          <w:rPr>
            <w:rFonts w:cs="Arial"/>
            <w:webHidden/>
          </w:rPr>
          <w:fldChar w:fldCharType="separate"/>
        </w:r>
        <w:r w:rsidR="00F62E3C" w:rsidRPr="00FB3BEC">
          <w:rPr>
            <w:rFonts w:cs="Arial"/>
            <w:webHidden/>
          </w:rPr>
          <w:t>8</w:t>
        </w:r>
        <w:r w:rsidR="00F62E3C" w:rsidRPr="00FB3BEC">
          <w:rPr>
            <w:rFonts w:cs="Arial"/>
            <w:webHidden/>
          </w:rPr>
          <w:fldChar w:fldCharType="end"/>
        </w:r>
      </w:hyperlink>
    </w:p>
    <w:p w14:paraId="2DB171FE" w14:textId="104F6FBE" w:rsidR="00F62E3C" w:rsidRDefault="00F62E3C" w:rsidP="00F62E3C">
      <w:pPr>
        <w:tabs>
          <w:tab w:val="left" w:pos="720"/>
          <w:tab w:val="left" w:pos="1440"/>
          <w:tab w:val="left" w:pos="2410"/>
          <w:tab w:val="left" w:pos="2977"/>
          <w:tab w:val="left" w:pos="3510"/>
          <w:tab w:val="right" w:pos="8335"/>
          <w:tab w:val="right" w:pos="8505"/>
        </w:tabs>
        <w:rPr>
          <w:rFonts w:cs="Arial"/>
          <w:b/>
          <w:bCs/>
        </w:rPr>
      </w:pPr>
      <w:r w:rsidRPr="00FB3BEC">
        <w:rPr>
          <w:rFonts w:cs="Arial"/>
          <w:b/>
          <w:bCs/>
        </w:rPr>
        <w:fldChar w:fldCharType="end"/>
      </w:r>
    </w:p>
    <w:p w14:paraId="0B32783D" w14:textId="77777777" w:rsidR="00281380" w:rsidRDefault="00281380" w:rsidP="00F62E3C">
      <w:pPr>
        <w:tabs>
          <w:tab w:val="left" w:pos="720"/>
          <w:tab w:val="left" w:pos="1440"/>
          <w:tab w:val="left" w:pos="2410"/>
          <w:tab w:val="left" w:pos="2977"/>
          <w:tab w:val="left" w:pos="3510"/>
          <w:tab w:val="right" w:pos="8335"/>
          <w:tab w:val="right" w:pos="8505"/>
        </w:tabs>
        <w:rPr>
          <w:rFonts w:cs="Arial"/>
          <w:b/>
        </w:rPr>
      </w:pPr>
    </w:p>
    <w:p w14:paraId="351D993A" w14:textId="28A98A7C" w:rsidR="00F62E3C" w:rsidRPr="00D7168C" w:rsidRDefault="00281380" w:rsidP="00281380">
      <w:pPr>
        <w:jc w:val="center"/>
        <w:rPr>
          <w:rFonts w:cs="Arial"/>
          <w:b/>
        </w:rPr>
      </w:pPr>
      <w:r>
        <w:rPr>
          <w:rFonts w:cs="Arial"/>
          <w:b/>
        </w:rPr>
        <w:t>O</w:t>
      </w:r>
      <w:r w:rsidR="00F62E3C" w:rsidRPr="00D7168C">
        <w:rPr>
          <w:rFonts w:cs="Arial"/>
          <w:b/>
        </w:rPr>
        <w:t>rdinary Meeting of Council</w:t>
      </w:r>
    </w:p>
    <w:p w14:paraId="4B8C1665" w14:textId="1184F8AE" w:rsidR="00F62E3C" w:rsidRPr="0006579D" w:rsidRDefault="00F62E3C" w:rsidP="00F62E3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27 September 2016</w:t>
      </w:r>
    </w:p>
    <w:p w14:paraId="5843EFBD" w14:textId="77777777" w:rsidR="00F62E3C" w:rsidRPr="00D7168C" w:rsidRDefault="00F62E3C" w:rsidP="00F62E3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415117B4" w14:textId="77777777" w:rsidR="00F62E3C" w:rsidRPr="004950A5" w:rsidRDefault="00F62E3C" w:rsidP="00F62E3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74DF22AB" w14:textId="77777777" w:rsidR="0006579D" w:rsidRDefault="0006579D" w:rsidP="0006579D">
      <w:pPr>
        <w:jc w:val="left"/>
        <w:rPr>
          <w:rFonts w:cs="Arial"/>
          <w:b/>
        </w:rPr>
      </w:pPr>
    </w:p>
    <w:p w14:paraId="075858F1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59" w:history="1">
        <w:r w:rsidR="00F62E3C" w:rsidRPr="00F62E3C">
          <w:t>Declaration of Opening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_Toc462826359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4</w:t>
        </w:r>
        <w:r w:rsidR="00F62E3C" w:rsidRPr="00F62E3C">
          <w:rPr>
            <w:webHidden/>
          </w:rPr>
          <w:fldChar w:fldCharType="end"/>
        </w:r>
      </w:hyperlink>
    </w:p>
    <w:p w14:paraId="6358DBE8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60" w:history="1">
        <w:r w:rsidR="00F62E3C" w:rsidRPr="00F62E3C">
          <w:t>Present and Apologies and Leave Of Absence (Previously Approved)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_Toc462826360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4</w:t>
        </w:r>
        <w:r w:rsidR="00F62E3C" w:rsidRPr="00F62E3C">
          <w:rPr>
            <w:webHidden/>
          </w:rPr>
          <w:fldChar w:fldCharType="end"/>
        </w:r>
      </w:hyperlink>
    </w:p>
    <w:p w14:paraId="62F9429F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61" w:history="1">
        <w:r w:rsidR="00F62E3C" w:rsidRPr="00F62E3C">
          <w:t>1.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Public Question Time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_Toc462826361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5</w:t>
        </w:r>
        <w:r w:rsidR="00F62E3C" w:rsidRPr="00F62E3C">
          <w:rPr>
            <w:webHidden/>
          </w:rPr>
          <w:fldChar w:fldCharType="end"/>
        </w:r>
      </w:hyperlink>
    </w:p>
    <w:p w14:paraId="0F7DCAD2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62" w:history="1">
        <w:r w:rsidR="00F62E3C" w:rsidRPr="00F62E3C">
          <w:t>2.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Addresses by Members of the Public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_Toc462826362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5</w:t>
        </w:r>
        <w:r w:rsidR="00F62E3C" w:rsidRPr="00F62E3C">
          <w:rPr>
            <w:webHidden/>
          </w:rPr>
          <w:fldChar w:fldCharType="end"/>
        </w:r>
      </w:hyperlink>
    </w:p>
    <w:p w14:paraId="67DA93D5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63" w:history="1">
        <w:r w:rsidR="00F62E3C" w:rsidRPr="00F62E3C">
          <w:t>3.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Requests for Leave of Absence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_Toc462826363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6</w:t>
        </w:r>
        <w:r w:rsidR="00F62E3C" w:rsidRPr="00F62E3C">
          <w:rPr>
            <w:webHidden/>
          </w:rPr>
          <w:fldChar w:fldCharType="end"/>
        </w:r>
      </w:hyperlink>
    </w:p>
    <w:p w14:paraId="47663F66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64" w:history="1">
        <w:r w:rsidR="00F62E3C" w:rsidRPr="00F62E3C">
          <w:t>4.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Petitions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_Toc462826364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6</w:t>
        </w:r>
        <w:r w:rsidR="00F62E3C" w:rsidRPr="00F62E3C">
          <w:rPr>
            <w:webHidden/>
          </w:rPr>
          <w:fldChar w:fldCharType="end"/>
        </w:r>
      </w:hyperlink>
    </w:p>
    <w:p w14:paraId="389B10E9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65" w:history="1">
        <w:r w:rsidR="00F62E3C" w:rsidRPr="00F62E3C">
          <w:t>5.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Disclosures of Financial Interest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_Toc462826365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6</w:t>
        </w:r>
        <w:r w:rsidR="00F62E3C" w:rsidRPr="00F62E3C">
          <w:rPr>
            <w:webHidden/>
          </w:rPr>
          <w:fldChar w:fldCharType="end"/>
        </w:r>
      </w:hyperlink>
    </w:p>
    <w:p w14:paraId="2FE480DB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66" w:history="1">
        <w:r w:rsidR="00F62E3C" w:rsidRPr="00F62E3C">
          <w:t>6.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Disclosures of Interests Affecting Impartiality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_Toc462826366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6</w:t>
        </w:r>
        <w:r w:rsidR="00F62E3C" w:rsidRPr="00F62E3C">
          <w:rPr>
            <w:webHidden/>
          </w:rPr>
          <w:fldChar w:fldCharType="end"/>
        </w:r>
      </w:hyperlink>
    </w:p>
    <w:p w14:paraId="6C300C9A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67" w:history="1">
        <w:r w:rsidR="00F62E3C" w:rsidRPr="00F62E3C">
          <w:t>6.1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Councillor Argyle – PD48.16 – No. 135 (Lot 601) Stirling Highway, Nedlands – Extension to Existing Restaurant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_Toc462826367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6</w:t>
        </w:r>
        <w:r w:rsidR="00F62E3C" w:rsidRPr="00F62E3C">
          <w:rPr>
            <w:webHidden/>
          </w:rPr>
          <w:fldChar w:fldCharType="end"/>
        </w:r>
      </w:hyperlink>
    </w:p>
    <w:p w14:paraId="0A604EE2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68" w:history="1">
        <w:r w:rsidR="00F62E3C" w:rsidRPr="00F62E3C">
          <w:t>7.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Declarations by Members That They Have Not Given Due Consideration to Papers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_Toc462826368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6</w:t>
        </w:r>
        <w:r w:rsidR="00F62E3C" w:rsidRPr="00F62E3C">
          <w:rPr>
            <w:webHidden/>
          </w:rPr>
          <w:fldChar w:fldCharType="end"/>
        </w:r>
      </w:hyperlink>
    </w:p>
    <w:p w14:paraId="2BBEECF9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69" w:history="1">
        <w:r w:rsidR="00F62E3C" w:rsidRPr="00F62E3C">
          <w:t>8.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Confirmation of Minutes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_Toc462826369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7</w:t>
        </w:r>
        <w:r w:rsidR="00F62E3C" w:rsidRPr="00F62E3C">
          <w:rPr>
            <w:webHidden/>
          </w:rPr>
          <w:fldChar w:fldCharType="end"/>
        </w:r>
      </w:hyperlink>
    </w:p>
    <w:p w14:paraId="5695E120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70" w:history="1">
        <w:r w:rsidR="00F62E3C" w:rsidRPr="00F62E3C">
          <w:t>8.1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Ordinary Council Meeting 23 August 2016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_Toc462826370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7</w:t>
        </w:r>
        <w:r w:rsidR="00F62E3C" w:rsidRPr="00F62E3C">
          <w:rPr>
            <w:webHidden/>
          </w:rPr>
          <w:fldChar w:fldCharType="end"/>
        </w:r>
      </w:hyperlink>
    </w:p>
    <w:p w14:paraId="4EEA6C34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71" w:history="1">
        <w:r w:rsidR="00F62E3C" w:rsidRPr="00F62E3C">
          <w:t>8.2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Special Council Meeting 16 August 2016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_Toc462826371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7</w:t>
        </w:r>
        <w:r w:rsidR="00F62E3C" w:rsidRPr="00F62E3C">
          <w:rPr>
            <w:webHidden/>
          </w:rPr>
          <w:fldChar w:fldCharType="end"/>
        </w:r>
      </w:hyperlink>
    </w:p>
    <w:p w14:paraId="1245F018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72" w:history="1">
        <w:r w:rsidR="00F62E3C" w:rsidRPr="00F62E3C">
          <w:t>8.3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Special Council Meeting 13 September 2016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_Toc462826372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7</w:t>
        </w:r>
        <w:r w:rsidR="00F62E3C" w:rsidRPr="00F62E3C">
          <w:rPr>
            <w:webHidden/>
          </w:rPr>
          <w:fldChar w:fldCharType="end"/>
        </w:r>
      </w:hyperlink>
    </w:p>
    <w:p w14:paraId="20187D19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73" w:history="1">
        <w:r w:rsidR="00F62E3C" w:rsidRPr="00F62E3C">
          <w:t>9.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Announcements of the Presiding Member without discussion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_Toc462826373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8</w:t>
        </w:r>
        <w:r w:rsidR="00F62E3C" w:rsidRPr="00F62E3C">
          <w:rPr>
            <w:webHidden/>
          </w:rPr>
          <w:fldChar w:fldCharType="end"/>
        </w:r>
      </w:hyperlink>
    </w:p>
    <w:p w14:paraId="6683DA48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74" w:history="1">
        <w:r w:rsidR="00F62E3C" w:rsidRPr="00F62E3C">
          <w:t>10.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Members Announcements without discussion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_Toc462826374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9</w:t>
        </w:r>
        <w:r w:rsidR="00F62E3C" w:rsidRPr="00F62E3C">
          <w:rPr>
            <w:webHidden/>
          </w:rPr>
          <w:fldChar w:fldCharType="end"/>
        </w:r>
      </w:hyperlink>
    </w:p>
    <w:p w14:paraId="6B59F0D1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75" w:history="1">
        <w:r w:rsidR="00F62E3C" w:rsidRPr="00F62E3C">
          <w:t>10.1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Councillor Binks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_Toc462826375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9</w:t>
        </w:r>
        <w:r w:rsidR="00F62E3C" w:rsidRPr="00F62E3C">
          <w:rPr>
            <w:webHidden/>
          </w:rPr>
          <w:fldChar w:fldCharType="end"/>
        </w:r>
      </w:hyperlink>
    </w:p>
    <w:p w14:paraId="74787B02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76" w:history="1">
        <w:r w:rsidR="00F62E3C" w:rsidRPr="00F62E3C">
          <w:t>10.2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Councillor Shaw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_Toc462826376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9</w:t>
        </w:r>
        <w:r w:rsidR="00F62E3C" w:rsidRPr="00F62E3C">
          <w:rPr>
            <w:webHidden/>
          </w:rPr>
          <w:fldChar w:fldCharType="end"/>
        </w:r>
      </w:hyperlink>
    </w:p>
    <w:p w14:paraId="4D13E9F2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77" w:history="1">
        <w:r w:rsidR="00F62E3C" w:rsidRPr="00F62E3C">
          <w:t>10.3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Councillor Smyth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_Toc462826377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9</w:t>
        </w:r>
        <w:r w:rsidR="00F62E3C" w:rsidRPr="00F62E3C">
          <w:rPr>
            <w:webHidden/>
          </w:rPr>
          <w:fldChar w:fldCharType="end"/>
        </w:r>
      </w:hyperlink>
    </w:p>
    <w:p w14:paraId="1002CA40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78" w:history="1">
        <w:r w:rsidR="00F62E3C" w:rsidRPr="00F62E3C">
          <w:t>10.4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Councillor Hassell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_Toc462826378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9</w:t>
        </w:r>
        <w:r w:rsidR="00F62E3C" w:rsidRPr="00F62E3C">
          <w:rPr>
            <w:webHidden/>
          </w:rPr>
          <w:fldChar w:fldCharType="end"/>
        </w:r>
      </w:hyperlink>
    </w:p>
    <w:p w14:paraId="5615AADA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79" w:history="1">
        <w:r w:rsidR="00F62E3C" w:rsidRPr="00F62E3C">
          <w:t>11.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Matters for Which the Meeting May Be Closed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_Toc462826379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9</w:t>
        </w:r>
        <w:r w:rsidR="00F62E3C" w:rsidRPr="00F62E3C">
          <w:rPr>
            <w:webHidden/>
          </w:rPr>
          <w:fldChar w:fldCharType="end"/>
        </w:r>
      </w:hyperlink>
    </w:p>
    <w:p w14:paraId="1848507A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80" w:history="1">
        <w:r w:rsidR="00F62E3C" w:rsidRPr="00F62E3C">
          <w:t>12.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Divisional reports and minutes of Council committees and administrative liaison working groups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_Toc462826380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10</w:t>
        </w:r>
        <w:r w:rsidR="00F62E3C" w:rsidRPr="00F62E3C">
          <w:rPr>
            <w:webHidden/>
          </w:rPr>
          <w:fldChar w:fldCharType="end"/>
        </w:r>
      </w:hyperlink>
    </w:p>
    <w:p w14:paraId="294425A6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81" w:history="1">
        <w:r w:rsidR="00F62E3C" w:rsidRPr="00F62E3C">
          <w:t>12.1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Minutes of Council Committees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_Toc462826381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10</w:t>
        </w:r>
        <w:r w:rsidR="00F62E3C" w:rsidRPr="00F62E3C">
          <w:rPr>
            <w:webHidden/>
          </w:rPr>
          <w:fldChar w:fldCharType="end"/>
        </w:r>
      </w:hyperlink>
    </w:p>
    <w:p w14:paraId="3665162A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82" w:history="1">
        <w:r w:rsidR="00F62E3C" w:rsidRPr="00F62E3C">
          <w:t>12.2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Planning &amp; Development Report No’s PD43.16 to PD48.16 (copy attached)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_Toc462826382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11</w:t>
        </w:r>
        <w:r w:rsidR="00F62E3C" w:rsidRPr="00F62E3C">
          <w:rPr>
            <w:webHidden/>
          </w:rPr>
          <w:fldChar w:fldCharType="end"/>
        </w:r>
      </w:hyperlink>
    </w:p>
    <w:p w14:paraId="5F102053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83" w:history="1">
        <w:r w:rsidR="00F62E3C" w:rsidRPr="00F62E3C">
          <w:rPr>
            <w:bCs/>
            <w:lang w:val="en-GB"/>
          </w:rPr>
          <w:t>PD43.16</w:t>
        </w:r>
        <w:r w:rsidR="00F62E3C" w:rsidRPr="00F62E3C">
          <w:rPr>
            <w:webHidden/>
          </w:rPr>
          <w:tab/>
        </w:r>
      </w:hyperlink>
      <w:hyperlink w:anchor="_Toc462826384" w:history="1">
        <w:r w:rsidR="00F62E3C" w:rsidRPr="00F62E3C">
          <w:rPr>
            <w:bCs/>
          </w:rPr>
          <w:t>(Lot 735) No. 161 Broadway, Nedlands – Proposed Increase to Seating Area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_Toc462826384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11</w:t>
        </w:r>
        <w:r w:rsidR="00F62E3C" w:rsidRPr="00F62E3C">
          <w:rPr>
            <w:webHidden/>
          </w:rPr>
          <w:fldChar w:fldCharType="end"/>
        </w:r>
      </w:hyperlink>
    </w:p>
    <w:p w14:paraId="08B4EC8B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85" w:history="1">
        <w:r w:rsidR="00F62E3C" w:rsidRPr="00F62E3C">
          <w:rPr>
            <w:bCs/>
            <w:lang w:val="en-GB"/>
          </w:rPr>
          <w:t>PD44.16</w:t>
        </w:r>
        <w:r w:rsidR="00F62E3C" w:rsidRPr="00F62E3C">
          <w:rPr>
            <w:webHidden/>
          </w:rPr>
          <w:tab/>
        </w:r>
      </w:hyperlink>
      <w:hyperlink w:anchor="_Toc462826386" w:history="1">
        <w:r w:rsidR="00F62E3C" w:rsidRPr="00F62E3C">
          <w:rPr>
            <w:bCs/>
          </w:rPr>
          <w:t>(Lot 133) No. 58 Kirwan Street, Floreat – Additions to Dwelling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_Toc462826386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14</w:t>
        </w:r>
        <w:r w:rsidR="00F62E3C" w:rsidRPr="00F62E3C">
          <w:rPr>
            <w:webHidden/>
          </w:rPr>
          <w:fldChar w:fldCharType="end"/>
        </w:r>
      </w:hyperlink>
    </w:p>
    <w:p w14:paraId="1FE3428D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87" w:history="1">
        <w:r w:rsidR="00F62E3C" w:rsidRPr="00F62E3C">
          <w:rPr>
            <w:bCs/>
            <w:lang w:val="en-GB"/>
          </w:rPr>
          <w:t>PD45.16</w:t>
        </w:r>
        <w:r w:rsidR="00F62E3C" w:rsidRPr="00F62E3C">
          <w:rPr>
            <w:webHidden/>
          </w:rPr>
          <w:tab/>
        </w:r>
      </w:hyperlink>
      <w:hyperlink w:anchor="_Toc462826388" w:history="1">
        <w:r w:rsidR="00F62E3C" w:rsidRPr="00F62E3C">
          <w:rPr>
            <w:bCs/>
          </w:rPr>
          <w:t>Proposed Scheme Amendment No. 210 – Rezone Lot 389 Carrington Street, Nedlands from ‘Service Station’ to ‘Light Industry’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_Toc462826388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17</w:t>
        </w:r>
        <w:r w:rsidR="00F62E3C" w:rsidRPr="00F62E3C">
          <w:rPr>
            <w:webHidden/>
          </w:rPr>
          <w:fldChar w:fldCharType="end"/>
        </w:r>
      </w:hyperlink>
    </w:p>
    <w:p w14:paraId="6C7CDB95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89" w:history="1">
        <w:r w:rsidR="00F62E3C" w:rsidRPr="00F62E3C">
          <w:rPr>
            <w:bCs/>
            <w:lang w:val="en-GB"/>
          </w:rPr>
          <w:t>PD46.16</w:t>
        </w:r>
        <w:r w:rsidR="00F62E3C" w:rsidRPr="00F62E3C">
          <w:rPr>
            <w:webHidden/>
          </w:rPr>
          <w:tab/>
        </w:r>
      </w:hyperlink>
      <w:hyperlink w:anchor="_Toc462826390" w:history="1">
        <w:r w:rsidR="00F62E3C" w:rsidRPr="00F62E3C">
          <w:rPr>
            <w:bCs/>
          </w:rPr>
          <w:t>Draft Modified Neighbour Consultation Policy and the Revocation of the Inspection of Planning Documents Policy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_Toc462826390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19</w:t>
        </w:r>
        <w:r w:rsidR="00F62E3C" w:rsidRPr="00F62E3C">
          <w:rPr>
            <w:webHidden/>
          </w:rPr>
          <w:fldChar w:fldCharType="end"/>
        </w:r>
      </w:hyperlink>
    </w:p>
    <w:p w14:paraId="0D00E475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91" w:history="1">
        <w:r w:rsidR="00F62E3C" w:rsidRPr="00F62E3C">
          <w:rPr>
            <w:bCs/>
            <w:lang w:val="en-GB"/>
          </w:rPr>
          <w:t>PD47.16</w:t>
        </w:r>
        <w:r w:rsidR="00F62E3C" w:rsidRPr="00F62E3C">
          <w:rPr>
            <w:webHidden/>
          </w:rPr>
          <w:tab/>
        </w:r>
      </w:hyperlink>
      <w:hyperlink w:anchor="_Toc462826392" w:history="1">
        <w:r w:rsidR="00F62E3C" w:rsidRPr="00F62E3C">
          <w:rPr>
            <w:bCs/>
          </w:rPr>
          <w:t>Assignment of Lease of Tawarri Reception Centre – National Fine Catering &amp; Cleaning Pty Ltd to UTSAVAM Pty Ltd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_Toc462826392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20</w:t>
        </w:r>
        <w:r w:rsidR="00F62E3C" w:rsidRPr="00F62E3C">
          <w:rPr>
            <w:webHidden/>
          </w:rPr>
          <w:fldChar w:fldCharType="end"/>
        </w:r>
      </w:hyperlink>
    </w:p>
    <w:p w14:paraId="764923C2" w14:textId="7F3C72E9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93" w:history="1">
        <w:r w:rsidR="00F62E3C" w:rsidRPr="00F62E3C">
          <w:rPr>
            <w:bCs/>
          </w:rPr>
          <w:t>PD48.16</w:t>
        </w:r>
        <w:r w:rsidR="00F62E3C" w:rsidRPr="00F62E3C">
          <w:rPr>
            <w:webHidden/>
          </w:rPr>
          <w:tab/>
        </w:r>
      </w:hyperlink>
      <w:hyperlink w:anchor="_Toc462826394" w:history="1">
        <w:r w:rsidR="00F62E3C" w:rsidRPr="00F62E3C">
          <w:rPr>
            <w:bCs/>
          </w:rPr>
          <w:t>No. 135 (Lot 601) Stirling Highway, Nedlands – Extension to Existing Restaurant</w:t>
        </w:r>
        <w:r w:rsidR="00F62E3C">
          <w:rPr>
            <w:bCs/>
          </w:rPr>
          <w:tab/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_Toc462826394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22</w:t>
        </w:r>
        <w:r w:rsidR="00F62E3C" w:rsidRPr="00F62E3C">
          <w:rPr>
            <w:webHidden/>
          </w:rPr>
          <w:fldChar w:fldCharType="end"/>
        </w:r>
      </w:hyperlink>
    </w:p>
    <w:p w14:paraId="6EEDBFB6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95" w:history="1">
        <w:r w:rsidR="00F62E3C" w:rsidRPr="00F62E3C">
          <w:t>12.3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Technical Services Report No’s TS13.16 (copy attached)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_Toc462826395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26</w:t>
        </w:r>
        <w:r w:rsidR="00F62E3C" w:rsidRPr="00F62E3C">
          <w:rPr>
            <w:webHidden/>
          </w:rPr>
          <w:fldChar w:fldCharType="end"/>
        </w:r>
      </w:hyperlink>
    </w:p>
    <w:p w14:paraId="31E09B3C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96" w:history="1">
        <w:r w:rsidR="00F62E3C" w:rsidRPr="00F62E3C">
          <w:t>TS13.16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Review of Administration Decision to Refuse Nature Strip Development Application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_Toc462826396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26</w:t>
        </w:r>
        <w:r w:rsidR="00F62E3C" w:rsidRPr="00F62E3C">
          <w:rPr>
            <w:webHidden/>
          </w:rPr>
          <w:fldChar w:fldCharType="end"/>
        </w:r>
      </w:hyperlink>
    </w:p>
    <w:p w14:paraId="10B018DA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97" w:history="1">
        <w:r w:rsidR="00F62E3C" w:rsidRPr="00F62E3C">
          <w:t>12.4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Corporate &amp; Strategy Report No’s CPS25.16 to CPS26.16 (copy attached)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_Toc462826397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28</w:t>
        </w:r>
        <w:r w:rsidR="00F62E3C" w:rsidRPr="00F62E3C">
          <w:rPr>
            <w:webHidden/>
          </w:rPr>
          <w:fldChar w:fldCharType="end"/>
        </w:r>
      </w:hyperlink>
    </w:p>
    <w:p w14:paraId="4EB624AF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98" w:history="1">
        <w:r w:rsidR="00F62E3C" w:rsidRPr="00F62E3C">
          <w:rPr>
            <w:bCs/>
          </w:rPr>
          <w:t>CPS25.16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rPr>
            <w:bCs/>
          </w:rPr>
          <w:t>List of Accounts Paid – July 2016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_Toc462826398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28</w:t>
        </w:r>
        <w:r w:rsidR="00F62E3C" w:rsidRPr="00F62E3C">
          <w:rPr>
            <w:webHidden/>
          </w:rPr>
          <w:fldChar w:fldCharType="end"/>
        </w:r>
      </w:hyperlink>
    </w:p>
    <w:p w14:paraId="3CAA1DF9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399" w:history="1">
        <w:r w:rsidR="00F62E3C" w:rsidRPr="00F62E3C">
          <w:rPr>
            <w:bCs/>
          </w:rPr>
          <w:t>CPS26.16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rPr>
            <w:bCs/>
          </w:rPr>
          <w:t>Corporate Business Plan – Quarter 4 2015/16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_Toc462826399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29</w:t>
        </w:r>
        <w:r w:rsidR="00F62E3C" w:rsidRPr="00F62E3C">
          <w:rPr>
            <w:webHidden/>
          </w:rPr>
          <w:fldChar w:fldCharType="end"/>
        </w:r>
      </w:hyperlink>
    </w:p>
    <w:p w14:paraId="654CAF79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400" w:history="1">
        <w:r w:rsidR="00F62E3C" w:rsidRPr="00F62E3C">
          <w:t>13.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Reports by the Chief Executive Officer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_Toc462826400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30</w:t>
        </w:r>
        <w:r w:rsidR="00F62E3C" w:rsidRPr="00F62E3C">
          <w:rPr>
            <w:webHidden/>
          </w:rPr>
          <w:fldChar w:fldCharType="end"/>
        </w:r>
      </w:hyperlink>
    </w:p>
    <w:p w14:paraId="49F4A2E0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401" w:history="1">
        <w:r w:rsidR="00F62E3C" w:rsidRPr="00F62E3C">
          <w:t>13.1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Common Seal Register Report – August 2016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_Toc462826401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30</w:t>
        </w:r>
        <w:r w:rsidR="00F62E3C" w:rsidRPr="00F62E3C">
          <w:rPr>
            <w:webHidden/>
          </w:rPr>
          <w:fldChar w:fldCharType="end"/>
        </w:r>
      </w:hyperlink>
    </w:p>
    <w:p w14:paraId="4919571F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402" w:history="1">
        <w:r w:rsidR="00F62E3C" w:rsidRPr="00F62E3C">
          <w:t>13.2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List of Delegated Authorities – August 2016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_Toc462826402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31</w:t>
        </w:r>
        <w:r w:rsidR="00F62E3C" w:rsidRPr="00F62E3C">
          <w:rPr>
            <w:webHidden/>
          </w:rPr>
          <w:fldChar w:fldCharType="end"/>
        </w:r>
      </w:hyperlink>
    </w:p>
    <w:p w14:paraId="6C3021BE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403" w:history="1">
        <w:r w:rsidR="00F62E3C" w:rsidRPr="00F62E3C">
          <w:t>13.3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Monthly Financial Report – August 2016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_Toc462826403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32</w:t>
        </w:r>
        <w:r w:rsidR="00F62E3C" w:rsidRPr="00F62E3C">
          <w:rPr>
            <w:webHidden/>
          </w:rPr>
          <w:fldChar w:fldCharType="end"/>
        </w:r>
      </w:hyperlink>
    </w:p>
    <w:p w14:paraId="0D8B5BEE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404" w:history="1">
        <w:r w:rsidR="00F62E3C" w:rsidRPr="00F62E3C">
          <w:t>13.4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Investment Report – August 2016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_Toc462826404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36</w:t>
        </w:r>
        <w:r w:rsidR="00F62E3C" w:rsidRPr="00F62E3C">
          <w:rPr>
            <w:webHidden/>
          </w:rPr>
          <w:fldChar w:fldCharType="end"/>
        </w:r>
      </w:hyperlink>
    </w:p>
    <w:p w14:paraId="36526E23" w14:textId="77777777" w:rsidR="00F62E3C" w:rsidRPr="00F62E3C" w:rsidRDefault="00776F27" w:rsidP="00F62E3C">
      <w:pPr>
        <w:pStyle w:val="TOC2"/>
      </w:pPr>
      <w:hyperlink w:anchor="_Toc462826405" w:history="1">
        <w:r w:rsidR="00F62E3C" w:rsidRPr="00F62E3C">
          <w:t>13.5</w:t>
        </w:r>
        <w:r w:rsidR="00F62E3C" w:rsidRPr="00F62E3C">
          <w:tab/>
          <w:t>Expressions of Interest for the Future Use of the Tawarri Site</w:t>
        </w:r>
        <w:r w:rsidR="00F62E3C" w:rsidRPr="00F62E3C">
          <w:tab/>
          <w:t xml:space="preserve">39   </w:t>
        </w:r>
      </w:hyperlink>
    </w:p>
    <w:p w14:paraId="135802CB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406" w:history="1">
        <w:r w:rsidR="00F62E3C" w:rsidRPr="00F62E3C">
          <w:t>13.6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Bruce Trust Land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_Toc462826406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46</w:t>
        </w:r>
        <w:r w:rsidR="00F62E3C" w:rsidRPr="00F62E3C">
          <w:rPr>
            <w:webHidden/>
          </w:rPr>
          <w:fldChar w:fldCharType="end"/>
        </w:r>
      </w:hyperlink>
    </w:p>
    <w:p w14:paraId="326FE390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407" w:history="1">
        <w:r w:rsidR="00F62E3C" w:rsidRPr="00F62E3C">
          <w:t>14.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Elected Members Notices of Motions of Which Previous Notice Has Been Given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_Toc462826407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54</w:t>
        </w:r>
        <w:r w:rsidR="00F62E3C" w:rsidRPr="00F62E3C">
          <w:rPr>
            <w:webHidden/>
          </w:rPr>
          <w:fldChar w:fldCharType="end"/>
        </w:r>
      </w:hyperlink>
    </w:p>
    <w:p w14:paraId="0979DF89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408" w:history="1">
        <w:r w:rsidR="00F62E3C" w:rsidRPr="00F62E3C">
          <w:t>14.1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Councillor Hassell – Verge Trees &amp; Driveways, 73 Viking Road, Dalkeith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_Toc462826408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54</w:t>
        </w:r>
        <w:r w:rsidR="00F62E3C" w:rsidRPr="00F62E3C">
          <w:rPr>
            <w:webHidden/>
          </w:rPr>
          <w:fldChar w:fldCharType="end"/>
        </w:r>
      </w:hyperlink>
    </w:p>
    <w:p w14:paraId="2381448B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409" w:history="1">
        <w:r w:rsidR="00F62E3C" w:rsidRPr="00F62E3C">
          <w:t>14.2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Councillor Wetherall – Underground Power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_Toc462826409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56</w:t>
        </w:r>
        <w:r w:rsidR="00F62E3C" w:rsidRPr="00F62E3C">
          <w:rPr>
            <w:webHidden/>
          </w:rPr>
          <w:fldChar w:fldCharType="end"/>
        </w:r>
      </w:hyperlink>
    </w:p>
    <w:p w14:paraId="312F3DB2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410" w:history="1">
        <w:r w:rsidR="00F62E3C" w:rsidRPr="00F62E3C">
          <w:t>15.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Elected members notices of motion given at the meeting for consideration at the following ordinary meeting on 25 October 2016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_Toc462826410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57</w:t>
        </w:r>
        <w:r w:rsidR="00F62E3C" w:rsidRPr="00F62E3C">
          <w:rPr>
            <w:webHidden/>
          </w:rPr>
          <w:fldChar w:fldCharType="end"/>
        </w:r>
      </w:hyperlink>
    </w:p>
    <w:p w14:paraId="7C5EAE27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411" w:history="1">
        <w:r w:rsidR="00F62E3C" w:rsidRPr="00F62E3C">
          <w:t>16.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Urgent Business Approved By the Presiding Member or By Decision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_Toc462826411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57</w:t>
        </w:r>
        <w:r w:rsidR="00F62E3C" w:rsidRPr="00F62E3C">
          <w:rPr>
            <w:webHidden/>
          </w:rPr>
          <w:fldChar w:fldCharType="end"/>
        </w:r>
      </w:hyperlink>
    </w:p>
    <w:p w14:paraId="574BFBDD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412" w:history="1">
        <w:r w:rsidR="00F62E3C" w:rsidRPr="00F62E3C">
          <w:t>17.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Confidential Items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_Toc462826412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58</w:t>
        </w:r>
        <w:r w:rsidR="00F62E3C" w:rsidRPr="00F62E3C">
          <w:rPr>
            <w:webHidden/>
          </w:rPr>
          <w:fldChar w:fldCharType="end"/>
        </w:r>
      </w:hyperlink>
    </w:p>
    <w:p w14:paraId="190A2421" w14:textId="77777777" w:rsidR="00F62E3C" w:rsidRPr="00F62E3C" w:rsidRDefault="00776F27" w:rsidP="00F62E3C">
      <w:pPr>
        <w:pStyle w:val="TOC2"/>
        <w:rPr>
          <w:rFonts w:eastAsiaTheme="minorEastAsia"/>
          <w:lang w:eastAsia="en-AU"/>
        </w:rPr>
      </w:pPr>
      <w:hyperlink w:anchor="_Toc462826413" w:history="1">
        <w:r w:rsidR="00F62E3C" w:rsidRPr="00F62E3C">
          <w:t>17.1</w:t>
        </w:r>
        <w:r w:rsidR="00F62E3C" w:rsidRPr="00F62E3C">
          <w:rPr>
            <w:rFonts w:eastAsiaTheme="minorEastAsia"/>
            <w:lang w:eastAsia="en-AU"/>
          </w:rPr>
          <w:tab/>
        </w:r>
        <w:r w:rsidR="00F62E3C" w:rsidRPr="00F62E3C">
          <w:t>Freeman of the City of Nedlands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_Toc462826413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58</w:t>
        </w:r>
        <w:r w:rsidR="00F62E3C" w:rsidRPr="00F62E3C">
          <w:rPr>
            <w:webHidden/>
          </w:rPr>
          <w:fldChar w:fldCharType="end"/>
        </w:r>
      </w:hyperlink>
    </w:p>
    <w:p w14:paraId="72497EEE" w14:textId="3518CD79" w:rsidR="00D77697" w:rsidRDefault="00776F27" w:rsidP="00F62E3C">
      <w:pPr>
        <w:pStyle w:val="TOC2"/>
      </w:pPr>
      <w:hyperlink w:anchor="_Toc462826414" w:history="1">
        <w:r w:rsidR="00F62E3C" w:rsidRPr="00F62E3C">
          <w:t>Declaration of Closure</w:t>
        </w:r>
        <w:r w:rsidR="00F62E3C" w:rsidRPr="00F62E3C">
          <w:rPr>
            <w:webHidden/>
          </w:rPr>
          <w:tab/>
        </w:r>
        <w:r w:rsidR="00F62E3C" w:rsidRPr="00F62E3C">
          <w:rPr>
            <w:webHidden/>
          </w:rPr>
          <w:fldChar w:fldCharType="begin"/>
        </w:r>
        <w:r w:rsidR="00F62E3C" w:rsidRPr="00F62E3C">
          <w:rPr>
            <w:webHidden/>
          </w:rPr>
          <w:instrText xml:space="preserve"> PAGEREF _Toc462826414 \h </w:instrText>
        </w:r>
        <w:r w:rsidR="00F62E3C" w:rsidRPr="00F62E3C">
          <w:rPr>
            <w:webHidden/>
          </w:rPr>
        </w:r>
        <w:r w:rsidR="00F62E3C" w:rsidRPr="00F62E3C">
          <w:rPr>
            <w:webHidden/>
          </w:rPr>
          <w:fldChar w:fldCharType="separate"/>
        </w:r>
        <w:r w:rsidR="00F62E3C" w:rsidRPr="00F62E3C">
          <w:rPr>
            <w:webHidden/>
          </w:rPr>
          <w:t>59</w:t>
        </w:r>
        <w:r w:rsidR="00F62E3C" w:rsidRPr="00F62E3C">
          <w:rPr>
            <w:webHidden/>
          </w:rPr>
          <w:fldChar w:fldCharType="end"/>
        </w:r>
      </w:hyperlink>
    </w:p>
    <w:p w14:paraId="27046284" w14:textId="466F7AB1" w:rsidR="00E13C55" w:rsidRDefault="00E13C55" w:rsidP="00E13C55">
      <w:pPr>
        <w:rPr>
          <w:lang w:val="en-AU"/>
        </w:rPr>
      </w:pPr>
    </w:p>
    <w:p w14:paraId="7568897D" w14:textId="77777777" w:rsidR="00E13C55" w:rsidRDefault="00E13C55" w:rsidP="00E13C55">
      <w:pPr>
        <w:rPr>
          <w:lang w:val="en-AU"/>
        </w:rPr>
      </w:pPr>
    </w:p>
    <w:p w14:paraId="0C9903CD" w14:textId="77777777" w:rsidR="00E13C55" w:rsidRDefault="00E13C55" w:rsidP="00E13C55">
      <w:pPr>
        <w:rPr>
          <w:lang w:val="en-AU"/>
        </w:rPr>
      </w:pPr>
    </w:p>
    <w:p w14:paraId="0A0329C0" w14:textId="77777777" w:rsidR="00E13C55" w:rsidRDefault="00E13C55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119E730C" w14:textId="21BDD0E2" w:rsidR="00E13C55" w:rsidRPr="00D7168C" w:rsidRDefault="00E13C55" w:rsidP="00E13C55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O</w:t>
      </w:r>
      <w:r w:rsidRPr="00D7168C">
        <w:rPr>
          <w:rFonts w:cs="Arial"/>
          <w:b/>
        </w:rPr>
        <w:t>rdinary Meeting of Council</w:t>
      </w:r>
    </w:p>
    <w:p w14:paraId="06B045DD" w14:textId="50D54B7D" w:rsidR="00E13C55" w:rsidRPr="0006579D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25 October 2016</w:t>
      </w:r>
    </w:p>
    <w:p w14:paraId="3374F319" w14:textId="77777777" w:rsidR="00E13C55" w:rsidRPr="00D7168C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289EC852" w14:textId="77777777" w:rsidR="00E13C55" w:rsidRPr="004950A5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6E80E7B9" w14:textId="77777777" w:rsidR="00E13C55" w:rsidRPr="00E13C55" w:rsidRDefault="00E13C55" w:rsidP="00E13C55">
      <w:pPr>
        <w:pStyle w:val="TOC2"/>
      </w:pPr>
    </w:p>
    <w:p w14:paraId="3F33DC7C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61" w:history="1">
        <w:r w:rsidR="00E13C55" w:rsidRPr="00E13C55">
          <w:rPr>
            <w:rFonts w:cs="Arial"/>
            <w:szCs w:val="24"/>
          </w:rPr>
          <w:t>Declaration of Opening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_Toc465681561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439E5591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62" w:history="1">
        <w:r w:rsidR="00E13C55" w:rsidRPr="00E13C55">
          <w:rPr>
            <w:rFonts w:cs="Arial"/>
            <w:szCs w:val="24"/>
          </w:rPr>
          <w:t>Present and Apologies and Leave Of Absence (Previously Approved)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_Toc465681562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C457152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63" w:history="1">
        <w:r w:rsidR="00E13C55" w:rsidRPr="00E13C55">
          <w:rPr>
            <w:rFonts w:cs="Arial"/>
            <w:szCs w:val="24"/>
          </w:rPr>
          <w:t>1.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Public Question Time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_Toc465681563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5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7F1921DD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64" w:history="1">
        <w:r w:rsidR="00E13C55" w:rsidRPr="00E13C55">
          <w:rPr>
            <w:rFonts w:cs="Arial"/>
            <w:szCs w:val="24"/>
          </w:rPr>
          <w:t>1.1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Ms Marilyn White, 63 Aberdare Road, Nedlands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_Toc465681564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5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02351BA4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65" w:history="1">
        <w:r w:rsidR="00E13C55" w:rsidRPr="00E13C55">
          <w:rPr>
            <w:rFonts w:cs="Arial"/>
            <w:szCs w:val="24"/>
          </w:rPr>
          <w:t>1.2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Mr Nat Hartge, 37 Aberdare Road, Nedlands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_Toc465681565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6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4A721BE6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66" w:history="1">
        <w:r w:rsidR="00E13C55" w:rsidRPr="00E13C55">
          <w:rPr>
            <w:rFonts w:cs="Arial"/>
            <w:szCs w:val="24"/>
          </w:rPr>
          <w:t>1.3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Ms Barbara Gibbs, 37 Aberdare Road, Nedlands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_Toc465681566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6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16A51EAD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67" w:history="1">
        <w:r w:rsidR="00E13C55" w:rsidRPr="00E13C55">
          <w:rPr>
            <w:rFonts w:cs="Arial"/>
            <w:szCs w:val="24"/>
          </w:rPr>
          <w:t>1.4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Dr Suk Khan Choong, 4 Rankin Road, Shenton Park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_Toc465681567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7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57968E57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68" w:history="1">
        <w:r w:rsidR="00E13C55" w:rsidRPr="00E13C55">
          <w:rPr>
            <w:rFonts w:cs="Arial"/>
            <w:szCs w:val="24"/>
          </w:rPr>
          <w:t>1.5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Mr Kim &amp; Christine Tan, 39 Aberdare Road, Nedlands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_Toc465681568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8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45DF81FC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69" w:history="1">
        <w:r w:rsidR="00E13C55" w:rsidRPr="00E13C55">
          <w:rPr>
            <w:rFonts w:cs="Arial"/>
            <w:szCs w:val="24"/>
          </w:rPr>
          <w:t>1.6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Dr Ravinder Dhillion, 39A Aberdare Road, Nedlands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_Toc465681569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8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A8A8D58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70" w:history="1">
        <w:r w:rsidR="00E13C55" w:rsidRPr="00E13C55">
          <w:rPr>
            <w:rFonts w:cs="Arial"/>
            <w:szCs w:val="24"/>
          </w:rPr>
          <w:t>1.7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Ms Myra Agnew, 9 Moss Vale, Floreat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_Toc465681570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9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05D38EB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71" w:history="1">
        <w:r w:rsidR="00E13C55" w:rsidRPr="00E13C55">
          <w:rPr>
            <w:rFonts w:cs="Arial"/>
            <w:szCs w:val="24"/>
          </w:rPr>
          <w:t>1.8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Mr Mal Gibbs, 37 Aberdare Road, Nedlands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_Toc465681571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9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335D61F1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72" w:history="1">
        <w:r w:rsidR="00E13C55" w:rsidRPr="00E13C55">
          <w:rPr>
            <w:rFonts w:cs="Arial"/>
            <w:szCs w:val="24"/>
          </w:rPr>
          <w:t>2.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Addresses by Members of the Public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_Toc465681572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10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0833AD6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73" w:history="1">
        <w:r w:rsidR="00E13C55" w:rsidRPr="00E13C55">
          <w:rPr>
            <w:rFonts w:cs="Arial"/>
            <w:szCs w:val="24"/>
          </w:rPr>
          <w:t>3.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Requests for Leave of Absence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_Toc465681573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10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6574E6E0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74" w:history="1">
        <w:r w:rsidR="00E13C55" w:rsidRPr="00E13C55">
          <w:rPr>
            <w:rFonts w:cs="Arial"/>
            <w:szCs w:val="24"/>
          </w:rPr>
          <w:t>4.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Petitions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_Toc465681574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10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50CA15FC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75" w:history="1">
        <w:r w:rsidR="00E13C55" w:rsidRPr="00E13C55">
          <w:rPr>
            <w:rFonts w:cs="Arial"/>
            <w:szCs w:val="24"/>
          </w:rPr>
          <w:t>5.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Disclosures of Financial Interest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_Toc465681575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10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73BA52FD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76" w:history="1">
        <w:r w:rsidR="00E13C55" w:rsidRPr="00E13C55">
          <w:rPr>
            <w:rFonts w:cs="Arial"/>
            <w:szCs w:val="24"/>
          </w:rPr>
          <w:t>5.1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Councillor Shaw – Item 13.7 - Conference Attendance Request – Councillor Shaw to Attend 16th International Cities, Towns Centres and Communities Conference, 9 – 11 November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_Toc465681576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10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4E0EAA12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77" w:history="1">
        <w:r w:rsidR="00E13C55" w:rsidRPr="00E13C55">
          <w:rPr>
            <w:rFonts w:cs="Arial"/>
            <w:szCs w:val="24"/>
          </w:rPr>
          <w:t>6.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Disclosures of Interests Affecting Impartiality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_Toc465681577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10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39F5F9D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78" w:history="1">
        <w:r w:rsidR="00E13C55" w:rsidRPr="00E13C55">
          <w:rPr>
            <w:rFonts w:cs="Arial"/>
            <w:szCs w:val="24"/>
          </w:rPr>
          <w:t>7.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Declarations by Members That They Have Not Given Due Consideration to Papers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_Toc465681578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10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3423D32B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79" w:history="1">
        <w:r w:rsidR="00E13C55" w:rsidRPr="00E13C55">
          <w:rPr>
            <w:rFonts w:cs="Arial"/>
            <w:szCs w:val="24"/>
          </w:rPr>
          <w:t>8.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Confirmation of Minutes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_Toc465681579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11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5D68D6E3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80" w:history="1">
        <w:r w:rsidR="00E13C55" w:rsidRPr="00E13C55">
          <w:rPr>
            <w:rFonts w:cs="Arial"/>
            <w:szCs w:val="24"/>
          </w:rPr>
          <w:t>8.1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Ordinary Council meeting 27 September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_Toc465681580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11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1A089A22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81" w:history="1">
        <w:r w:rsidR="00E13C55" w:rsidRPr="00E13C55">
          <w:rPr>
            <w:rFonts w:cs="Arial"/>
            <w:szCs w:val="24"/>
          </w:rPr>
          <w:t>9.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Announcements of the Presiding Member without discussion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_Toc465681581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12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570DD1C2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82" w:history="1">
        <w:r w:rsidR="00E13C55" w:rsidRPr="00E13C55">
          <w:rPr>
            <w:rFonts w:cs="Arial"/>
            <w:szCs w:val="24"/>
          </w:rPr>
          <w:t>10.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Members announcements without discussion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_Toc465681582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13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4834DD49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83" w:history="1">
        <w:r w:rsidR="00E13C55" w:rsidRPr="00E13C55">
          <w:rPr>
            <w:rFonts w:cs="Arial"/>
            <w:szCs w:val="24"/>
          </w:rPr>
          <w:t>10.1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Councillor Binks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_Toc465681583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13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F1A233F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84" w:history="1">
        <w:r w:rsidR="00E13C55" w:rsidRPr="00E13C55">
          <w:rPr>
            <w:rFonts w:cs="Arial"/>
            <w:szCs w:val="24"/>
          </w:rPr>
          <w:t>10.2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Councillor Shaw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_Toc465681584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13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18C6E6AE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85" w:history="1">
        <w:r w:rsidR="00E13C55" w:rsidRPr="00E13C55">
          <w:rPr>
            <w:rFonts w:cs="Arial"/>
            <w:szCs w:val="24"/>
          </w:rPr>
          <w:t>11.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Matters for Which the Meeting May Be Closed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_Toc465681585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13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18C5CEE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86" w:history="1">
        <w:r w:rsidR="00E13C55" w:rsidRPr="00E13C55">
          <w:rPr>
            <w:rFonts w:cs="Arial"/>
            <w:szCs w:val="24"/>
          </w:rPr>
          <w:t>12.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Divisional reports and minutes of Council committees and administrative liaison working groups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_Toc465681586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14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0D5E763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87" w:history="1">
        <w:r w:rsidR="00E13C55" w:rsidRPr="00E13C55">
          <w:rPr>
            <w:rFonts w:cs="Arial"/>
            <w:szCs w:val="24"/>
          </w:rPr>
          <w:t>12.1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Minutes of Council Committees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_Toc465681587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14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491A7B09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88" w:history="1">
        <w:r w:rsidR="00E13C55" w:rsidRPr="00E13C55">
          <w:rPr>
            <w:rFonts w:cs="Arial"/>
            <w:szCs w:val="24"/>
          </w:rPr>
          <w:t>12.2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Planning &amp; Development Report No’s PD49.16 (copy attached)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_Toc465681588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15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17EED958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89" w:history="1">
        <w:r w:rsidR="00E13C55" w:rsidRPr="00E13C55">
          <w:rPr>
            <w:rFonts w:cs="Arial"/>
            <w:szCs w:val="24"/>
            <w:lang w:val="en-GB"/>
          </w:rPr>
          <w:t>PD49.16</w:t>
        </w:r>
        <w:r w:rsidR="00E13C55" w:rsidRPr="00E13C55">
          <w:rPr>
            <w:rFonts w:cs="Arial"/>
            <w:webHidden/>
            <w:szCs w:val="24"/>
          </w:rPr>
          <w:tab/>
        </w:r>
      </w:hyperlink>
      <w:hyperlink w:anchor="_Toc465681590" w:history="1">
        <w:r w:rsidR="00E13C55" w:rsidRPr="00E13C55">
          <w:rPr>
            <w:rFonts w:cs="Arial"/>
            <w:szCs w:val="24"/>
          </w:rPr>
          <w:t>Metropolitan Region Scheme Amendment 1311/57 – Lots 12830, 12829, 11329, 10024 and 9722 Bedbrook Place, and Lot 11605 Lemnos Street, Shenton Park – Request for Comment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_Toc465681590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15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4114CCFA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91" w:history="1">
        <w:r w:rsidR="00E13C55" w:rsidRPr="00E13C55">
          <w:rPr>
            <w:rFonts w:cs="Arial"/>
            <w:szCs w:val="24"/>
          </w:rPr>
          <w:t>12.3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Corporate &amp; Strategy Report No’s CPS27.16 to CPS28.16 (copy attached)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_Toc465681591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17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56085BA6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92" w:history="1">
        <w:r w:rsidR="00E13C55" w:rsidRPr="00E13C55">
          <w:rPr>
            <w:rFonts w:eastAsia="Calibri" w:cs="Arial"/>
            <w:bCs/>
            <w:szCs w:val="24"/>
          </w:rPr>
          <w:t>CPS27.16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eastAsia="Calibri" w:cs="Arial"/>
            <w:bCs/>
            <w:szCs w:val="24"/>
          </w:rPr>
          <w:t>List of Accounts Paid – August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_Toc465681592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17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19B0DE6D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93" w:history="1">
        <w:r w:rsidR="00E13C55" w:rsidRPr="00E13C55">
          <w:rPr>
            <w:rFonts w:eastAsia="Calibri" w:cs="Arial"/>
            <w:bCs/>
            <w:szCs w:val="24"/>
          </w:rPr>
          <w:t>CPS28.16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eastAsia="Calibri" w:cs="Arial"/>
            <w:bCs/>
            <w:szCs w:val="24"/>
          </w:rPr>
          <w:t>City of Nedlands Waste Local Law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_Toc465681593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18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3151BD63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94" w:history="1">
        <w:r w:rsidR="00E13C55" w:rsidRPr="00E13C55">
          <w:rPr>
            <w:rFonts w:cs="Arial"/>
            <w:szCs w:val="24"/>
          </w:rPr>
          <w:t>13.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Reports by the Chief Executive Officer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_Toc465681594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20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7DB44E0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95" w:history="1">
        <w:r w:rsidR="00E13C55" w:rsidRPr="00E13C55">
          <w:rPr>
            <w:rFonts w:cs="Arial"/>
            <w:szCs w:val="24"/>
          </w:rPr>
          <w:t>13.1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Common Seal Register Report – September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_Toc465681595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20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1EE0AE9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96" w:history="1">
        <w:r w:rsidR="00E13C55" w:rsidRPr="00E13C55">
          <w:rPr>
            <w:rFonts w:cs="Arial"/>
            <w:szCs w:val="24"/>
          </w:rPr>
          <w:t>13.2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List of Delegated Authorities – September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_Toc465681596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21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442555B3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97" w:history="1">
        <w:r w:rsidR="00E13C55" w:rsidRPr="00E13C55">
          <w:rPr>
            <w:rFonts w:cs="Arial"/>
            <w:szCs w:val="24"/>
          </w:rPr>
          <w:t>13.3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Monthly Financial Report – September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_Toc465681597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22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675591B0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98" w:history="1">
        <w:r w:rsidR="00E13C55" w:rsidRPr="00E13C55">
          <w:rPr>
            <w:rFonts w:cs="Arial"/>
            <w:szCs w:val="24"/>
          </w:rPr>
          <w:t>13.4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Investment Report – September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_Toc465681598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26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58C2E8B9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599" w:history="1">
        <w:r w:rsidR="00E13C55" w:rsidRPr="00E13C55">
          <w:rPr>
            <w:rFonts w:cs="Arial"/>
            <w:szCs w:val="24"/>
          </w:rPr>
          <w:t>13.5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All Abilities Play Space Progress Report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_Toc465681599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29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4866EE9A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600" w:history="1">
        <w:r w:rsidR="00E13C55" w:rsidRPr="00E13C55">
          <w:rPr>
            <w:rFonts w:cs="Arial"/>
            <w:szCs w:val="24"/>
          </w:rPr>
          <w:t>13.6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Metropolitan Cemeteries Board – Parking Enforcement Request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_Toc465681600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37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FDC6B47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601" w:history="1">
        <w:r w:rsidR="00E13C55" w:rsidRPr="00E13C55">
          <w:rPr>
            <w:rFonts w:cs="Arial"/>
            <w:szCs w:val="24"/>
          </w:rPr>
          <w:t>13.7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Conference Attendance Request – Councillor Shaw to Attend 16th International Cities, Towns Centres and Communities Conference, 9 – 11 November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_Toc465681601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41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360C5AC2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602" w:history="1">
        <w:r w:rsidR="00E13C55" w:rsidRPr="00E13C55">
          <w:rPr>
            <w:rFonts w:cs="Arial"/>
            <w:szCs w:val="24"/>
          </w:rPr>
          <w:t>14.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Elected Members Notices of Motions of Which Previous Notice Has Been Given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_Toc465681602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45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1302A7C2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603" w:history="1">
        <w:r w:rsidR="00E13C55" w:rsidRPr="00E13C55">
          <w:rPr>
            <w:rFonts w:cs="Arial"/>
            <w:szCs w:val="24"/>
          </w:rPr>
          <w:t>14.1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Councillor Wetherall – Street Tree Policy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_Toc465681603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45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67EA8ACD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604" w:history="1">
        <w:r w:rsidR="00E13C55" w:rsidRPr="00E13C55">
          <w:rPr>
            <w:rFonts w:cs="Arial"/>
            <w:szCs w:val="24"/>
          </w:rPr>
          <w:t>14.2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Mayor Hipkins – Local Planning Scheme No. 3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_Toc465681604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47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BDBC5B2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605" w:history="1">
        <w:r w:rsidR="00E13C55" w:rsidRPr="00E13C55">
          <w:rPr>
            <w:rFonts w:cs="Arial"/>
            <w:szCs w:val="24"/>
          </w:rPr>
          <w:t>15.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Elected members notices of motion given at the meeting for consideration at the following ordinary meeting on 22 November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_Toc465681605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49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93C14BC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606" w:history="1">
        <w:r w:rsidR="00E13C55" w:rsidRPr="00E13C55">
          <w:rPr>
            <w:rFonts w:cs="Arial"/>
            <w:szCs w:val="24"/>
          </w:rPr>
          <w:t>16.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Urgent Business Approved By the Presiding Member or By Decision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_Toc465681606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49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00F42653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607" w:history="1">
        <w:r w:rsidR="00E13C55" w:rsidRPr="00E13C55">
          <w:rPr>
            <w:rFonts w:cs="Arial"/>
            <w:szCs w:val="24"/>
          </w:rPr>
          <w:t>17.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Fonts w:cs="Arial"/>
            <w:szCs w:val="24"/>
          </w:rPr>
          <w:t>Confidential Items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_Toc465681607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49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316EF035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5681608" w:history="1">
        <w:r w:rsidR="00E13C55" w:rsidRPr="00E13C55">
          <w:rPr>
            <w:rFonts w:cs="Arial"/>
            <w:szCs w:val="24"/>
          </w:rPr>
          <w:t>Declaration of Closure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_Toc465681608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49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79B33F83" w14:textId="77777777" w:rsidR="00E13C55" w:rsidRDefault="00E13C55" w:rsidP="00E13C55">
      <w:pPr>
        <w:rPr>
          <w:lang w:val="en-AU"/>
        </w:rPr>
      </w:pPr>
    </w:p>
    <w:p w14:paraId="36BE398A" w14:textId="77777777" w:rsidR="00E13C55" w:rsidRDefault="00E13C55" w:rsidP="00E13C55">
      <w:pPr>
        <w:jc w:val="center"/>
        <w:rPr>
          <w:rFonts w:cs="Arial"/>
          <w:b/>
        </w:rPr>
      </w:pPr>
    </w:p>
    <w:p w14:paraId="3AB2212D" w14:textId="77777777" w:rsidR="00E13C55" w:rsidRDefault="00E13C55" w:rsidP="00E13C55">
      <w:pPr>
        <w:jc w:val="center"/>
        <w:rPr>
          <w:rFonts w:cs="Arial"/>
          <w:b/>
        </w:rPr>
      </w:pPr>
    </w:p>
    <w:p w14:paraId="40194ABD" w14:textId="77777777" w:rsidR="00E13C55" w:rsidRDefault="00E13C55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7B236088" w14:textId="0C9EB884" w:rsidR="00E13C55" w:rsidRPr="00D7168C" w:rsidRDefault="00E13C55" w:rsidP="00E13C55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Special </w:t>
      </w:r>
      <w:r w:rsidRPr="00D7168C">
        <w:rPr>
          <w:rFonts w:cs="Arial"/>
          <w:b/>
        </w:rPr>
        <w:t>Meeting of Council</w:t>
      </w:r>
    </w:p>
    <w:p w14:paraId="173B3B2B" w14:textId="5A598132" w:rsidR="00E13C55" w:rsidRPr="0006579D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15 November 2016</w:t>
      </w:r>
    </w:p>
    <w:p w14:paraId="56599A8A" w14:textId="77777777" w:rsidR="00E13C55" w:rsidRPr="00D7168C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468A89A2" w14:textId="77777777" w:rsidR="00E13C55" w:rsidRPr="004950A5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36654E58" w14:textId="77777777" w:rsidR="00E13C55" w:rsidRDefault="00E13C55" w:rsidP="00E13C55">
      <w:pPr>
        <w:rPr>
          <w:lang w:val="en-AU"/>
        </w:rPr>
      </w:pPr>
    </w:p>
    <w:p w14:paraId="6FD458E5" w14:textId="77777777" w:rsidR="00E13C55" w:rsidRPr="00E13C55" w:rsidRDefault="00776F27" w:rsidP="00E13C55">
      <w:pPr>
        <w:pStyle w:val="TOC2"/>
        <w:rPr>
          <w:rFonts w:eastAsiaTheme="minorEastAsia"/>
        </w:rPr>
      </w:pPr>
      <w:hyperlink w:anchor="_Toc466644687" w:history="1">
        <w:r w:rsidR="00E13C55" w:rsidRPr="00E13C55">
          <w:rPr>
            <w:rStyle w:val="Hyperlink"/>
            <w:color w:val="auto"/>
            <w:u w:val="none"/>
          </w:rPr>
          <w:t>Declaration of Opening</w:t>
        </w:r>
        <w:r w:rsidR="00E13C55" w:rsidRPr="00E13C55">
          <w:rPr>
            <w:webHidden/>
          </w:rPr>
          <w:tab/>
        </w:r>
        <w:r w:rsidR="00E13C55" w:rsidRPr="00E13C55">
          <w:rPr>
            <w:webHidden/>
          </w:rPr>
          <w:fldChar w:fldCharType="begin"/>
        </w:r>
        <w:r w:rsidR="00E13C55" w:rsidRPr="00E13C55">
          <w:rPr>
            <w:webHidden/>
          </w:rPr>
          <w:instrText xml:space="preserve"> PAGEREF _Toc466644687 \h </w:instrText>
        </w:r>
        <w:r w:rsidR="00E13C55" w:rsidRPr="00E13C55">
          <w:rPr>
            <w:webHidden/>
          </w:rPr>
        </w:r>
        <w:r w:rsidR="00E13C55" w:rsidRPr="00E13C55">
          <w:rPr>
            <w:webHidden/>
          </w:rPr>
          <w:fldChar w:fldCharType="separate"/>
        </w:r>
        <w:r w:rsidR="00E13C55" w:rsidRPr="00E13C55">
          <w:rPr>
            <w:webHidden/>
          </w:rPr>
          <w:t>3</w:t>
        </w:r>
        <w:r w:rsidR="00E13C55" w:rsidRPr="00E13C55">
          <w:rPr>
            <w:webHidden/>
          </w:rPr>
          <w:fldChar w:fldCharType="end"/>
        </w:r>
      </w:hyperlink>
    </w:p>
    <w:p w14:paraId="4063384F" w14:textId="77777777" w:rsidR="00E13C55" w:rsidRPr="00E13C55" w:rsidRDefault="00776F27" w:rsidP="00E13C55">
      <w:pPr>
        <w:pStyle w:val="TOC2"/>
        <w:rPr>
          <w:rFonts w:eastAsiaTheme="minorEastAsia"/>
        </w:rPr>
      </w:pPr>
      <w:hyperlink w:anchor="_Toc466644688" w:history="1">
        <w:r w:rsidR="00E13C55" w:rsidRPr="00E13C55">
          <w:rPr>
            <w:rStyle w:val="Hyperlink"/>
            <w:color w:val="auto"/>
            <w:u w:val="none"/>
          </w:rPr>
          <w:t>Present and Apologies and Leave Of Absence (Previously Approved)</w:t>
        </w:r>
        <w:r w:rsidR="00E13C55" w:rsidRPr="00E13C55">
          <w:rPr>
            <w:webHidden/>
          </w:rPr>
          <w:tab/>
        </w:r>
        <w:r w:rsidR="00E13C55" w:rsidRPr="00E13C55">
          <w:rPr>
            <w:webHidden/>
          </w:rPr>
          <w:fldChar w:fldCharType="begin"/>
        </w:r>
        <w:r w:rsidR="00E13C55" w:rsidRPr="00E13C55">
          <w:rPr>
            <w:webHidden/>
          </w:rPr>
          <w:instrText xml:space="preserve"> PAGEREF _Toc466644688 \h </w:instrText>
        </w:r>
        <w:r w:rsidR="00E13C55" w:rsidRPr="00E13C55">
          <w:rPr>
            <w:webHidden/>
          </w:rPr>
        </w:r>
        <w:r w:rsidR="00E13C55" w:rsidRPr="00E13C55">
          <w:rPr>
            <w:webHidden/>
          </w:rPr>
          <w:fldChar w:fldCharType="separate"/>
        </w:r>
        <w:r w:rsidR="00E13C55" w:rsidRPr="00E13C55">
          <w:rPr>
            <w:webHidden/>
          </w:rPr>
          <w:t>3</w:t>
        </w:r>
        <w:r w:rsidR="00E13C55" w:rsidRPr="00E13C55">
          <w:rPr>
            <w:webHidden/>
          </w:rPr>
          <w:fldChar w:fldCharType="end"/>
        </w:r>
      </w:hyperlink>
    </w:p>
    <w:p w14:paraId="397416ED" w14:textId="77777777" w:rsidR="00E13C55" w:rsidRPr="00E13C55" w:rsidRDefault="00776F27" w:rsidP="00E13C55">
      <w:pPr>
        <w:pStyle w:val="TOC2"/>
        <w:rPr>
          <w:rFonts w:eastAsiaTheme="minorEastAsia"/>
        </w:rPr>
      </w:pPr>
      <w:hyperlink w:anchor="_Toc466644689" w:history="1">
        <w:r w:rsidR="00E13C55" w:rsidRPr="00E13C55">
          <w:rPr>
            <w:rStyle w:val="Hyperlink"/>
            <w:color w:val="auto"/>
            <w:u w:val="none"/>
          </w:rPr>
          <w:t>1.</w:t>
        </w:r>
        <w:r w:rsidR="00E13C55" w:rsidRPr="00E13C55">
          <w:rPr>
            <w:rFonts w:eastAsiaTheme="minorEastAsia"/>
          </w:rPr>
          <w:tab/>
        </w:r>
        <w:r w:rsidR="00E13C55" w:rsidRPr="00E13C55">
          <w:rPr>
            <w:rStyle w:val="Hyperlink"/>
            <w:color w:val="auto"/>
            <w:u w:val="none"/>
          </w:rPr>
          <w:t>Public Question Time</w:t>
        </w:r>
        <w:r w:rsidR="00E13C55" w:rsidRPr="00E13C55">
          <w:rPr>
            <w:webHidden/>
          </w:rPr>
          <w:tab/>
        </w:r>
        <w:r w:rsidR="00E13C55" w:rsidRPr="00E13C55">
          <w:rPr>
            <w:webHidden/>
          </w:rPr>
          <w:fldChar w:fldCharType="begin"/>
        </w:r>
        <w:r w:rsidR="00E13C55" w:rsidRPr="00E13C55">
          <w:rPr>
            <w:webHidden/>
          </w:rPr>
          <w:instrText xml:space="preserve"> PAGEREF _Toc466644689 \h </w:instrText>
        </w:r>
        <w:r w:rsidR="00E13C55" w:rsidRPr="00E13C55">
          <w:rPr>
            <w:webHidden/>
          </w:rPr>
        </w:r>
        <w:r w:rsidR="00E13C55" w:rsidRPr="00E13C55">
          <w:rPr>
            <w:webHidden/>
          </w:rPr>
          <w:fldChar w:fldCharType="separate"/>
        </w:r>
        <w:r w:rsidR="00E13C55" w:rsidRPr="00E13C55">
          <w:rPr>
            <w:webHidden/>
          </w:rPr>
          <w:t>4</w:t>
        </w:r>
        <w:r w:rsidR="00E13C55" w:rsidRPr="00E13C55">
          <w:rPr>
            <w:webHidden/>
          </w:rPr>
          <w:fldChar w:fldCharType="end"/>
        </w:r>
      </w:hyperlink>
    </w:p>
    <w:p w14:paraId="35A04EFA" w14:textId="77777777" w:rsidR="00E13C55" w:rsidRPr="00E13C55" w:rsidRDefault="00776F27" w:rsidP="00E13C55">
      <w:pPr>
        <w:pStyle w:val="TOC2"/>
        <w:rPr>
          <w:rFonts w:eastAsiaTheme="minorEastAsia"/>
        </w:rPr>
      </w:pPr>
      <w:hyperlink w:anchor="_Toc466644690" w:history="1">
        <w:r w:rsidR="00E13C55" w:rsidRPr="00E13C55">
          <w:rPr>
            <w:rStyle w:val="Hyperlink"/>
            <w:color w:val="auto"/>
            <w:u w:val="none"/>
          </w:rPr>
          <w:t>2.</w:t>
        </w:r>
        <w:r w:rsidR="00E13C55" w:rsidRPr="00E13C55">
          <w:rPr>
            <w:rFonts w:eastAsiaTheme="minorEastAsia"/>
          </w:rPr>
          <w:tab/>
        </w:r>
        <w:r w:rsidR="00E13C55" w:rsidRPr="00E13C55">
          <w:rPr>
            <w:rStyle w:val="Hyperlink"/>
            <w:color w:val="auto"/>
            <w:u w:val="none"/>
          </w:rPr>
          <w:t>Addresses by Members of the Public</w:t>
        </w:r>
        <w:r w:rsidR="00E13C55" w:rsidRPr="00E13C55">
          <w:rPr>
            <w:webHidden/>
          </w:rPr>
          <w:tab/>
        </w:r>
        <w:r w:rsidR="00E13C55" w:rsidRPr="00E13C55">
          <w:rPr>
            <w:webHidden/>
          </w:rPr>
          <w:fldChar w:fldCharType="begin"/>
        </w:r>
        <w:r w:rsidR="00E13C55" w:rsidRPr="00E13C55">
          <w:rPr>
            <w:webHidden/>
          </w:rPr>
          <w:instrText xml:space="preserve"> PAGEREF _Toc466644690 \h </w:instrText>
        </w:r>
        <w:r w:rsidR="00E13C55" w:rsidRPr="00E13C55">
          <w:rPr>
            <w:webHidden/>
          </w:rPr>
        </w:r>
        <w:r w:rsidR="00E13C55" w:rsidRPr="00E13C55">
          <w:rPr>
            <w:webHidden/>
          </w:rPr>
          <w:fldChar w:fldCharType="separate"/>
        </w:r>
        <w:r w:rsidR="00E13C55" w:rsidRPr="00E13C55">
          <w:rPr>
            <w:webHidden/>
          </w:rPr>
          <w:t>4</w:t>
        </w:r>
        <w:r w:rsidR="00E13C55" w:rsidRPr="00E13C55">
          <w:rPr>
            <w:webHidden/>
          </w:rPr>
          <w:fldChar w:fldCharType="end"/>
        </w:r>
      </w:hyperlink>
    </w:p>
    <w:p w14:paraId="62028E3B" w14:textId="77777777" w:rsidR="00E13C55" w:rsidRPr="00E13C55" w:rsidRDefault="00776F27" w:rsidP="00E13C55">
      <w:pPr>
        <w:pStyle w:val="TOC2"/>
        <w:rPr>
          <w:rFonts w:eastAsiaTheme="minorEastAsia"/>
        </w:rPr>
      </w:pPr>
      <w:hyperlink w:anchor="_Toc466644691" w:history="1">
        <w:r w:rsidR="00E13C55" w:rsidRPr="00E13C55">
          <w:rPr>
            <w:rStyle w:val="Hyperlink"/>
            <w:color w:val="auto"/>
            <w:u w:val="none"/>
          </w:rPr>
          <w:t>3.</w:t>
        </w:r>
        <w:r w:rsidR="00E13C55" w:rsidRPr="00E13C55">
          <w:rPr>
            <w:rFonts w:eastAsiaTheme="minorEastAsia"/>
          </w:rPr>
          <w:tab/>
        </w:r>
        <w:r w:rsidR="00E13C55" w:rsidRPr="00E13C55">
          <w:rPr>
            <w:rStyle w:val="Hyperlink"/>
            <w:color w:val="auto"/>
            <w:u w:val="none"/>
          </w:rPr>
          <w:t>Disclosures of Financial Interest</w:t>
        </w:r>
        <w:r w:rsidR="00E13C55" w:rsidRPr="00E13C55">
          <w:rPr>
            <w:webHidden/>
          </w:rPr>
          <w:tab/>
        </w:r>
        <w:r w:rsidR="00E13C55" w:rsidRPr="00E13C55">
          <w:rPr>
            <w:webHidden/>
          </w:rPr>
          <w:fldChar w:fldCharType="begin"/>
        </w:r>
        <w:r w:rsidR="00E13C55" w:rsidRPr="00E13C55">
          <w:rPr>
            <w:webHidden/>
          </w:rPr>
          <w:instrText xml:space="preserve"> PAGEREF _Toc466644691 \h </w:instrText>
        </w:r>
        <w:r w:rsidR="00E13C55" w:rsidRPr="00E13C55">
          <w:rPr>
            <w:webHidden/>
          </w:rPr>
        </w:r>
        <w:r w:rsidR="00E13C55" w:rsidRPr="00E13C55">
          <w:rPr>
            <w:webHidden/>
          </w:rPr>
          <w:fldChar w:fldCharType="separate"/>
        </w:r>
        <w:r w:rsidR="00E13C55" w:rsidRPr="00E13C55">
          <w:rPr>
            <w:webHidden/>
          </w:rPr>
          <w:t>4</w:t>
        </w:r>
        <w:r w:rsidR="00E13C55" w:rsidRPr="00E13C55">
          <w:rPr>
            <w:webHidden/>
          </w:rPr>
          <w:fldChar w:fldCharType="end"/>
        </w:r>
      </w:hyperlink>
    </w:p>
    <w:p w14:paraId="17175D3B" w14:textId="77777777" w:rsidR="00E13C55" w:rsidRPr="00E13C55" w:rsidRDefault="00776F27" w:rsidP="00E13C55">
      <w:pPr>
        <w:pStyle w:val="TOC2"/>
        <w:rPr>
          <w:rFonts w:eastAsiaTheme="minorEastAsia"/>
        </w:rPr>
      </w:pPr>
      <w:hyperlink w:anchor="_Toc466644692" w:history="1">
        <w:r w:rsidR="00E13C55" w:rsidRPr="00E13C55">
          <w:rPr>
            <w:rStyle w:val="Hyperlink"/>
            <w:color w:val="auto"/>
            <w:u w:val="none"/>
          </w:rPr>
          <w:t>4.</w:t>
        </w:r>
        <w:r w:rsidR="00E13C55" w:rsidRPr="00E13C55">
          <w:rPr>
            <w:rFonts w:eastAsiaTheme="minorEastAsia"/>
          </w:rPr>
          <w:tab/>
        </w:r>
        <w:r w:rsidR="00E13C55" w:rsidRPr="00E13C55">
          <w:rPr>
            <w:rStyle w:val="Hyperlink"/>
            <w:color w:val="auto"/>
            <w:u w:val="none"/>
          </w:rPr>
          <w:t>Disclosures of Interests Affecting Impartiality</w:t>
        </w:r>
        <w:r w:rsidR="00E13C55" w:rsidRPr="00E13C55">
          <w:rPr>
            <w:webHidden/>
          </w:rPr>
          <w:tab/>
        </w:r>
        <w:r w:rsidR="00E13C55" w:rsidRPr="00E13C55">
          <w:rPr>
            <w:webHidden/>
          </w:rPr>
          <w:fldChar w:fldCharType="begin"/>
        </w:r>
        <w:r w:rsidR="00E13C55" w:rsidRPr="00E13C55">
          <w:rPr>
            <w:webHidden/>
          </w:rPr>
          <w:instrText xml:space="preserve"> PAGEREF _Toc466644692 \h </w:instrText>
        </w:r>
        <w:r w:rsidR="00E13C55" w:rsidRPr="00E13C55">
          <w:rPr>
            <w:webHidden/>
          </w:rPr>
        </w:r>
        <w:r w:rsidR="00E13C55" w:rsidRPr="00E13C55">
          <w:rPr>
            <w:webHidden/>
          </w:rPr>
          <w:fldChar w:fldCharType="separate"/>
        </w:r>
        <w:r w:rsidR="00E13C55" w:rsidRPr="00E13C55">
          <w:rPr>
            <w:webHidden/>
          </w:rPr>
          <w:t>4</w:t>
        </w:r>
        <w:r w:rsidR="00E13C55" w:rsidRPr="00E13C55">
          <w:rPr>
            <w:webHidden/>
          </w:rPr>
          <w:fldChar w:fldCharType="end"/>
        </w:r>
      </w:hyperlink>
    </w:p>
    <w:p w14:paraId="76605435" w14:textId="77777777" w:rsidR="00E13C55" w:rsidRPr="00E13C55" w:rsidRDefault="00776F27" w:rsidP="00E13C55">
      <w:pPr>
        <w:pStyle w:val="TOC2"/>
        <w:rPr>
          <w:rFonts w:eastAsiaTheme="minorEastAsia"/>
        </w:rPr>
      </w:pPr>
      <w:hyperlink w:anchor="_Toc466644693" w:history="1">
        <w:r w:rsidR="00E13C55" w:rsidRPr="00E13C55">
          <w:rPr>
            <w:rStyle w:val="Hyperlink"/>
            <w:color w:val="auto"/>
            <w:u w:val="none"/>
          </w:rPr>
          <w:t>5.</w:t>
        </w:r>
        <w:r w:rsidR="00E13C55" w:rsidRPr="00E13C55">
          <w:rPr>
            <w:rFonts w:eastAsiaTheme="minorEastAsia"/>
          </w:rPr>
          <w:tab/>
        </w:r>
        <w:r w:rsidR="00E13C55" w:rsidRPr="00E13C55">
          <w:rPr>
            <w:rStyle w:val="Hyperlink"/>
            <w:color w:val="auto"/>
            <w:u w:val="none"/>
          </w:rPr>
          <w:t>Declarations by Members That They Have Not Given Due Consideration to Papers</w:t>
        </w:r>
        <w:r w:rsidR="00E13C55" w:rsidRPr="00E13C55">
          <w:rPr>
            <w:webHidden/>
          </w:rPr>
          <w:tab/>
        </w:r>
        <w:r w:rsidR="00E13C55" w:rsidRPr="00E13C55">
          <w:rPr>
            <w:webHidden/>
          </w:rPr>
          <w:fldChar w:fldCharType="begin"/>
        </w:r>
        <w:r w:rsidR="00E13C55" w:rsidRPr="00E13C55">
          <w:rPr>
            <w:webHidden/>
          </w:rPr>
          <w:instrText xml:space="preserve"> PAGEREF _Toc466644693 \h </w:instrText>
        </w:r>
        <w:r w:rsidR="00E13C55" w:rsidRPr="00E13C55">
          <w:rPr>
            <w:webHidden/>
          </w:rPr>
        </w:r>
        <w:r w:rsidR="00E13C55" w:rsidRPr="00E13C55">
          <w:rPr>
            <w:webHidden/>
          </w:rPr>
          <w:fldChar w:fldCharType="separate"/>
        </w:r>
        <w:r w:rsidR="00E13C55" w:rsidRPr="00E13C55">
          <w:rPr>
            <w:webHidden/>
          </w:rPr>
          <w:t>5</w:t>
        </w:r>
        <w:r w:rsidR="00E13C55" w:rsidRPr="00E13C55">
          <w:rPr>
            <w:webHidden/>
          </w:rPr>
          <w:fldChar w:fldCharType="end"/>
        </w:r>
      </w:hyperlink>
    </w:p>
    <w:p w14:paraId="688B62CC" w14:textId="77777777" w:rsidR="00E13C55" w:rsidRPr="00E13C55" w:rsidRDefault="00776F27" w:rsidP="00E13C55">
      <w:pPr>
        <w:pStyle w:val="TOC2"/>
        <w:rPr>
          <w:rFonts w:eastAsiaTheme="minorEastAsia"/>
        </w:rPr>
      </w:pPr>
      <w:hyperlink w:anchor="_Toc466644694" w:history="1">
        <w:r w:rsidR="00E13C55" w:rsidRPr="00E13C55">
          <w:rPr>
            <w:rStyle w:val="Hyperlink"/>
            <w:color w:val="auto"/>
            <w:u w:val="none"/>
          </w:rPr>
          <w:t>6.</w:t>
        </w:r>
        <w:r w:rsidR="00E13C55" w:rsidRPr="00E13C55">
          <w:rPr>
            <w:rFonts w:eastAsiaTheme="minorEastAsia"/>
          </w:rPr>
          <w:tab/>
        </w:r>
        <w:r w:rsidR="00E13C55" w:rsidRPr="00E13C55">
          <w:rPr>
            <w:rStyle w:val="Hyperlink"/>
            <w:color w:val="auto"/>
            <w:u w:val="none"/>
          </w:rPr>
          <w:t>Annual Report 2015/16</w:t>
        </w:r>
        <w:r w:rsidR="00E13C55" w:rsidRPr="00E13C55">
          <w:rPr>
            <w:webHidden/>
          </w:rPr>
          <w:tab/>
        </w:r>
        <w:r w:rsidR="00E13C55" w:rsidRPr="00E13C55">
          <w:rPr>
            <w:webHidden/>
          </w:rPr>
          <w:fldChar w:fldCharType="begin"/>
        </w:r>
        <w:r w:rsidR="00E13C55" w:rsidRPr="00E13C55">
          <w:rPr>
            <w:webHidden/>
          </w:rPr>
          <w:instrText xml:space="preserve"> PAGEREF _Toc466644694 \h </w:instrText>
        </w:r>
        <w:r w:rsidR="00E13C55" w:rsidRPr="00E13C55">
          <w:rPr>
            <w:webHidden/>
          </w:rPr>
        </w:r>
        <w:r w:rsidR="00E13C55" w:rsidRPr="00E13C55">
          <w:rPr>
            <w:webHidden/>
          </w:rPr>
          <w:fldChar w:fldCharType="separate"/>
        </w:r>
        <w:r w:rsidR="00E13C55" w:rsidRPr="00E13C55">
          <w:rPr>
            <w:webHidden/>
          </w:rPr>
          <w:t>5</w:t>
        </w:r>
        <w:r w:rsidR="00E13C55" w:rsidRPr="00E13C55">
          <w:rPr>
            <w:webHidden/>
          </w:rPr>
          <w:fldChar w:fldCharType="end"/>
        </w:r>
      </w:hyperlink>
    </w:p>
    <w:p w14:paraId="465A1B87" w14:textId="77777777" w:rsidR="00E13C55" w:rsidRPr="00E13C55" w:rsidRDefault="00776F27" w:rsidP="00E13C55">
      <w:pPr>
        <w:pStyle w:val="TOC2"/>
        <w:rPr>
          <w:rFonts w:eastAsiaTheme="minorEastAsia"/>
        </w:rPr>
      </w:pPr>
      <w:hyperlink w:anchor="_Toc466644748" w:history="1">
        <w:r w:rsidR="00E13C55" w:rsidRPr="00E13C55">
          <w:rPr>
            <w:rStyle w:val="Hyperlink"/>
            <w:color w:val="auto"/>
            <w:u w:val="none"/>
          </w:rPr>
          <w:t>Declaration of Closure</w:t>
        </w:r>
        <w:r w:rsidR="00E13C55" w:rsidRPr="00E13C55">
          <w:rPr>
            <w:webHidden/>
          </w:rPr>
          <w:tab/>
        </w:r>
        <w:r w:rsidR="00E13C55" w:rsidRPr="00E13C55">
          <w:rPr>
            <w:webHidden/>
          </w:rPr>
          <w:fldChar w:fldCharType="begin"/>
        </w:r>
        <w:r w:rsidR="00E13C55" w:rsidRPr="00E13C55">
          <w:rPr>
            <w:webHidden/>
          </w:rPr>
          <w:instrText xml:space="preserve"> PAGEREF _Toc466644748 \h </w:instrText>
        </w:r>
        <w:r w:rsidR="00E13C55" w:rsidRPr="00E13C55">
          <w:rPr>
            <w:webHidden/>
          </w:rPr>
        </w:r>
        <w:r w:rsidR="00E13C55" w:rsidRPr="00E13C55">
          <w:rPr>
            <w:webHidden/>
          </w:rPr>
          <w:fldChar w:fldCharType="separate"/>
        </w:r>
        <w:r w:rsidR="00E13C55" w:rsidRPr="00E13C55">
          <w:rPr>
            <w:webHidden/>
          </w:rPr>
          <w:t>14</w:t>
        </w:r>
        <w:r w:rsidR="00E13C55" w:rsidRPr="00E13C55">
          <w:rPr>
            <w:webHidden/>
          </w:rPr>
          <w:fldChar w:fldCharType="end"/>
        </w:r>
      </w:hyperlink>
    </w:p>
    <w:p w14:paraId="5EAF7E1B" w14:textId="77777777" w:rsidR="00E13C55" w:rsidRDefault="00E13C55" w:rsidP="00E13C55">
      <w:pPr>
        <w:rPr>
          <w:lang w:val="en-AU"/>
        </w:rPr>
      </w:pPr>
    </w:p>
    <w:p w14:paraId="730FD341" w14:textId="77777777" w:rsidR="00E13C55" w:rsidRDefault="00E13C55" w:rsidP="00E13C55">
      <w:pPr>
        <w:rPr>
          <w:lang w:val="en-AU"/>
        </w:rPr>
      </w:pPr>
    </w:p>
    <w:p w14:paraId="02418647" w14:textId="1427B8FD" w:rsidR="00E13C55" w:rsidRPr="00D7168C" w:rsidRDefault="00E13C55" w:rsidP="00E13C5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Ordinary </w:t>
      </w:r>
      <w:r w:rsidRPr="00D7168C">
        <w:rPr>
          <w:rFonts w:cs="Arial"/>
          <w:b/>
        </w:rPr>
        <w:t>Meeting of Council</w:t>
      </w:r>
    </w:p>
    <w:p w14:paraId="26C903D9" w14:textId="54ED080B" w:rsidR="00E13C55" w:rsidRPr="0006579D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22 November 2016</w:t>
      </w:r>
    </w:p>
    <w:p w14:paraId="08A55C34" w14:textId="77777777" w:rsidR="00E13C55" w:rsidRPr="00D7168C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4ACEDC21" w14:textId="77777777" w:rsidR="00E13C55" w:rsidRPr="004950A5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4C473006" w14:textId="77777777" w:rsidR="00E13C55" w:rsidRDefault="00E13C55" w:rsidP="00E13C55">
      <w:pPr>
        <w:rPr>
          <w:lang w:val="en-AU"/>
        </w:rPr>
      </w:pPr>
    </w:p>
    <w:p w14:paraId="1D5A70EB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47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Declaration of Opening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_Toc467857747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31AAA27E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48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Present and Apologies and Leave Of Absence (Previously Approved)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_Toc467857748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7A287B4F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49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Public Question Time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_Toc467857749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5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7E0F8719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50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1.1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Ms Cilla de Lacy, 10 Robinson Street, Nedlands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_Toc467857750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5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34BEBE99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51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1.2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Ms Barbara Gibbs, 37 Aberdare Road, Nedlands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_Toc467857751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6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14A2B872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52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1.3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Dr Sue Godkin, 69 Aberdare Road, Nedlands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_Toc467857752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6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418A9E1E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53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1.4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Ms Suk Khan Choong, 43 Aberdare Road, Nedlands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_Toc467857753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7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7DE0C148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54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1.5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Mr Aron Chakera &amp; Ms Keiron Bradley, 65 Aberdare Road, Nedlands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_Toc467857754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8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3263E5F0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55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1.6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Mr Nat Hartge, 37 Aberdare Road, Nedlands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_Toc467857755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9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3D78E88D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56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2.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Addresses by Members of the Public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_Toc467857756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13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627E442F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57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3.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Requests for Leave of Absence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_Toc467857757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13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10AAC8C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58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4.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Petitions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_Toc467857758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13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318A38CC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59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5.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Disclosures of Financial Interest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_Toc467857759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13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1EB1BDF5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60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6.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Disclosures of Interests Affecting Impartiality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_Toc467857760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13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3D11D4C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61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7.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Declarations by Members That They Have Not Given Due Consideration to Papers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_Toc467857761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13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85DB66A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62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8.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Confirmation of Minutes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_Toc467857762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14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E2BD720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63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8.1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Ordinary Council meeting 25 October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_Toc467857763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14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62E8BF90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64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9.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Announcements of the Presiding Member without discussion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_Toc467857764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14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1609E875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65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10.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Members announcements without discussion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_Toc467857765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15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15278E9F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66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10.1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Councillor Wetherall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_Toc467857766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15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997337E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67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10.2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Councillor Hassell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_Toc467857767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15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89F386D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68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10.3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Councillor Smyth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_Toc467857768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15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7F44644B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69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10.4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Councillor Argyle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_Toc467857769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16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7DC88202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70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10.5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Councillor Shaw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_Toc467857770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16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1030952B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71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10.6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Councillor Binks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_Toc467857771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16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32D751A3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72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10.7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Councillor Hay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_Toc467857772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16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0963AAD7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73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11.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Matters for Which the Meeting May Be Closed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_Toc467857773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17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4F9DBEAA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74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12.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Divisional reports and minutes of Council committees and administrative liaison working groups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_Toc467857774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17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71A86150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75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12.1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Minutes of Council Committees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_Toc467857775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17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63AA26EE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76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12.2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Planning &amp; Development Report No’s PD50.16 to PD53.16 (copy attached)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_Toc467857776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18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11A475D2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77" w:history="1">
        <w:r w:rsidR="00E13C55" w:rsidRPr="00E13C55">
          <w:rPr>
            <w:rStyle w:val="Hyperlink"/>
            <w:rFonts w:cs="Arial"/>
            <w:bCs/>
            <w:color w:val="auto"/>
            <w:szCs w:val="24"/>
            <w:u w:val="none"/>
            <w:lang w:val="en-GB"/>
          </w:rPr>
          <w:t>PD50.16</w:t>
        </w:r>
        <w:r w:rsidR="00E13C55" w:rsidRPr="00E13C55">
          <w:rPr>
            <w:rFonts w:cs="Arial"/>
            <w:webHidden/>
            <w:szCs w:val="24"/>
          </w:rPr>
          <w:tab/>
        </w:r>
      </w:hyperlink>
      <w:hyperlink w:anchor="_Toc467857778" w:history="1">
        <w:r w:rsidR="00E13C55" w:rsidRPr="00E13C55">
          <w:rPr>
            <w:rStyle w:val="Hyperlink"/>
            <w:rFonts w:cs="Arial"/>
            <w:bCs/>
            <w:color w:val="auto"/>
            <w:szCs w:val="24"/>
            <w:u w:val="none"/>
          </w:rPr>
          <w:t>(Lot 2) No. 23 Alderbury Street, Floreat – Proposed Two Storey Single House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_Toc467857778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18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6D48A857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79" w:history="1">
        <w:r w:rsidR="00E13C55" w:rsidRPr="00E13C55">
          <w:rPr>
            <w:rStyle w:val="Hyperlink"/>
            <w:rFonts w:cs="Arial"/>
            <w:color w:val="auto"/>
            <w:szCs w:val="24"/>
            <w:u w:val="none"/>
            <w:lang w:val="en-GB"/>
          </w:rPr>
          <w:t>PD51.16</w:t>
        </w:r>
        <w:r w:rsidR="00E13C55" w:rsidRPr="00E13C55">
          <w:rPr>
            <w:rFonts w:cs="Arial"/>
            <w:webHidden/>
            <w:szCs w:val="24"/>
          </w:rPr>
          <w:tab/>
        </w:r>
      </w:hyperlink>
      <w:hyperlink w:anchor="_Toc467857780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(Lot 585) No. 51 Kingsway, Nedlands – Proposed Carport (Retrospective) and Patio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_Toc467857780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25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176F1482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81" w:history="1">
        <w:r w:rsidR="00E13C55" w:rsidRPr="00E13C55">
          <w:rPr>
            <w:rStyle w:val="Hyperlink"/>
            <w:rFonts w:cs="Arial"/>
            <w:color w:val="auto"/>
            <w:szCs w:val="24"/>
            <w:u w:val="none"/>
            <w:lang w:val="en-GB"/>
          </w:rPr>
          <w:t>PD52.16</w:t>
        </w:r>
        <w:r w:rsidR="00E13C55" w:rsidRPr="00E13C55">
          <w:rPr>
            <w:rFonts w:cs="Arial"/>
            <w:webHidden/>
            <w:szCs w:val="24"/>
          </w:rPr>
          <w:tab/>
        </w:r>
      </w:hyperlink>
      <w:hyperlink w:anchor="_Toc467857782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(Lot 413) No. 47 Stanley Street, Nedlands – Proposed Patio</w:t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ab/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_Toc467857782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27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1B727F4B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83" w:history="1">
        <w:r w:rsidR="00E13C55" w:rsidRPr="00E13C55">
          <w:rPr>
            <w:rStyle w:val="Hyperlink"/>
            <w:rFonts w:cs="Arial"/>
            <w:color w:val="auto"/>
            <w:szCs w:val="24"/>
            <w:u w:val="none"/>
            <w:lang w:val="en-GB"/>
          </w:rPr>
          <w:t>PD53.16</w:t>
        </w:r>
        <w:r w:rsidR="00E13C55" w:rsidRPr="00E13C55">
          <w:rPr>
            <w:rFonts w:cs="Arial"/>
            <w:webHidden/>
            <w:szCs w:val="24"/>
          </w:rPr>
          <w:tab/>
        </w:r>
      </w:hyperlink>
      <w:hyperlink w:anchor="_Toc467857784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(Lot 64) No. 145 Stirling Highway, Nedlands – Four Non-Illuminated Hoarding Signs (Retrospective)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_Toc467857784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28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128A1F57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85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12.3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Technical Services Report No’s TS14.16 (copy attached)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_Toc467857785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29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57E0FDD5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86" w:history="1">
        <w:r w:rsidR="00E13C55" w:rsidRPr="00E13C55">
          <w:rPr>
            <w:rStyle w:val="Hyperlink"/>
            <w:rFonts w:eastAsia="Calibri" w:cs="Arial"/>
            <w:bCs/>
            <w:iCs/>
            <w:color w:val="auto"/>
            <w:kern w:val="28"/>
            <w:szCs w:val="24"/>
            <w:u w:val="none"/>
            <w:lang w:val="en-GB" w:eastAsia="ja-JP"/>
          </w:rPr>
          <w:t>TS14.16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eastAsia="Calibri" w:cs="Arial"/>
            <w:bCs/>
            <w:iCs/>
            <w:color w:val="auto"/>
            <w:kern w:val="28"/>
            <w:szCs w:val="24"/>
            <w:u w:val="none"/>
            <w:lang w:val="en-GB" w:eastAsia="ja-JP"/>
          </w:rPr>
          <w:t>Tender No. 2016/17.01 Nedlands River Wall Foreshore Restoration Stage 1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_Toc467857786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29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6D76BB2E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88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12.4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Corporate &amp; Strategy Report No’s CPS29.16 to CPS30.16 (copy attached)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_Toc467857788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30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7EF7B5A4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89" w:history="1">
        <w:r w:rsidR="00E13C55" w:rsidRPr="00E13C55">
          <w:rPr>
            <w:rStyle w:val="Hyperlink"/>
            <w:rFonts w:eastAsia="Calibri" w:cs="Arial"/>
            <w:bCs/>
            <w:color w:val="auto"/>
            <w:szCs w:val="24"/>
            <w:u w:val="none"/>
          </w:rPr>
          <w:t>CPS29.16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eastAsia="Calibri" w:cs="Arial"/>
            <w:bCs/>
            <w:color w:val="auto"/>
            <w:szCs w:val="24"/>
            <w:u w:val="none"/>
          </w:rPr>
          <w:t>List of Accounts Paid – September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_Toc467857789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30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00003E02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90" w:history="1">
        <w:r w:rsidR="00E13C55" w:rsidRPr="00E13C55">
          <w:rPr>
            <w:rStyle w:val="Hyperlink"/>
            <w:rFonts w:eastAsia="Calibri" w:cs="Arial"/>
            <w:color w:val="auto"/>
            <w:szCs w:val="24"/>
            <w:u w:val="none"/>
          </w:rPr>
          <w:t>CPS30.16 Repeal of By-Law Relating to Aberdare Road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_Toc467857790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31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45775B8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91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13.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Reports by the Chief Executive Officer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_Toc467857791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34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4A4BE704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92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13.1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WALGA Membership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_Toc467857792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34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5CEA5D8B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93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13.2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Councillor Resignation - Vacancy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_Toc467857793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35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26137637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94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13.3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Common Seal Register Report – October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_Toc467857794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36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53AAD1DA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95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13.4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List of Delegated Authorities – October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_Toc467857795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37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5B418909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96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13.5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Monthly Financial Report – October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_Toc467857796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38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7C330D3C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97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13.6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Investment Report – October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_Toc467857797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43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4D8FB760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98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14.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Elected Members Notices of Motions of Which Previous Notice Has Been Given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_Toc467857798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46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1D7AAC07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799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15.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Elected members notices of motion given at the meeting for consideration at the following ordinary meeting on 20 December 2016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_Toc467857799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46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06264D55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800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16.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Urgent Business Approved By the Presiding Member or By Decision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_Toc467857800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46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06715F9E" w14:textId="77777777" w:rsidR="00E13C55" w:rsidRPr="00E13C55" w:rsidRDefault="00776F27" w:rsidP="00E13C55">
      <w:pPr>
        <w:pStyle w:val="TOC2"/>
        <w:rPr>
          <w:rFonts w:eastAsiaTheme="minorEastAsia" w:cs="Arial"/>
          <w:szCs w:val="24"/>
          <w:lang w:eastAsia="en-AU"/>
        </w:rPr>
      </w:pPr>
      <w:hyperlink w:anchor="_Toc467857801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17.</w:t>
        </w:r>
        <w:r w:rsidR="00E13C55" w:rsidRPr="00E13C55">
          <w:rPr>
            <w:rFonts w:eastAsiaTheme="minorEastAsia" w:cs="Arial"/>
            <w:szCs w:val="24"/>
            <w:lang w:eastAsia="en-AU"/>
          </w:rPr>
          <w:tab/>
        </w:r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Confidential Items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_Toc467857801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46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42C900F0" w14:textId="5F721CD8" w:rsidR="00E13C55" w:rsidRDefault="00776F27" w:rsidP="00E13C55">
      <w:pPr>
        <w:pStyle w:val="TOC2"/>
        <w:rPr>
          <w:rFonts w:cs="Arial"/>
          <w:szCs w:val="24"/>
        </w:rPr>
      </w:pPr>
      <w:hyperlink w:anchor="_Toc467857802" w:history="1">
        <w:r w:rsidR="00E13C55" w:rsidRPr="00E13C55">
          <w:rPr>
            <w:rStyle w:val="Hyperlink"/>
            <w:rFonts w:cs="Arial"/>
            <w:color w:val="auto"/>
            <w:szCs w:val="24"/>
            <w:u w:val="none"/>
          </w:rPr>
          <w:t>Declaration of Closure</w:t>
        </w:r>
        <w:r w:rsidR="00E13C55" w:rsidRPr="00E13C55">
          <w:rPr>
            <w:rFonts w:cs="Arial"/>
            <w:webHidden/>
            <w:szCs w:val="24"/>
          </w:rPr>
          <w:tab/>
        </w:r>
        <w:r w:rsidR="00E13C55" w:rsidRPr="00E13C55">
          <w:rPr>
            <w:rFonts w:cs="Arial"/>
            <w:webHidden/>
            <w:szCs w:val="24"/>
          </w:rPr>
          <w:fldChar w:fldCharType="begin"/>
        </w:r>
        <w:r w:rsidR="00E13C55" w:rsidRPr="00E13C55">
          <w:rPr>
            <w:rFonts w:cs="Arial"/>
            <w:webHidden/>
            <w:szCs w:val="24"/>
          </w:rPr>
          <w:instrText xml:space="preserve"> PAGEREF _Toc467857802 \h </w:instrText>
        </w:r>
        <w:r w:rsidR="00E13C55" w:rsidRPr="00E13C55">
          <w:rPr>
            <w:rFonts w:cs="Arial"/>
            <w:webHidden/>
            <w:szCs w:val="24"/>
          </w:rPr>
        </w:r>
        <w:r w:rsidR="00E13C55" w:rsidRPr="00E13C55">
          <w:rPr>
            <w:rFonts w:cs="Arial"/>
            <w:webHidden/>
            <w:szCs w:val="24"/>
          </w:rPr>
          <w:fldChar w:fldCharType="separate"/>
        </w:r>
        <w:r w:rsidR="00E13C55" w:rsidRPr="00E13C55">
          <w:rPr>
            <w:rFonts w:cs="Arial"/>
            <w:webHidden/>
            <w:szCs w:val="24"/>
          </w:rPr>
          <w:t>46</w:t>
        </w:r>
        <w:r w:rsidR="00E13C55" w:rsidRPr="00E13C55">
          <w:rPr>
            <w:rFonts w:cs="Arial"/>
            <w:webHidden/>
            <w:szCs w:val="24"/>
          </w:rPr>
          <w:fldChar w:fldCharType="end"/>
        </w:r>
      </w:hyperlink>
    </w:p>
    <w:p w14:paraId="51345372" w14:textId="77777777" w:rsidR="00E13C55" w:rsidRDefault="00E13C55" w:rsidP="00E13C55">
      <w:pPr>
        <w:rPr>
          <w:lang w:val="en-AU"/>
        </w:rPr>
      </w:pPr>
    </w:p>
    <w:p w14:paraId="37C981E8" w14:textId="77777777" w:rsidR="00E13C55" w:rsidRDefault="00E13C55" w:rsidP="00E13C55">
      <w:pPr>
        <w:rPr>
          <w:lang w:val="en-AU"/>
        </w:rPr>
      </w:pPr>
    </w:p>
    <w:p w14:paraId="5AF3122F" w14:textId="77777777" w:rsidR="00E13C55" w:rsidRDefault="00E13C55" w:rsidP="00E13C55">
      <w:pPr>
        <w:rPr>
          <w:lang w:val="en-AU"/>
        </w:rPr>
      </w:pPr>
    </w:p>
    <w:p w14:paraId="6F4C6FAF" w14:textId="77777777" w:rsidR="00E13C55" w:rsidRDefault="00E13C55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398D9069" w14:textId="1590CE71" w:rsidR="00E13C55" w:rsidRPr="00D7168C" w:rsidRDefault="00E13C55" w:rsidP="00E13C55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Special </w:t>
      </w:r>
      <w:r w:rsidRPr="00D7168C">
        <w:rPr>
          <w:rFonts w:cs="Arial"/>
          <w:b/>
        </w:rPr>
        <w:t>Meeting of Council</w:t>
      </w:r>
    </w:p>
    <w:p w14:paraId="06E9CEFC" w14:textId="0370B307" w:rsidR="00E13C55" w:rsidRPr="0006579D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13 December 2016</w:t>
      </w:r>
    </w:p>
    <w:p w14:paraId="52B64DEC" w14:textId="77777777" w:rsidR="00E13C55" w:rsidRPr="00D7168C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36D82F4D" w14:textId="77777777" w:rsidR="00E13C55" w:rsidRPr="004950A5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6C96C1BD" w14:textId="77777777" w:rsidR="00E13C55" w:rsidRDefault="00E13C55" w:rsidP="00E13C55">
      <w:pPr>
        <w:rPr>
          <w:lang w:val="en-AU"/>
        </w:rPr>
      </w:pPr>
    </w:p>
    <w:p w14:paraId="46662A09" w14:textId="77777777" w:rsidR="00776F27" w:rsidRPr="00776F27" w:rsidRDefault="00776F27" w:rsidP="00776F27">
      <w:pPr>
        <w:pStyle w:val="TOC2"/>
        <w:rPr>
          <w:rFonts w:eastAsiaTheme="minorEastAsia" w:cs="Arial"/>
        </w:rPr>
      </w:pPr>
      <w:hyperlink w:anchor="_Toc468437304" w:history="1">
        <w:r w:rsidRPr="00776F27">
          <w:rPr>
            <w:rStyle w:val="Hyperlink"/>
            <w:rFonts w:cs="Arial"/>
            <w:color w:val="auto"/>
            <w:u w:val="none"/>
          </w:rPr>
          <w:t>Declaration of Opening</w:t>
        </w:r>
        <w:r w:rsidRPr="00776F27">
          <w:rPr>
            <w:rFonts w:cs="Arial"/>
            <w:webHidden/>
          </w:rPr>
          <w:tab/>
        </w:r>
        <w:r w:rsidRPr="00776F27">
          <w:rPr>
            <w:rFonts w:cs="Arial"/>
            <w:webHidden/>
          </w:rPr>
          <w:fldChar w:fldCharType="begin"/>
        </w:r>
        <w:r w:rsidRPr="00776F27">
          <w:rPr>
            <w:rFonts w:cs="Arial"/>
            <w:webHidden/>
          </w:rPr>
          <w:instrText xml:space="preserve"> PAGEREF _Toc468437304 \h </w:instrText>
        </w:r>
        <w:r w:rsidRPr="00776F27">
          <w:rPr>
            <w:rFonts w:cs="Arial"/>
            <w:webHidden/>
          </w:rPr>
        </w:r>
        <w:r w:rsidRPr="00776F27">
          <w:rPr>
            <w:rFonts w:cs="Arial"/>
            <w:webHidden/>
          </w:rPr>
          <w:fldChar w:fldCharType="separate"/>
        </w:r>
        <w:r w:rsidRPr="00776F27">
          <w:rPr>
            <w:rFonts w:cs="Arial"/>
            <w:webHidden/>
          </w:rPr>
          <w:t>3</w:t>
        </w:r>
        <w:r w:rsidRPr="00776F27">
          <w:rPr>
            <w:rFonts w:cs="Arial"/>
            <w:webHidden/>
          </w:rPr>
          <w:fldChar w:fldCharType="end"/>
        </w:r>
      </w:hyperlink>
    </w:p>
    <w:p w14:paraId="5867763B" w14:textId="77777777" w:rsidR="00776F27" w:rsidRPr="00776F27" w:rsidRDefault="00776F27" w:rsidP="00776F27">
      <w:pPr>
        <w:pStyle w:val="TOC2"/>
        <w:rPr>
          <w:rFonts w:eastAsiaTheme="minorEastAsia" w:cs="Arial"/>
        </w:rPr>
      </w:pPr>
      <w:hyperlink w:anchor="_Toc468437305" w:history="1">
        <w:r w:rsidRPr="00776F27">
          <w:rPr>
            <w:rStyle w:val="Hyperlink"/>
            <w:rFonts w:cs="Arial"/>
            <w:color w:val="auto"/>
            <w:u w:val="none"/>
          </w:rPr>
          <w:t>Present and Apologies and Leave Of Absence (Previously Approved)</w:t>
        </w:r>
        <w:r w:rsidRPr="00776F27">
          <w:rPr>
            <w:rFonts w:cs="Arial"/>
            <w:webHidden/>
          </w:rPr>
          <w:tab/>
        </w:r>
        <w:r w:rsidRPr="00776F27">
          <w:rPr>
            <w:rFonts w:cs="Arial"/>
            <w:webHidden/>
          </w:rPr>
          <w:fldChar w:fldCharType="begin"/>
        </w:r>
        <w:r w:rsidRPr="00776F27">
          <w:rPr>
            <w:rFonts w:cs="Arial"/>
            <w:webHidden/>
          </w:rPr>
          <w:instrText xml:space="preserve"> PAGEREF _Toc468437305 \h </w:instrText>
        </w:r>
        <w:r w:rsidRPr="00776F27">
          <w:rPr>
            <w:rFonts w:cs="Arial"/>
            <w:webHidden/>
          </w:rPr>
        </w:r>
        <w:r w:rsidRPr="00776F27">
          <w:rPr>
            <w:rFonts w:cs="Arial"/>
            <w:webHidden/>
          </w:rPr>
          <w:fldChar w:fldCharType="separate"/>
        </w:r>
        <w:r w:rsidRPr="00776F27">
          <w:rPr>
            <w:rFonts w:cs="Arial"/>
            <w:webHidden/>
          </w:rPr>
          <w:t>3</w:t>
        </w:r>
        <w:r w:rsidRPr="00776F27">
          <w:rPr>
            <w:rFonts w:cs="Arial"/>
            <w:webHidden/>
          </w:rPr>
          <w:fldChar w:fldCharType="end"/>
        </w:r>
      </w:hyperlink>
    </w:p>
    <w:p w14:paraId="142FA2E8" w14:textId="77777777" w:rsidR="00776F27" w:rsidRPr="00776F27" w:rsidRDefault="00776F27" w:rsidP="00776F27">
      <w:pPr>
        <w:pStyle w:val="TOC2"/>
        <w:rPr>
          <w:rFonts w:eastAsiaTheme="minorEastAsia" w:cs="Arial"/>
        </w:rPr>
      </w:pPr>
      <w:hyperlink w:anchor="_Toc468437306" w:history="1">
        <w:r w:rsidRPr="00776F27">
          <w:rPr>
            <w:rStyle w:val="Hyperlink"/>
            <w:rFonts w:cs="Arial"/>
            <w:color w:val="auto"/>
            <w:u w:val="none"/>
          </w:rPr>
          <w:t>1.</w:t>
        </w:r>
        <w:r w:rsidRPr="00776F27">
          <w:rPr>
            <w:rFonts w:eastAsiaTheme="minorEastAsia" w:cs="Arial"/>
          </w:rPr>
          <w:tab/>
        </w:r>
        <w:r w:rsidRPr="00776F27">
          <w:rPr>
            <w:rStyle w:val="Hyperlink"/>
            <w:rFonts w:cs="Arial"/>
            <w:color w:val="auto"/>
            <w:u w:val="none"/>
          </w:rPr>
          <w:t>Public Question Time</w:t>
        </w:r>
        <w:r w:rsidRPr="00776F27">
          <w:rPr>
            <w:rFonts w:cs="Arial"/>
            <w:webHidden/>
          </w:rPr>
          <w:tab/>
        </w:r>
        <w:r w:rsidRPr="00776F27">
          <w:rPr>
            <w:rFonts w:cs="Arial"/>
            <w:webHidden/>
          </w:rPr>
          <w:fldChar w:fldCharType="begin"/>
        </w:r>
        <w:r w:rsidRPr="00776F27">
          <w:rPr>
            <w:rFonts w:cs="Arial"/>
            <w:webHidden/>
          </w:rPr>
          <w:instrText xml:space="preserve"> PAGEREF _Toc468437306 \h </w:instrText>
        </w:r>
        <w:r w:rsidRPr="00776F27">
          <w:rPr>
            <w:rFonts w:cs="Arial"/>
            <w:webHidden/>
          </w:rPr>
        </w:r>
        <w:r w:rsidRPr="00776F27">
          <w:rPr>
            <w:rFonts w:cs="Arial"/>
            <w:webHidden/>
          </w:rPr>
          <w:fldChar w:fldCharType="separate"/>
        </w:r>
        <w:r w:rsidRPr="00776F27">
          <w:rPr>
            <w:rFonts w:cs="Arial"/>
            <w:webHidden/>
          </w:rPr>
          <w:t>4</w:t>
        </w:r>
        <w:r w:rsidRPr="00776F27">
          <w:rPr>
            <w:rFonts w:cs="Arial"/>
            <w:webHidden/>
          </w:rPr>
          <w:fldChar w:fldCharType="end"/>
        </w:r>
      </w:hyperlink>
    </w:p>
    <w:p w14:paraId="02896039" w14:textId="77777777" w:rsidR="00776F27" w:rsidRPr="00776F27" w:rsidRDefault="00776F27" w:rsidP="00776F27">
      <w:pPr>
        <w:pStyle w:val="TOC2"/>
        <w:rPr>
          <w:rFonts w:eastAsiaTheme="minorEastAsia" w:cs="Arial"/>
        </w:rPr>
      </w:pPr>
      <w:hyperlink w:anchor="_Toc468437307" w:history="1">
        <w:r w:rsidRPr="00776F27">
          <w:rPr>
            <w:rStyle w:val="Hyperlink"/>
            <w:rFonts w:cs="Arial"/>
            <w:color w:val="auto"/>
            <w:u w:val="none"/>
          </w:rPr>
          <w:t>2.</w:t>
        </w:r>
        <w:r w:rsidRPr="00776F27">
          <w:rPr>
            <w:rFonts w:eastAsiaTheme="minorEastAsia" w:cs="Arial"/>
          </w:rPr>
          <w:tab/>
        </w:r>
        <w:r w:rsidRPr="00776F27">
          <w:rPr>
            <w:rStyle w:val="Hyperlink"/>
            <w:rFonts w:cs="Arial"/>
            <w:color w:val="auto"/>
            <w:u w:val="none"/>
          </w:rPr>
          <w:t>Addresses by Members of the Public</w:t>
        </w:r>
        <w:r w:rsidRPr="00776F27">
          <w:rPr>
            <w:rFonts w:cs="Arial"/>
            <w:webHidden/>
          </w:rPr>
          <w:tab/>
        </w:r>
        <w:r w:rsidRPr="00776F27">
          <w:rPr>
            <w:rFonts w:cs="Arial"/>
            <w:webHidden/>
          </w:rPr>
          <w:fldChar w:fldCharType="begin"/>
        </w:r>
        <w:r w:rsidRPr="00776F27">
          <w:rPr>
            <w:rFonts w:cs="Arial"/>
            <w:webHidden/>
          </w:rPr>
          <w:instrText xml:space="preserve"> PAGEREF _Toc468437307 \h </w:instrText>
        </w:r>
        <w:r w:rsidRPr="00776F27">
          <w:rPr>
            <w:rFonts w:cs="Arial"/>
            <w:webHidden/>
          </w:rPr>
        </w:r>
        <w:r w:rsidRPr="00776F27">
          <w:rPr>
            <w:rFonts w:cs="Arial"/>
            <w:webHidden/>
          </w:rPr>
          <w:fldChar w:fldCharType="separate"/>
        </w:r>
        <w:r w:rsidRPr="00776F27">
          <w:rPr>
            <w:rFonts w:cs="Arial"/>
            <w:webHidden/>
          </w:rPr>
          <w:t>4</w:t>
        </w:r>
        <w:r w:rsidRPr="00776F27">
          <w:rPr>
            <w:rFonts w:cs="Arial"/>
            <w:webHidden/>
          </w:rPr>
          <w:fldChar w:fldCharType="end"/>
        </w:r>
      </w:hyperlink>
    </w:p>
    <w:p w14:paraId="6B3D1830" w14:textId="77777777" w:rsidR="00776F27" w:rsidRPr="00776F27" w:rsidRDefault="00776F27" w:rsidP="00776F27">
      <w:pPr>
        <w:pStyle w:val="TOC2"/>
        <w:rPr>
          <w:rFonts w:eastAsiaTheme="minorEastAsia" w:cs="Arial"/>
        </w:rPr>
      </w:pPr>
      <w:hyperlink w:anchor="_Toc468437308" w:history="1">
        <w:r w:rsidRPr="00776F27">
          <w:rPr>
            <w:rStyle w:val="Hyperlink"/>
            <w:rFonts w:cs="Arial"/>
            <w:color w:val="auto"/>
            <w:u w:val="none"/>
          </w:rPr>
          <w:t>3.</w:t>
        </w:r>
        <w:r w:rsidRPr="00776F27">
          <w:rPr>
            <w:rFonts w:eastAsiaTheme="minorEastAsia" w:cs="Arial"/>
          </w:rPr>
          <w:tab/>
        </w:r>
        <w:r w:rsidRPr="00776F27">
          <w:rPr>
            <w:rStyle w:val="Hyperlink"/>
            <w:rFonts w:cs="Arial"/>
            <w:color w:val="auto"/>
            <w:u w:val="none"/>
          </w:rPr>
          <w:t>Disclosures of Financial Interest</w:t>
        </w:r>
        <w:r w:rsidRPr="00776F27">
          <w:rPr>
            <w:rFonts w:cs="Arial"/>
            <w:webHidden/>
          </w:rPr>
          <w:tab/>
        </w:r>
        <w:r w:rsidRPr="00776F27">
          <w:rPr>
            <w:rFonts w:cs="Arial"/>
            <w:webHidden/>
          </w:rPr>
          <w:fldChar w:fldCharType="begin"/>
        </w:r>
        <w:r w:rsidRPr="00776F27">
          <w:rPr>
            <w:rFonts w:cs="Arial"/>
            <w:webHidden/>
          </w:rPr>
          <w:instrText xml:space="preserve"> PAGEREF _Toc468437308 \h </w:instrText>
        </w:r>
        <w:r w:rsidRPr="00776F27">
          <w:rPr>
            <w:rFonts w:cs="Arial"/>
            <w:webHidden/>
          </w:rPr>
        </w:r>
        <w:r w:rsidRPr="00776F27">
          <w:rPr>
            <w:rFonts w:cs="Arial"/>
            <w:webHidden/>
          </w:rPr>
          <w:fldChar w:fldCharType="separate"/>
        </w:r>
        <w:r w:rsidRPr="00776F27">
          <w:rPr>
            <w:rFonts w:cs="Arial"/>
            <w:webHidden/>
          </w:rPr>
          <w:t>4</w:t>
        </w:r>
        <w:r w:rsidRPr="00776F27">
          <w:rPr>
            <w:rFonts w:cs="Arial"/>
            <w:webHidden/>
          </w:rPr>
          <w:fldChar w:fldCharType="end"/>
        </w:r>
      </w:hyperlink>
    </w:p>
    <w:p w14:paraId="21D5CD19" w14:textId="77777777" w:rsidR="00776F27" w:rsidRPr="00776F27" w:rsidRDefault="00776F27" w:rsidP="00776F27">
      <w:pPr>
        <w:pStyle w:val="TOC2"/>
        <w:rPr>
          <w:rFonts w:eastAsiaTheme="minorEastAsia" w:cs="Arial"/>
        </w:rPr>
      </w:pPr>
      <w:hyperlink w:anchor="_Toc468437309" w:history="1">
        <w:r w:rsidRPr="00776F27">
          <w:rPr>
            <w:rStyle w:val="Hyperlink"/>
            <w:rFonts w:cs="Arial"/>
            <w:color w:val="auto"/>
            <w:u w:val="none"/>
          </w:rPr>
          <w:t>4.</w:t>
        </w:r>
        <w:r w:rsidRPr="00776F27">
          <w:rPr>
            <w:rFonts w:eastAsiaTheme="minorEastAsia" w:cs="Arial"/>
          </w:rPr>
          <w:tab/>
        </w:r>
        <w:r w:rsidRPr="00776F27">
          <w:rPr>
            <w:rStyle w:val="Hyperlink"/>
            <w:rFonts w:cs="Arial"/>
            <w:color w:val="auto"/>
            <w:u w:val="none"/>
          </w:rPr>
          <w:t>Disclosures of Interests Affecting Impartiality</w:t>
        </w:r>
        <w:r w:rsidRPr="00776F27">
          <w:rPr>
            <w:rFonts w:cs="Arial"/>
            <w:webHidden/>
          </w:rPr>
          <w:tab/>
        </w:r>
        <w:r w:rsidRPr="00776F27">
          <w:rPr>
            <w:rFonts w:cs="Arial"/>
            <w:webHidden/>
          </w:rPr>
          <w:fldChar w:fldCharType="begin"/>
        </w:r>
        <w:r w:rsidRPr="00776F27">
          <w:rPr>
            <w:rFonts w:cs="Arial"/>
            <w:webHidden/>
          </w:rPr>
          <w:instrText xml:space="preserve"> PAGEREF _Toc468437309 \h </w:instrText>
        </w:r>
        <w:r w:rsidRPr="00776F27">
          <w:rPr>
            <w:rFonts w:cs="Arial"/>
            <w:webHidden/>
          </w:rPr>
        </w:r>
        <w:r w:rsidRPr="00776F27">
          <w:rPr>
            <w:rFonts w:cs="Arial"/>
            <w:webHidden/>
          </w:rPr>
          <w:fldChar w:fldCharType="separate"/>
        </w:r>
        <w:r w:rsidRPr="00776F27">
          <w:rPr>
            <w:rFonts w:cs="Arial"/>
            <w:webHidden/>
          </w:rPr>
          <w:t>4</w:t>
        </w:r>
        <w:r w:rsidRPr="00776F27">
          <w:rPr>
            <w:rFonts w:cs="Arial"/>
            <w:webHidden/>
          </w:rPr>
          <w:fldChar w:fldCharType="end"/>
        </w:r>
      </w:hyperlink>
    </w:p>
    <w:p w14:paraId="2229F29A" w14:textId="77777777" w:rsidR="00776F27" w:rsidRPr="00776F27" w:rsidRDefault="00776F27" w:rsidP="00776F27">
      <w:pPr>
        <w:pStyle w:val="TOC2"/>
        <w:rPr>
          <w:rFonts w:eastAsiaTheme="minorEastAsia" w:cs="Arial"/>
        </w:rPr>
      </w:pPr>
      <w:hyperlink w:anchor="_Toc468437310" w:history="1">
        <w:r w:rsidRPr="00776F27">
          <w:rPr>
            <w:rStyle w:val="Hyperlink"/>
            <w:rFonts w:cs="Arial"/>
            <w:color w:val="auto"/>
            <w:u w:val="none"/>
          </w:rPr>
          <w:t>5.</w:t>
        </w:r>
        <w:r w:rsidRPr="00776F27">
          <w:rPr>
            <w:rFonts w:eastAsiaTheme="minorEastAsia" w:cs="Arial"/>
          </w:rPr>
          <w:tab/>
        </w:r>
        <w:r w:rsidRPr="00776F27">
          <w:rPr>
            <w:rStyle w:val="Hyperlink"/>
            <w:rFonts w:cs="Arial"/>
            <w:color w:val="auto"/>
            <w:u w:val="none"/>
          </w:rPr>
          <w:t>Declarations by Members That They Have Not Given Due Consideration to Papers</w:t>
        </w:r>
        <w:r w:rsidRPr="00776F27">
          <w:rPr>
            <w:rFonts w:cs="Arial"/>
            <w:webHidden/>
          </w:rPr>
          <w:tab/>
        </w:r>
        <w:r w:rsidRPr="00776F27">
          <w:rPr>
            <w:rFonts w:cs="Arial"/>
            <w:webHidden/>
          </w:rPr>
          <w:fldChar w:fldCharType="begin"/>
        </w:r>
        <w:r w:rsidRPr="00776F27">
          <w:rPr>
            <w:rFonts w:cs="Arial"/>
            <w:webHidden/>
          </w:rPr>
          <w:instrText xml:space="preserve"> PAGEREF _Toc468437310 \h </w:instrText>
        </w:r>
        <w:r w:rsidRPr="00776F27">
          <w:rPr>
            <w:rFonts w:cs="Arial"/>
            <w:webHidden/>
          </w:rPr>
        </w:r>
        <w:r w:rsidRPr="00776F27">
          <w:rPr>
            <w:rFonts w:cs="Arial"/>
            <w:webHidden/>
          </w:rPr>
          <w:fldChar w:fldCharType="separate"/>
        </w:r>
        <w:r w:rsidRPr="00776F27">
          <w:rPr>
            <w:rFonts w:cs="Arial"/>
            <w:webHidden/>
          </w:rPr>
          <w:t>5</w:t>
        </w:r>
        <w:r w:rsidRPr="00776F27">
          <w:rPr>
            <w:rFonts w:cs="Arial"/>
            <w:webHidden/>
          </w:rPr>
          <w:fldChar w:fldCharType="end"/>
        </w:r>
      </w:hyperlink>
    </w:p>
    <w:p w14:paraId="3E4CD277" w14:textId="77777777" w:rsidR="00776F27" w:rsidRPr="00776F27" w:rsidRDefault="00776F27" w:rsidP="00776F27">
      <w:pPr>
        <w:pStyle w:val="TOC2"/>
        <w:rPr>
          <w:rFonts w:eastAsiaTheme="minorEastAsia" w:cs="Arial"/>
        </w:rPr>
      </w:pPr>
      <w:hyperlink w:anchor="_Toc468437311" w:history="1">
        <w:r w:rsidRPr="00776F27">
          <w:rPr>
            <w:rStyle w:val="Hyperlink"/>
            <w:rFonts w:cs="Arial"/>
            <w:color w:val="auto"/>
            <w:u w:val="none"/>
          </w:rPr>
          <w:t>6.</w:t>
        </w:r>
        <w:r w:rsidRPr="00776F27">
          <w:rPr>
            <w:rFonts w:eastAsiaTheme="minorEastAsia" w:cs="Arial"/>
          </w:rPr>
          <w:tab/>
        </w:r>
        <w:r w:rsidRPr="00776F27">
          <w:rPr>
            <w:rStyle w:val="Hyperlink"/>
            <w:rFonts w:cs="Arial"/>
            <w:color w:val="auto"/>
            <w:u w:val="none"/>
          </w:rPr>
          <w:t>Draft Local Planning Scheme No. 3</w:t>
        </w:r>
        <w:r w:rsidRPr="00776F27">
          <w:rPr>
            <w:rFonts w:cs="Arial"/>
            <w:webHidden/>
          </w:rPr>
          <w:tab/>
        </w:r>
        <w:r w:rsidRPr="00776F27">
          <w:rPr>
            <w:rFonts w:cs="Arial"/>
            <w:webHidden/>
          </w:rPr>
          <w:fldChar w:fldCharType="begin"/>
        </w:r>
        <w:r w:rsidRPr="00776F27">
          <w:rPr>
            <w:rFonts w:cs="Arial"/>
            <w:webHidden/>
          </w:rPr>
          <w:instrText xml:space="preserve"> PAGEREF _Toc468437311 \h </w:instrText>
        </w:r>
        <w:r w:rsidRPr="00776F27">
          <w:rPr>
            <w:rFonts w:cs="Arial"/>
            <w:webHidden/>
          </w:rPr>
        </w:r>
        <w:r w:rsidRPr="00776F27">
          <w:rPr>
            <w:rFonts w:cs="Arial"/>
            <w:webHidden/>
          </w:rPr>
          <w:fldChar w:fldCharType="separate"/>
        </w:r>
        <w:r w:rsidRPr="00776F27">
          <w:rPr>
            <w:rFonts w:cs="Arial"/>
            <w:webHidden/>
          </w:rPr>
          <w:t>5</w:t>
        </w:r>
        <w:r w:rsidRPr="00776F27">
          <w:rPr>
            <w:rFonts w:cs="Arial"/>
            <w:webHidden/>
          </w:rPr>
          <w:fldChar w:fldCharType="end"/>
        </w:r>
      </w:hyperlink>
    </w:p>
    <w:p w14:paraId="2432F4E0" w14:textId="77777777" w:rsidR="00776F27" w:rsidRPr="00776F27" w:rsidRDefault="00776F27" w:rsidP="00776F27">
      <w:pPr>
        <w:pStyle w:val="TOC2"/>
        <w:rPr>
          <w:rFonts w:eastAsiaTheme="minorEastAsia" w:cs="Arial"/>
        </w:rPr>
      </w:pPr>
      <w:hyperlink w:anchor="_Toc468437312" w:history="1">
        <w:r w:rsidRPr="00776F27">
          <w:rPr>
            <w:rStyle w:val="Hyperlink"/>
            <w:rFonts w:cs="Arial"/>
            <w:color w:val="auto"/>
            <w:u w:val="none"/>
          </w:rPr>
          <w:t>Declaration of Closure</w:t>
        </w:r>
        <w:r w:rsidRPr="00776F27">
          <w:rPr>
            <w:rFonts w:cs="Arial"/>
            <w:webHidden/>
          </w:rPr>
          <w:tab/>
        </w:r>
        <w:r w:rsidRPr="00776F27">
          <w:rPr>
            <w:rFonts w:cs="Arial"/>
            <w:webHidden/>
          </w:rPr>
          <w:fldChar w:fldCharType="begin"/>
        </w:r>
        <w:r w:rsidRPr="00776F27">
          <w:rPr>
            <w:rFonts w:cs="Arial"/>
            <w:webHidden/>
          </w:rPr>
          <w:instrText xml:space="preserve"> PAGEREF _Toc468437312 \h </w:instrText>
        </w:r>
        <w:r w:rsidRPr="00776F27">
          <w:rPr>
            <w:rFonts w:cs="Arial"/>
            <w:webHidden/>
          </w:rPr>
        </w:r>
        <w:r w:rsidRPr="00776F27">
          <w:rPr>
            <w:rFonts w:cs="Arial"/>
            <w:webHidden/>
          </w:rPr>
          <w:fldChar w:fldCharType="separate"/>
        </w:r>
        <w:r w:rsidRPr="00776F27">
          <w:rPr>
            <w:rFonts w:cs="Arial"/>
            <w:webHidden/>
          </w:rPr>
          <w:t>18</w:t>
        </w:r>
        <w:r w:rsidRPr="00776F27">
          <w:rPr>
            <w:rFonts w:cs="Arial"/>
            <w:webHidden/>
          </w:rPr>
          <w:fldChar w:fldCharType="end"/>
        </w:r>
      </w:hyperlink>
    </w:p>
    <w:p w14:paraId="3E26FE6A" w14:textId="77777777" w:rsidR="00776F27" w:rsidRDefault="00776F27" w:rsidP="00E13C55">
      <w:pPr>
        <w:rPr>
          <w:lang w:val="en-AU"/>
        </w:rPr>
      </w:pPr>
    </w:p>
    <w:p w14:paraId="6CAA5D54" w14:textId="77777777" w:rsidR="00776F27" w:rsidRDefault="00776F27" w:rsidP="00E13C55">
      <w:pPr>
        <w:jc w:val="center"/>
        <w:rPr>
          <w:rFonts w:cs="Arial"/>
          <w:b/>
        </w:rPr>
      </w:pPr>
    </w:p>
    <w:p w14:paraId="6FF260B9" w14:textId="77777777" w:rsidR="00E13C55" w:rsidRPr="00D7168C" w:rsidRDefault="00E13C55" w:rsidP="00E13C55"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Ordinary </w:t>
      </w:r>
      <w:r w:rsidRPr="00D7168C">
        <w:rPr>
          <w:rFonts w:cs="Arial"/>
          <w:b/>
        </w:rPr>
        <w:t>Meeting of Council</w:t>
      </w:r>
    </w:p>
    <w:p w14:paraId="40758B66" w14:textId="4F1C0BA3" w:rsidR="00E13C55" w:rsidRPr="0006579D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20 December 2016</w:t>
      </w:r>
    </w:p>
    <w:p w14:paraId="78719AFF" w14:textId="77777777" w:rsidR="00E13C55" w:rsidRPr="00D7168C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39542BC3" w14:textId="77777777" w:rsidR="00E13C55" w:rsidRPr="004950A5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1AA9E4A6" w14:textId="77777777" w:rsidR="00E13C55" w:rsidRDefault="00E13C55" w:rsidP="00E13C55">
      <w:pPr>
        <w:rPr>
          <w:lang w:val="en-AU"/>
        </w:rPr>
      </w:pPr>
    </w:p>
    <w:p w14:paraId="09588B02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0189019" w:history="1">
        <w:r w:rsidRPr="00CE35E4">
          <w:rPr>
            <w:rStyle w:val="Hyperlink"/>
            <w:rFonts w:cs="Arial"/>
            <w:szCs w:val="24"/>
          </w:rPr>
          <w:t>Declaration of Opening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_Toc470189019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4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24D9710B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20" w:history="1">
        <w:r w:rsidRPr="00CE35E4">
          <w:rPr>
            <w:rStyle w:val="Hyperlink"/>
            <w:rFonts w:cs="Arial"/>
            <w:szCs w:val="24"/>
          </w:rPr>
          <w:t>Present and Apologies and Leave Of Absence (Previously Approved)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_Toc470189020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4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44D27801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21" w:history="1">
        <w:r w:rsidRPr="00CE35E4">
          <w:rPr>
            <w:rStyle w:val="Hyperlink"/>
            <w:rFonts w:cs="Arial"/>
            <w:szCs w:val="24"/>
          </w:rPr>
          <w:t>1.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Public Question Time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_Toc470189021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5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5952A35E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22" w:history="1">
        <w:r w:rsidRPr="00CE35E4">
          <w:rPr>
            <w:rStyle w:val="Hyperlink"/>
            <w:rFonts w:cs="Arial"/>
            <w:szCs w:val="24"/>
          </w:rPr>
          <w:t>1.1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Ms Cilla de Lacy, 10 Robinson Street, Nedlands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_Toc470189022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5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5252214B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23" w:history="1">
        <w:r w:rsidRPr="00CE35E4">
          <w:rPr>
            <w:rStyle w:val="Hyperlink"/>
            <w:rFonts w:cs="Arial"/>
            <w:szCs w:val="24"/>
          </w:rPr>
          <w:t>1.2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Mr Nick Agnew, 10 Robinson Street, Nedlands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_Toc470189023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6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33D41369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24" w:history="1">
        <w:r w:rsidRPr="00CE35E4">
          <w:rPr>
            <w:rStyle w:val="Hyperlink"/>
            <w:rFonts w:cs="Arial"/>
            <w:szCs w:val="24"/>
          </w:rPr>
          <w:t>2.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Addresses by Members of the Public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_Toc470189024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7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69F982D3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25" w:history="1">
        <w:r w:rsidRPr="00CE35E4">
          <w:rPr>
            <w:rStyle w:val="Hyperlink"/>
            <w:rFonts w:cs="Arial"/>
            <w:szCs w:val="24"/>
          </w:rPr>
          <w:t>3.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Requests for Leave of Absence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_Toc470189025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7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241CD722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26" w:history="1">
        <w:r w:rsidRPr="00CE35E4">
          <w:rPr>
            <w:rStyle w:val="Hyperlink"/>
            <w:rFonts w:cs="Arial"/>
            <w:szCs w:val="24"/>
          </w:rPr>
          <w:t>4.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Petitions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_Toc470189026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7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0175FE36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27" w:history="1">
        <w:r w:rsidRPr="00CE35E4">
          <w:rPr>
            <w:rStyle w:val="Hyperlink"/>
            <w:rFonts w:cs="Arial"/>
            <w:szCs w:val="24"/>
          </w:rPr>
          <w:t>5.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Disclosures of Financial Interest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_Toc470189027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7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26A5FC57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28" w:history="1">
        <w:r w:rsidRPr="00CE35E4">
          <w:rPr>
            <w:rStyle w:val="Hyperlink"/>
            <w:rFonts w:cs="Arial"/>
            <w:szCs w:val="24"/>
          </w:rPr>
          <w:t>6.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Disclosures of Interests Affecting Impartiality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_Toc470189028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7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48CE5B37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29" w:history="1">
        <w:r w:rsidRPr="00CE35E4">
          <w:rPr>
            <w:rStyle w:val="Hyperlink"/>
            <w:rFonts w:cs="Arial"/>
            <w:szCs w:val="24"/>
          </w:rPr>
          <w:t>7.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Declarations by Members That They Have Not Given Due Consideration to Papers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_Toc470189029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7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2F8E2882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30" w:history="1">
        <w:r w:rsidRPr="00CE35E4">
          <w:rPr>
            <w:rStyle w:val="Hyperlink"/>
            <w:rFonts w:cs="Arial"/>
            <w:szCs w:val="24"/>
          </w:rPr>
          <w:t>8.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Confirmation of Minutes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_Toc470189030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8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7BB4C503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31" w:history="1">
        <w:r w:rsidRPr="00CE35E4">
          <w:rPr>
            <w:rStyle w:val="Hyperlink"/>
            <w:rFonts w:cs="Arial"/>
            <w:szCs w:val="24"/>
          </w:rPr>
          <w:t>8.1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Ordinary Council Meeting 22 November 2016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_Toc470189031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8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60F6F05C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32" w:history="1">
        <w:r w:rsidRPr="00CE35E4">
          <w:rPr>
            <w:rStyle w:val="Hyperlink"/>
            <w:rFonts w:cs="Arial"/>
            <w:szCs w:val="24"/>
          </w:rPr>
          <w:t>9.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Announcements of the Presiding Member without discussion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_Toc470189032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8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7C6FE564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33" w:history="1">
        <w:r w:rsidRPr="00CE35E4">
          <w:rPr>
            <w:rStyle w:val="Hyperlink"/>
            <w:rFonts w:cs="Arial"/>
            <w:szCs w:val="24"/>
          </w:rPr>
          <w:t>10.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Members announcements without discussion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_Toc470189033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9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6BC023B6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34" w:history="1">
        <w:r w:rsidRPr="00CE35E4">
          <w:rPr>
            <w:rStyle w:val="Hyperlink"/>
            <w:rFonts w:cs="Arial"/>
            <w:szCs w:val="24"/>
          </w:rPr>
          <w:t>11.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Matters for Which the Meeting May Be Closed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_Toc470189034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9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4526FD05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35" w:history="1">
        <w:r w:rsidRPr="00CE35E4">
          <w:rPr>
            <w:rStyle w:val="Hyperlink"/>
            <w:rFonts w:cs="Arial"/>
            <w:szCs w:val="24"/>
          </w:rPr>
          <w:t>12.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Divisional reports and minutes of Council committees and administrative liaison working groups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_Toc470189035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9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03C5850F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36" w:history="1">
        <w:r w:rsidRPr="00CE35E4">
          <w:rPr>
            <w:rStyle w:val="Hyperlink"/>
            <w:rFonts w:cs="Arial"/>
            <w:szCs w:val="24"/>
          </w:rPr>
          <w:t>12.1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Minutes of Council Committees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_Toc470189036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9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4B8E3490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37" w:history="1">
        <w:r w:rsidRPr="00CE35E4">
          <w:rPr>
            <w:rStyle w:val="Hyperlink"/>
            <w:rFonts w:cs="Arial"/>
            <w:szCs w:val="24"/>
          </w:rPr>
          <w:t xml:space="preserve">13.6 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Underground Power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_Toc470189037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10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29836748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38" w:history="1">
        <w:r w:rsidRPr="00CE35E4">
          <w:rPr>
            <w:rStyle w:val="Hyperlink"/>
            <w:rFonts w:cs="Arial"/>
            <w:szCs w:val="24"/>
          </w:rPr>
          <w:t>12.2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Planning &amp; Development Report No’s PD54.16 to PD57.16 (copy attached)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_Toc470189038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21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311E0F5F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39" w:history="1">
        <w:r w:rsidRPr="00CE35E4">
          <w:rPr>
            <w:rStyle w:val="Hyperlink"/>
            <w:rFonts w:cs="Arial"/>
            <w:bCs/>
            <w:szCs w:val="24"/>
            <w:lang w:val="en-GB"/>
          </w:rPr>
          <w:t>PD54.16</w:t>
        </w:r>
        <w:r w:rsidRPr="00CE35E4">
          <w:rPr>
            <w:rFonts w:cs="Arial"/>
            <w:webHidden/>
            <w:szCs w:val="24"/>
          </w:rPr>
          <w:tab/>
        </w:r>
      </w:hyperlink>
      <w:hyperlink w:anchor="_Toc470189040" w:history="1">
        <w:r w:rsidRPr="00CE35E4">
          <w:rPr>
            <w:rStyle w:val="Hyperlink"/>
            <w:rFonts w:cs="Arial"/>
            <w:bCs/>
            <w:szCs w:val="24"/>
          </w:rPr>
          <w:t>(Lot 248) No. 60 Monash Avenue, Nedlands – Proposed Home Business (Language Tutoring)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_Toc470189040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21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69407DA9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41" w:history="1">
        <w:r w:rsidRPr="00CE35E4">
          <w:rPr>
            <w:rStyle w:val="Hyperlink"/>
            <w:rFonts w:cs="Arial"/>
            <w:bCs/>
            <w:szCs w:val="24"/>
            <w:lang w:val="en-GB"/>
          </w:rPr>
          <w:t>PD55.16</w:t>
        </w:r>
        <w:r w:rsidRPr="00CE35E4">
          <w:rPr>
            <w:rFonts w:cs="Arial"/>
            <w:webHidden/>
            <w:szCs w:val="24"/>
          </w:rPr>
          <w:tab/>
        </w:r>
      </w:hyperlink>
      <w:hyperlink w:anchor="_Toc470189042" w:history="1">
        <w:r w:rsidRPr="00CE35E4">
          <w:rPr>
            <w:rStyle w:val="Hyperlink"/>
            <w:rFonts w:cs="Arial"/>
            <w:bCs/>
            <w:szCs w:val="24"/>
          </w:rPr>
          <w:t>(Lot 1) No. 2/1 Hampden Road, Nedlands - Proposed Change of Use (From Office - Professional to Consulting Rooms)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_Toc470189042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23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6A21A78A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43" w:history="1">
        <w:r w:rsidRPr="00CE35E4">
          <w:rPr>
            <w:rStyle w:val="Hyperlink"/>
            <w:rFonts w:cs="Arial"/>
            <w:bCs/>
            <w:szCs w:val="24"/>
            <w:lang w:val="en-GB"/>
          </w:rPr>
          <w:t>PD56.16</w:t>
        </w:r>
        <w:r w:rsidRPr="00CE35E4">
          <w:rPr>
            <w:rFonts w:cs="Arial"/>
            <w:webHidden/>
            <w:szCs w:val="24"/>
          </w:rPr>
          <w:tab/>
        </w:r>
      </w:hyperlink>
      <w:hyperlink w:anchor="_Toc470189044" w:history="1">
        <w:r w:rsidRPr="00CE35E4">
          <w:rPr>
            <w:rStyle w:val="Hyperlink"/>
            <w:rFonts w:cs="Arial"/>
            <w:bCs/>
            <w:szCs w:val="24"/>
          </w:rPr>
          <w:t>(Lot 2) No. 79 Victoria Avenue – Additions to Dwelling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_Toc470189044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25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28254F99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45" w:history="1">
        <w:r w:rsidRPr="00CE35E4">
          <w:rPr>
            <w:rStyle w:val="Hyperlink"/>
            <w:rFonts w:cs="Arial"/>
            <w:bCs/>
            <w:szCs w:val="24"/>
            <w:lang w:val="en-GB"/>
          </w:rPr>
          <w:t>PD57.16</w:t>
        </w:r>
        <w:r w:rsidRPr="00CE35E4">
          <w:rPr>
            <w:rFonts w:cs="Arial"/>
            <w:webHidden/>
            <w:szCs w:val="24"/>
          </w:rPr>
          <w:tab/>
        </w:r>
      </w:hyperlink>
      <w:hyperlink w:anchor="_Toc470189046" w:history="1">
        <w:r w:rsidRPr="00CE35E4">
          <w:rPr>
            <w:rStyle w:val="Hyperlink"/>
            <w:rFonts w:cs="Arial"/>
            <w:bCs/>
            <w:szCs w:val="24"/>
          </w:rPr>
          <w:t>No. 227 (Lots 13072 and 13073) Stubbs Terrace, Shenton Park – Additional Buildings for Shenton College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_Toc470189046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28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3A6B5ABA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47" w:history="1">
        <w:r w:rsidRPr="00CE35E4">
          <w:rPr>
            <w:rStyle w:val="Hyperlink"/>
            <w:rFonts w:cs="Arial"/>
            <w:szCs w:val="24"/>
          </w:rPr>
          <w:t>12.3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Technical Services Report No’s TS15.16 (copy attached)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_Toc470189047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36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4384699C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48" w:history="1">
        <w:r w:rsidRPr="00CE35E4">
          <w:rPr>
            <w:rStyle w:val="Hyperlink"/>
            <w:rFonts w:cs="Arial"/>
            <w:bCs/>
            <w:iCs/>
            <w:kern w:val="28"/>
            <w:szCs w:val="24"/>
            <w:lang w:eastAsia="ja-JP"/>
          </w:rPr>
          <w:t>TS15.16</w:t>
        </w:r>
        <w:r w:rsidRPr="00CE35E4">
          <w:rPr>
            <w:rFonts w:cs="Arial"/>
            <w:webHidden/>
            <w:szCs w:val="24"/>
          </w:rPr>
          <w:tab/>
        </w:r>
      </w:hyperlink>
      <w:hyperlink w:anchor="_Toc470189049" w:history="1">
        <w:r w:rsidRPr="00CE35E4">
          <w:rPr>
            <w:rStyle w:val="Hyperlink"/>
            <w:rFonts w:cs="Arial"/>
            <w:bCs/>
            <w:iCs/>
            <w:kern w:val="28"/>
            <w:szCs w:val="24"/>
            <w:lang w:eastAsia="ja-JP"/>
          </w:rPr>
          <w:t>RFT 2016/17.03 Construction of Concrete Footpaths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_Toc470189049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36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49D46FEB" w14:textId="7222200A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50" w:history="1">
        <w:r w:rsidRPr="00CE35E4">
          <w:rPr>
            <w:rStyle w:val="Hyperlink"/>
            <w:rFonts w:cs="Arial"/>
            <w:szCs w:val="24"/>
          </w:rPr>
          <w:t>12.4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Community &amp; Organisational Development Report No’s CM06.16 (copy attached)</w:t>
        </w:r>
        <w:r w:rsidRPr="00CE35E4">
          <w:rPr>
            <w:rFonts w:cs="Arial"/>
            <w:webHidden/>
            <w:szCs w:val="24"/>
          </w:rPr>
          <w:tab/>
        </w:r>
        <w:r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_Toc470189050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37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75D679F0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51" w:history="1">
        <w:r w:rsidRPr="00CE35E4">
          <w:rPr>
            <w:rStyle w:val="Hyperlink"/>
            <w:rFonts w:eastAsia="Calibri" w:cs="Arial"/>
            <w:bCs/>
            <w:szCs w:val="24"/>
          </w:rPr>
          <w:t xml:space="preserve">CM06.16 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eastAsia="Calibri" w:cs="Arial"/>
            <w:bCs/>
            <w:szCs w:val="24"/>
          </w:rPr>
          <w:t>Additional Funding – Hollywood Subiaco Bowling Club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_Toc470189051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37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4010D7C9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52" w:history="1">
        <w:r w:rsidRPr="00CE35E4">
          <w:rPr>
            <w:rStyle w:val="Hyperlink"/>
            <w:rFonts w:cs="Arial"/>
            <w:szCs w:val="24"/>
          </w:rPr>
          <w:t>12.5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Corporate &amp; Strategy Report No’s CPS31.16 to CPS34.16 (copy attached)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_Toc470189052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38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61330D90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53" w:history="1">
        <w:r w:rsidRPr="00CE35E4">
          <w:rPr>
            <w:rStyle w:val="Hyperlink"/>
            <w:rFonts w:eastAsia="Calibri" w:cs="Arial"/>
            <w:bCs/>
            <w:szCs w:val="24"/>
          </w:rPr>
          <w:t>CPS31.16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eastAsia="Calibri" w:cs="Arial"/>
            <w:bCs/>
            <w:szCs w:val="24"/>
          </w:rPr>
          <w:t>List of Accounts Paid – October 2016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_Toc470189053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38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7E9C3B74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54" w:history="1">
        <w:r w:rsidRPr="00CE35E4">
          <w:rPr>
            <w:rStyle w:val="Hyperlink"/>
            <w:rFonts w:eastAsia="Calibri" w:cs="Arial"/>
            <w:bCs/>
            <w:szCs w:val="24"/>
          </w:rPr>
          <w:t>CPS32.16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eastAsia="Calibri" w:cs="Arial"/>
            <w:bCs/>
            <w:szCs w:val="24"/>
          </w:rPr>
          <w:t>Corporate Business Plan – Quarter 1 2016/17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_Toc470189054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39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4AA1D1CB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55" w:history="1">
        <w:r w:rsidRPr="00CE35E4">
          <w:rPr>
            <w:rStyle w:val="Hyperlink"/>
            <w:rFonts w:eastAsia="Calibri" w:cs="Arial"/>
            <w:bCs/>
            <w:szCs w:val="24"/>
          </w:rPr>
          <w:t>CPS33.16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eastAsia="Calibri" w:cs="Arial"/>
            <w:bCs/>
            <w:szCs w:val="24"/>
          </w:rPr>
          <w:t>Policy Reviews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_Toc470189055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40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3CFA2DF1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56" w:history="1">
        <w:r w:rsidRPr="00CE35E4">
          <w:rPr>
            <w:rStyle w:val="Hyperlink"/>
            <w:rFonts w:cs="Arial"/>
            <w:szCs w:val="24"/>
          </w:rPr>
          <w:t>CPS34.16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Parking and Parking Facilities Amendment Local Law 2016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_Toc470189056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41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64C13E2E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57" w:history="1">
        <w:r w:rsidRPr="00CE35E4">
          <w:rPr>
            <w:rStyle w:val="Hyperlink"/>
            <w:rFonts w:cs="Arial"/>
            <w:szCs w:val="24"/>
          </w:rPr>
          <w:t>13.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Reports by the Chief Executive Officer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_Toc470189057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42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647B5D6D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58" w:history="1">
        <w:r w:rsidRPr="00CE35E4">
          <w:rPr>
            <w:rStyle w:val="Hyperlink"/>
            <w:rFonts w:cs="Arial"/>
            <w:szCs w:val="24"/>
          </w:rPr>
          <w:t>13.1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Common Seal Register Report – November 2016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_Toc470189058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42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6BBBFBF5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59" w:history="1">
        <w:r w:rsidRPr="00CE35E4">
          <w:rPr>
            <w:rStyle w:val="Hyperlink"/>
            <w:rFonts w:cs="Arial"/>
            <w:szCs w:val="24"/>
          </w:rPr>
          <w:t>13.2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List of Delegated Authorities – November 2016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_Toc470189059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43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25BDCC48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60" w:history="1">
        <w:r w:rsidRPr="00CE35E4">
          <w:rPr>
            <w:rStyle w:val="Hyperlink"/>
            <w:rFonts w:cs="Arial"/>
            <w:szCs w:val="24"/>
          </w:rPr>
          <w:t>13.3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Monthly Financial Report – November 2016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_Toc470189060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44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7D52BDBE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61" w:history="1">
        <w:r w:rsidRPr="00CE35E4">
          <w:rPr>
            <w:rStyle w:val="Hyperlink"/>
            <w:rFonts w:cs="Arial"/>
            <w:szCs w:val="24"/>
          </w:rPr>
          <w:t>13.4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Investment Report – November 2016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_Toc470189061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48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6A462F30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62" w:history="1">
        <w:r w:rsidRPr="00CE35E4">
          <w:rPr>
            <w:rStyle w:val="Hyperlink"/>
            <w:rFonts w:cs="Arial"/>
            <w:szCs w:val="24"/>
          </w:rPr>
          <w:t>13.5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2017 Council Committee and Council Meetings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_Toc470189062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51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218D265F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63" w:history="1">
        <w:r w:rsidRPr="00CE35E4">
          <w:rPr>
            <w:rStyle w:val="Hyperlink"/>
            <w:rFonts w:cs="Arial"/>
            <w:szCs w:val="24"/>
          </w:rPr>
          <w:t>13.6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Underground Power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_Toc470189063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52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3F05CD7F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64" w:history="1">
        <w:r w:rsidRPr="00CE35E4">
          <w:rPr>
            <w:rStyle w:val="Hyperlink"/>
            <w:rFonts w:cs="Arial"/>
            <w:szCs w:val="24"/>
          </w:rPr>
          <w:t>13.7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Delegation of Authority – Awarding of Tenders over Council Recess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_Toc470189064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53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5CA969CF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65" w:history="1">
        <w:r w:rsidRPr="00CE35E4">
          <w:rPr>
            <w:rStyle w:val="Hyperlink"/>
            <w:rFonts w:cs="Arial"/>
            <w:szCs w:val="24"/>
          </w:rPr>
          <w:t>13.8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Annual Electors Meeting - 29 November 2016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_Toc470189065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56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6A4D20E2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66" w:history="1">
        <w:r w:rsidRPr="00CE35E4">
          <w:rPr>
            <w:rStyle w:val="Hyperlink"/>
            <w:rFonts w:cs="Arial"/>
            <w:szCs w:val="24"/>
          </w:rPr>
          <w:t>14.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Elected Members Notices of Motions of Which Previous Notice Has Been Given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_Toc470189066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58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2BF37384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67" w:history="1">
        <w:r w:rsidRPr="00CE35E4">
          <w:rPr>
            <w:rStyle w:val="Hyperlink"/>
            <w:rFonts w:cs="Arial"/>
            <w:szCs w:val="24"/>
          </w:rPr>
          <w:t>15.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Elected members notices of motion given at the meeting for consideration at the following ordinary meeting on 28 February 2017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_Toc470189067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58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35A35AA2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68" w:history="1">
        <w:r w:rsidRPr="00CE35E4">
          <w:rPr>
            <w:rStyle w:val="Hyperlink"/>
            <w:rFonts w:cs="Arial"/>
            <w:szCs w:val="24"/>
          </w:rPr>
          <w:t>15.1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Councillor Horley – Bushfire Policy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_Toc470189068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58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56D8BDDC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69" w:history="1">
        <w:r w:rsidRPr="00CE35E4">
          <w:rPr>
            <w:rStyle w:val="Hyperlink"/>
            <w:rFonts w:cs="Arial"/>
            <w:szCs w:val="24"/>
          </w:rPr>
          <w:t>16.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Urgent Business Approved By the Presiding Member or By Decision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_Toc470189069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58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53F885ED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70" w:history="1">
        <w:r w:rsidRPr="00CE35E4">
          <w:rPr>
            <w:rStyle w:val="Hyperlink"/>
            <w:rFonts w:cs="Arial"/>
            <w:szCs w:val="24"/>
          </w:rPr>
          <w:t>17.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Confidential Items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_Toc470189070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58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0036A93F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71" w:history="1">
        <w:r w:rsidRPr="00CE35E4">
          <w:rPr>
            <w:rStyle w:val="Hyperlink"/>
            <w:rFonts w:cs="Arial"/>
            <w:szCs w:val="24"/>
          </w:rPr>
          <w:t>17.1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Chief Executive Officer Performance Review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_Toc470189071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60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4C0788B0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72" w:history="1">
        <w:r w:rsidRPr="00CE35E4">
          <w:rPr>
            <w:rStyle w:val="Hyperlink"/>
            <w:rFonts w:cs="Arial"/>
            <w:szCs w:val="24"/>
          </w:rPr>
          <w:t>17.2</w:t>
        </w:r>
        <w:r w:rsidRPr="00CE35E4">
          <w:rPr>
            <w:rFonts w:eastAsiaTheme="minorEastAsia" w:cs="Arial"/>
            <w:szCs w:val="24"/>
            <w:lang w:eastAsia="en-AU"/>
          </w:rPr>
          <w:tab/>
        </w:r>
        <w:r w:rsidRPr="00CE35E4">
          <w:rPr>
            <w:rStyle w:val="Hyperlink"/>
            <w:rFonts w:cs="Arial"/>
            <w:szCs w:val="24"/>
          </w:rPr>
          <w:t>Naming Rights All Abilities Play Space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_Toc470189072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61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5813A79F" w14:textId="77777777" w:rsidR="00776F27" w:rsidRPr="00CE35E4" w:rsidRDefault="00776F27" w:rsidP="00776F27">
      <w:pPr>
        <w:pStyle w:val="TOC2"/>
        <w:rPr>
          <w:rFonts w:eastAsiaTheme="minorEastAsia" w:cs="Arial"/>
          <w:szCs w:val="24"/>
          <w:lang w:eastAsia="en-AU"/>
        </w:rPr>
      </w:pPr>
      <w:hyperlink w:anchor="_Toc470189073" w:history="1">
        <w:r w:rsidRPr="00CE35E4">
          <w:rPr>
            <w:rStyle w:val="Hyperlink"/>
            <w:rFonts w:cs="Arial"/>
            <w:szCs w:val="24"/>
          </w:rPr>
          <w:t>Declaration of Closure</w:t>
        </w:r>
        <w:r w:rsidRPr="00CE35E4">
          <w:rPr>
            <w:rFonts w:cs="Arial"/>
            <w:webHidden/>
            <w:szCs w:val="24"/>
          </w:rPr>
          <w:tab/>
        </w:r>
        <w:r w:rsidRPr="00CE35E4">
          <w:rPr>
            <w:rFonts w:cs="Arial"/>
            <w:webHidden/>
            <w:szCs w:val="24"/>
          </w:rPr>
          <w:fldChar w:fldCharType="begin"/>
        </w:r>
        <w:r w:rsidRPr="00CE35E4">
          <w:rPr>
            <w:rFonts w:cs="Arial"/>
            <w:webHidden/>
            <w:szCs w:val="24"/>
          </w:rPr>
          <w:instrText xml:space="preserve"> PAGEREF _Toc470189073 \h </w:instrText>
        </w:r>
        <w:r w:rsidRPr="00CE35E4">
          <w:rPr>
            <w:rFonts w:cs="Arial"/>
            <w:webHidden/>
            <w:szCs w:val="24"/>
          </w:rPr>
        </w:r>
        <w:r w:rsidRPr="00CE35E4">
          <w:rPr>
            <w:rFonts w:cs="Arial"/>
            <w:webHidden/>
            <w:szCs w:val="24"/>
          </w:rPr>
          <w:fldChar w:fldCharType="separate"/>
        </w:r>
        <w:r w:rsidRPr="00CE35E4">
          <w:rPr>
            <w:rFonts w:cs="Arial"/>
            <w:webHidden/>
            <w:szCs w:val="24"/>
          </w:rPr>
          <w:t>61</w:t>
        </w:r>
        <w:r w:rsidRPr="00CE35E4">
          <w:rPr>
            <w:rFonts w:cs="Arial"/>
            <w:webHidden/>
            <w:szCs w:val="24"/>
          </w:rPr>
          <w:fldChar w:fldCharType="end"/>
        </w:r>
      </w:hyperlink>
    </w:p>
    <w:p w14:paraId="0E033D70" w14:textId="05126544" w:rsidR="00776F27" w:rsidRPr="00E13C55" w:rsidRDefault="00776F27" w:rsidP="00776F27">
      <w:pPr>
        <w:rPr>
          <w:lang w:val="en-AU"/>
        </w:rPr>
      </w:pPr>
      <w:r>
        <w:rPr>
          <w:b/>
          <w:bCs/>
          <w:noProof/>
        </w:rPr>
        <w:fldChar w:fldCharType="end"/>
      </w:r>
    </w:p>
    <w:sectPr w:rsidR="00776F27" w:rsidRPr="00E13C55" w:rsidSect="00751A1D">
      <w:footerReference w:type="default" r:id="rId14"/>
      <w:headerReference w:type="first" r:id="rId15"/>
      <w:footerReference w:type="first" r:id="rId16"/>
      <w:pgSz w:w="11907" w:h="16840" w:code="9"/>
      <w:pgMar w:top="1440" w:right="1134" w:bottom="272" w:left="1134" w:header="425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40ABC" w14:textId="77777777" w:rsidR="00D77697" w:rsidRDefault="00D77697">
      <w:r>
        <w:separator/>
      </w:r>
    </w:p>
  </w:endnote>
  <w:endnote w:type="continuationSeparator" w:id="0">
    <w:p w14:paraId="37040ABD" w14:textId="77777777" w:rsidR="00D77697" w:rsidRDefault="00D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3E31" w14:textId="05CB2F69" w:rsidR="00D77697" w:rsidRDefault="00D77697">
    <w:pPr>
      <w:pStyle w:val="Footer"/>
    </w:pPr>
  </w:p>
  <w:p w14:paraId="37040ABE" w14:textId="2F2E0A98" w:rsidR="00D77697" w:rsidRPr="00751A1D" w:rsidRDefault="00D77697" w:rsidP="00751A1D">
    <w:pPr>
      <w:pStyle w:val="Footer"/>
      <w:tabs>
        <w:tab w:val="clear" w:pos="8640"/>
        <w:tab w:val="right" w:pos="10300"/>
      </w:tabs>
      <w:ind w:left="-700" w:right="-661"/>
      <w:rPr>
        <w:sz w:val="18"/>
        <w:szCs w:val="18"/>
        <w:lang w:val="en-A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40AC0" w14:textId="1D998EAD" w:rsidR="00D77697" w:rsidRPr="003C092D" w:rsidRDefault="00D77697" w:rsidP="003C092D">
    <w:pPr>
      <w:pStyle w:val="Footer"/>
      <w:tabs>
        <w:tab w:val="clear" w:pos="8640"/>
        <w:tab w:val="right" w:pos="10300"/>
      </w:tabs>
      <w:ind w:left="-700" w:right="-661"/>
      <w:rPr>
        <w:sz w:val="18"/>
        <w:szCs w:val="18"/>
        <w:lang w:val="en-AU"/>
      </w:rPr>
    </w:pPr>
    <w:bookmarkStart w:id="1" w:name="OLE_LINK7"/>
    <w:bookmarkStart w:id="2" w:name="OLE_LINK8"/>
    <w:bookmarkStart w:id="3" w:name="_Hlk203300829"/>
    <w:r>
      <w:rPr>
        <w:sz w:val="18"/>
        <w:szCs w:val="18"/>
        <w:lang w:val="en-AU"/>
      </w:rPr>
      <w:tab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40ABA" w14:textId="77777777" w:rsidR="00D77697" w:rsidRDefault="00D77697">
      <w:r>
        <w:separator/>
      </w:r>
    </w:p>
  </w:footnote>
  <w:footnote w:type="continuationSeparator" w:id="0">
    <w:p w14:paraId="37040ABB" w14:textId="77777777" w:rsidR="00D77697" w:rsidRDefault="00D7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40ABF" w14:textId="77777777" w:rsidR="00D77697" w:rsidRPr="00175BA9" w:rsidRDefault="00D77697" w:rsidP="00175BA9">
    <w:pPr>
      <w:pStyle w:val="Header"/>
      <w:rPr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37040AC1" wp14:editId="37040AC2">
              <wp:simplePos x="0" y="0"/>
              <wp:positionH relativeFrom="column">
                <wp:posOffset>3196590</wp:posOffset>
              </wp:positionH>
              <wp:positionV relativeFrom="paragraph">
                <wp:posOffset>312420</wp:posOffset>
              </wp:positionV>
              <wp:extent cx="3239135" cy="503555"/>
              <wp:effectExtent l="0" t="0" r="3175" b="317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1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40AC5" w14:textId="77777777" w:rsidR="00D77697" w:rsidRPr="002E6EE5" w:rsidRDefault="00D77697" w:rsidP="00175BA9">
                          <w:pPr>
                            <w:jc w:val="left"/>
                            <w:rPr>
                              <w:rFonts w:ascii="Gill Sans MT" w:hAnsi="Gill Sans MT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FFFFFF"/>
                              <w:sz w:val="32"/>
                              <w:szCs w:val="32"/>
                            </w:rPr>
                            <w:t>Document title</w:t>
                          </w:r>
                        </w:p>
                        <w:p w14:paraId="37040AC6" w14:textId="77777777" w:rsidR="00D77697" w:rsidRPr="002E6EE5" w:rsidRDefault="00D77697" w:rsidP="00175BA9">
                          <w:pPr>
                            <w:jc w:val="left"/>
                            <w:rPr>
                              <w:rFonts w:ascii="Gill Sans MT" w:hAnsi="Gill Sans MT"/>
                              <w:color w:val="FFFFFF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/>
                            </w:rPr>
                            <w:t>Department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040AC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51.7pt;margin-top:24.6pt;width:255.05pt;height:39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cO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" o:allowoverlap="f" filled="f" stroked="f">
              <v:textbox style="mso-fit-shape-to-text:t">
                <w:txbxContent>
                  <w:p w14:paraId="37040AC5" w14:textId="77777777" w:rsidR="00D77697" w:rsidRPr="002E6EE5" w:rsidRDefault="00D77697" w:rsidP="00175BA9">
                    <w:pPr>
                      <w:jc w:val="left"/>
                      <w:rPr>
                        <w:rFonts w:ascii="Gill Sans MT" w:hAnsi="Gill Sans MT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/>
                        <w:sz w:val="32"/>
                        <w:szCs w:val="32"/>
                      </w:rPr>
                      <w:t>Document title</w:t>
                    </w:r>
                  </w:p>
                  <w:p w14:paraId="37040AC6" w14:textId="77777777" w:rsidR="00D77697" w:rsidRPr="002E6EE5" w:rsidRDefault="00D77697" w:rsidP="00175BA9">
                    <w:pPr>
                      <w:jc w:val="left"/>
                      <w:rPr>
                        <w:rFonts w:ascii="Gill Sans MT" w:hAnsi="Gill Sans MT"/>
                        <w:color w:val="FFFFFF"/>
                      </w:rPr>
                    </w:pPr>
                    <w:r>
                      <w:rPr>
                        <w:rFonts w:ascii="Gill Sans MT" w:hAnsi="Gill Sans MT"/>
                        <w:color w:val="FFFFFF"/>
                      </w:rPr>
                      <w:t>Department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7040AC3" wp14:editId="37040AC4">
          <wp:simplePos x="0" y="0"/>
          <wp:positionH relativeFrom="column">
            <wp:posOffset>-120015</wp:posOffset>
          </wp:positionH>
          <wp:positionV relativeFrom="paragraph">
            <wp:posOffset>-19050</wp:posOffset>
          </wp:positionV>
          <wp:extent cx="6448425" cy="1104900"/>
          <wp:effectExtent l="19050" t="0" r="9525" b="0"/>
          <wp:wrapTight wrapText="bothSides">
            <wp:wrapPolygon edited="0">
              <wp:start x="-64" y="0"/>
              <wp:lineTo x="-64" y="21228"/>
              <wp:lineTo x="21632" y="21228"/>
              <wp:lineTo x="21632" y="0"/>
              <wp:lineTo x="-64" y="0"/>
            </wp:wrapPolygon>
          </wp:wrapTight>
          <wp:docPr id="8" name="Picture 8" descr="Horizontal-A4-portrait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rizontal-A4-portrait-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699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0F5CBA"/>
    <w:multiLevelType w:val="hybridMultilevel"/>
    <w:tmpl w:val="3B2C56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46B19"/>
    <w:multiLevelType w:val="singleLevel"/>
    <w:tmpl w:val="E25EB724"/>
    <w:lvl w:ilvl="0">
      <w:start w:val="1"/>
      <w:numFmt w:val="decimal"/>
      <w:lvlText w:val="%1.)"/>
      <w:lvlJc w:val="left"/>
      <w:pPr>
        <w:tabs>
          <w:tab w:val="num" w:pos="-911"/>
        </w:tabs>
        <w:ind w:left="-911" w:hanging="360"/>
      </w:pPr>
      <w:rPr>
        <w:rFonts w:hint="default"/>
      </w:rPr>
    </w:lvl>
  </w:abstractNum>
  <w:abstractNum w:abstractNumId="3" w15:restartNumberingAfterBreak="0">
    <w:nsid w:val="273D7BA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58219C"/>
    <w:multiLevelType w:val="singleLevel"/>
    <w:tmpl w:val="2D186272"/>
    <w:lvl w:ilvl="0">
      <w:start w:val="3"/>
      <w:numFmt w:val="decimal"/>
      <w:lvlText w:val="%1.)"/>
      <w:lvlJc w:val="left"/>
      <w:pPr>
        <w:tabs>
          <w:tab w:val="num" w:pos="-911"/>
        </w:tabs>
        <w:ind w:left="-911" w:hanging="360"/>
      </w:pPr>
      <w:rPr>
        <w:rFonts w:hint="default"/>
      </w:rPr>
    </w:lvl>
  </w:abstractNum>
  <w:abstractNum w:abstractNumId="5" w15:restartNumberingAfterBreak="0">
    <w:nsid w:val="37B71669"/>
    <w:multiLevelType w:val="hybridMultilevel"/>
    <w:tmpl w:val="7BF839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D7377"/>
    <w:multiLevelType w:val="hybridMultilevel"/>
    <w:tmpl w:val="D5C23488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8A35A95"/>
    <w:multiLevelType w:val="hybridMultilevel"/>
    <w:tmpl w:val="85AEE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031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A6700D"/>
    <w:multiLevelType w:val="hybridMultilevel"/>
    <w:tmpl w:val="DF6E0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E19E0"/>
    <w:multiLevelType w:val="hybridMultilevel"/>
    <w:tmpl w:val="D6889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10996"/>
    <w:multiLevelType w:val="hybridMultilevel"/>
    <w:tmpl w:val="F28EC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24"/>
    <w:rsid w:val="00023588"/>
    <w:rsid w:val="000275E4"/>
    <w:rsid w:val="00050971"/>
    <w:rsid w:val="0005231D"/>
    <w:rsid w:val="0006579D"/>
    <w:rsid w:val="00066915"/>
    <w:rsid w:val="00067276"/>
    <w:rsid w:val="00083886"/>
    <w:rsid w:val="000C3C77"/>
    <w:rsid w:val="000D165E"/>
    <w:rsid w:val="000E4912"/>
    <w:rsid w:val="0014319F"/>
    <w:rsid w:val="00155EC7"/>
    <w:rsid w:val="00175BA9"/>
    <w:rsid w:val="001A03C8"/>
    <w:rsid w:val="001E3983"/>
    <w:rsid w:val="001E7ABF"/>
    <w:rsid w:val="001F183F"/>
    <w:rsid w:val="001F7086"/>
    <w:rsid w:val="002113EC"/>
    <w:rsid w:val="002123BB"/>
    <w:rsid w:val="00224A86"/>
    <w:rsid w:val="0022774F"/>
    <w:rsid w:val="0024126F"/>
    <w:rsid w:val="002452A0"/>
    <w:rsid w:val="00253DEC"/>
    <w:rsid w:val="0026704E"/>
    <w:rsid w:val="00281380"/>
    <w:rsid w:val="0028776A"/>
    <w:rsid w:val="002B48CC"/>
    <w:rsid w:val="002C5125"/>
    <w:rsid w:val="00306F37"/>
    <w:rsid w:val="00307CFC"/>
    <w:rsid w:val="00323E34"/>
    <w:rsid w:val="00344FF0"/>
    <w:rsid w:val="003513E4"/>
    <w:rsid w:val="003526B1"/>
    <w:rsid w:val="00354F66"/>
    <w:rsid w:val="003637AC"/>
    <w:rsid w:val="0036663C"/>
    <w:rsid w:val="00367C49"/>
    <w:rsid w:val="00370499"/>
    <w:rsid w:val="003B4624"/>
    <w:rsid w:val="003C092D"/>
    <w:rsid w:val="003C57A0"/>
    <w:rsid w:val="003F486A"/>
    <w:rsid w:val="00404A3E"/>
    <w:rsid w:val="00431FB4"/>
    <w:rsid w:val="0049776E"/>
    <w:rsid w:val="004A2DAC"/>
    <w:rsid w:val="004C282D"/>
    <w:rsid w:val="004D2720"/>
    <w:rsid w:val="004D5243"/>
    <w:rsid w:val="00500DBA"/>
    <w:rsid w:val="005032A2"/>
    <w:rsid w:val="00504BFD"/>
    <w:rsid w:val="0056763E"/>
    <w:rsid w:val="00576A95"/>
    <w:rsid w:val="005A1B39"/>
    <w:rsid w:val="005A6A95"/>
    <w:rsid w:val="00607EA2"/>
    <w:rsid w:val="00625726"/>
    <w:rsid w:val="006625AA"/>
    <w:rsid w:val="00694CFD"/>
    <w:rsid w:val="006C245B"/>
    <w:rsid w:val="006C470A"/>
    <w:rsid w:val="006E07A5"/>
    <w:rsid w:val="00711896"/>
    <w:rsid w:val="00751A1D"/>
    <w:rsid w:val="00776F27"/>
    <w:rsid w:val="0078132F"/>
    <w:rsid w:val="00781822"/>
    <w:rsid w:val="00784783"/>
    <w:rsid w:val="007879EC"/>
    <w:rsid w:val="007A1C78"/>
    <w:rsid w:val="007A7B22"/>
    <w:rsid w:val="007D3EFE"/>
    <w:rsid w:val="007E0389"/>
    <w:rsid w:val="007E5717"/>
    <w:rsid w:val="0084539F"/>
    <w:rsid w:val="00877F45"/>
    <w:rsid w:val="00882E22"/>
    <w:rsid w:val="008A5AC6"/>
    <w:rsid w:val="008C4765"/>
    <w:rsid w:val="008D17D0"/>
    <w:rsid w:val="00953EBF"/>
    <w:rsid w:val="00965BD0"/>
    <w:rsid w:val="00970C63"/>
    <w:rsid w:val="00995095"/>
    <w:rsid w:val="009B2437"/>
    <w:rsid w:val="009F114D"/>
    <w:rsid w:val="009F6ECD"/>
    <w:rsid w:val="00A151BC"/>
    <w:rsid w:val="00A31377"/>
    <w:rsid w:val="00A3159D"/>
    <w:rsid w:val="00A6543A"/>
    <w:rsid w:val="00A76EDA"/>
    <w:rsid w:val="00AA22DA"/>
    <w:rsid w:val="00AB3CF1"/>
    <w:rsid w:val="00AB3CF3"/>
    <w:rsid w:val="00AC622A"/>
    <w:rsid w:val="00AD2364"/>
    <w:rsid w:val="00AD4986"/>
    <w:rsid w:val="00B32ACC"/>
    <w:rsid w:val="00B52EF3"/>
    <w:rsid w:val="00B6560A"/>
    <w:rsid w:val="00B71401"/>
    <w:rsid w:val="00B74F4E"/>
    <w:rsid w:val="00B77310"/>
    <w:rsid w:val="00B968D1"/>
    <w:rsid w:val="00BA0B4F"/>
    <w:rsid w:val="00BA3529"/>
    <w:rsid w:val="00BA7C20"/>
    <w:rsid w:val="00BF54D8"/>
    <w:rsid w:val="00C35756"/>
    <w:rsid w:val="00C35C88"/>
    <w:rsid w:val="00C531D6"/>
    <w:rsid w:val="00C53DEA"/>
    <w:rsid w:val="00C60602"/>
    <w:rsid w:val="00CB55E0"/>
    <w:rsid w:val="00CC6522"/>
    <w:rsid w:val="00CF0090"/>
    <w:rsid w:val="00D07EC5"/>
    <w:rsid w:val="00D37577"/>
    <w:rsid w:val="00D77697"/>
    <w:rsid w:val="00D81762"/>
    <w:rsid w:val="00DB7AD8"/>
    <w:rsid w:val="00DE1C5E"/>
    <w:rsid w:val="00E038A5"/>
    <w:rsid w:val="00E12AF2"/>
    <w:rsid w:val="00E13C55"/>
    <w:rsid w:val="00E153DB"/>
    <w:rsid w:val="00E20E9D"/>
    <w:rsid w:val="00E4284D"/>
    <w:rsid w:val="00E467B7"/>
    <w:rsid w:val="00E97D99"/>
    <w:rsid w:val="00EB22B0"/>
    <w:rsid w:val="00EC0F3F"/>
    <w:rsid w:val="00F56029"/>
    <w:rsid w:val="00F62E3C"/>
    <w:rsid w:val="00F73BCA"/>
    <w:rsid w:val="00FA1E4F"/>
    <w:rsid w:val="00FB4099"/>
    <w:rsid w:val="00FD4F35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7040A8B"/>
  <w15:docId w15:val="{FD3F618A-C62D-46B3-92B4-9BDEF79E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02"/>
    <w:pPr>
      <w:jc w:val="both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2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B3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qFormat/>
    <w:rsid w:val="005032A2"/>
    <w:pPr>
      <w:keepNext/>
      <w:outlineLvl w:val="6"/>
    </w:pPr>
    <w:rPr>
      <w:b/>
    </w:rPr>
  </w:style>
  <w:style w:type="paragraph" w:styleId="Heading9">
    <w:name w:val="heading 9"/>
    <w:basedOn w:val="Normal"/>
    <w:next w:val="Normal"/>
    <w:qFormat/>
    <w:rsid w:val="005032A2"/>
    <w:pPr>
      <w:keepNext/>
      <w:tabs>
        <w:tab w:val="left" w:pos="426"/>
        <w:tab w:val="left" w:pos="1418"/>
        <w:tab w:val="left" w:pos="1985"/>
        <w:tab w:val="left" w:pos="2977"/>
        <w:tab w:val="left" w:pos="3402"/>
        <w:tab w:val="left" w:pos="4395"/>
        <w:tab w:val="left" w:pos="4962"/>
        <w:tab w:val="left" w:pos="5954"/>
      </w:tabs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next w:val="BodyText"/>
    <w:rsid w:val="005032A2"/>
    <w:pPr>
      <w:keepNext/>
      <w:spacing w:after="240"/>
    </w:pPr>
    <w:rPr>
      <w:rFonts w:ascii="Garamond" w:hAnsi="Garamond"/>
      <w:spacing w:val="-5"/>
      <w:lang w:val="en-US"/>
    </w:rPr>
  </w:style>
  <w:style w:type="paragraph" w:styleId="BodyText">
    <w:name w:val="Body Text"/>
    <w:basedOn w:val="Normal"/>
    <w:rsid w:val="005032A2"/>
    <w:pPr>
      <w:spacing w:after="120"/>
    </w:pPr>
    <w:rPr>
      <w:lang w:val="en-AU"/>
    </w:rPr>
  </w:style>
  <w:style w:type="paragraph" w:styleId="BodyTextIndent3">
    <w:name w:val="Body Text Indent 3"/>
    <w:basedOn w:val="Normal"/>
    <w:rsid w:val="005032A2"/>
    <w:pPr>
      <w:tabs>
        <w:tab w:val="left" w:pos="426"/>
        <w:tab w:val="left" w:pos="1418"/>
        <w:tab w:val="left" w:pos="1985"/>
        <w:tab w:val="left" w:pos="2977"/>
        <w:tab w:val="left" w:pos="3402"/>
        <w:tab w:val="left" w:pos="4395"/>
        <w:tab w:val="left" w:pos="4962"/>
        <w:tab w:val="left" w:pos="5954"/>
      </w:tabs>
      <w:ind w:left="-851"/>
    </w:pPr>
  </w:style>
  <w:style w:type="paragraph" w:styleId="Header">
    <w:name w:val="header"/>
    <w:basedOn w:val="Normal"/>
    <w:rsid w:val="005032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2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0602"/>
    <w:rPr>
      <w:rFonts w:ascii="Arial" w:hAnsi="Arial"/>
      <w:sz w:val="18"/>
    </w:rPr>
  </w:style>
  <w:style w:type="table" w:styleId="TableGrid">
    <w:name w:val="Table Grid"/>
    <w:basedOn w:val="TableNormal"/>
    <w:rsid w:val="00B7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5243"/>
    <w:rPr>
      <w:rFonts w:ascii="Tahoma" w:hAnsi="Tahoma" w:cs="Tahoma"/>
      <w:sz w:val="16"/>
      <w:szCs w:val="16"/>
    </w:rPr>
  </w:style>
  <w:style w:type="paragraph" w:customStyle="1" w:styleId="Style0">
    <w:name w:val="Style0"/>
    <w:rsid w:val="00344F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44FF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607EA2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AB3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C24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245B"/>
    <w:pPr>
      <w:spacing w:line="259" w:lineRule="auto"/>
      <w:jc w:val="left"/>
      <w:outlineLvl w:val="9"/>
    </w:pPr>
  </w:style>
  <w:style w:type="paragraph" w:styleId="TOC2">
    <w:name w:val="toc 2"/>
    <w:basedOn w:val="Normal"/>
    <w:next w:val="Normal"/>
    <w:autoRedefine/>
    <w:uiPriority w:val="39"/>
    <w:rsid w:val="006C245B"/>
    <w:pPr>
      <w:tabs>
        <w:tab w:val="left" w:pos="1418"/>
        <w:tab w:val="right" w:leader="dot" w:pos="9639"/>
      </w:tabs>
      <w:ind w:left="1134" w:hanging="1134"/>
    </w:pPr>
    <w:rPr>
      <w:noProof/>
      <w:lang w:val="en-AU"/>
    </w:rPr>
  </w:style>
  <w:style w:type="character" w:styleId="Hyperlink">
    <w:name w:val="Hyperlink"/>
    <w:uiPriority w:val="99"/>
    <w:unhideWhenUsed/>
    <w:rsid w:val="006C245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C245B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0566C0B26DA3DE4E9B2DCE89672D6D34" ma:contentTypeVersion="10" ma:contentTypeDescription="" ma:contentTypeScope="" ma:versionID="b1155163f0a88f2098583a71ef03a0b9">
  <xsd:schema xmlns:xsd="http://www.w3.org/2001/XMLSchema" xmlns:xs="http://www.w3.org/2001/XMLSchema" xmlns:p="http://schemas.microsoft.com/office/2006/metadata/properties" xmlns:ns1="http://schemas.microsoft.com/sharepoint/v3" xmlns:ns2="7dce4f99-cff1-4fd8-801c-290f26aab7b1" xmlns:ns3="a4569545-3f5c-4d76-b5ef-e21c01e673e6" xmlns:ns4="02b462e0-950b-4d18-8f56-efe6ec8fd98e" xmlns:ns5="82dc8473-40ba-4f11-b935-f34260e482de" xmlns:ns6="b3dba301-5620-44c7-a8fe-21bd50c42e00" targetNamespace="http://schemas.microsoft.com/office/2006/metadata/properties" ma:root="true" ma:fieldsID="4ca2c06ed458f3264cf68325e0149ce5" ns1:_="" ns2:_="" ns3:_="" ns4:_="" ns5:_="" ns6:_="">
    <xsd:import namespace="http://schemas.microsoft.com/sharepoint/v3"/>
    <xsd:import namespace="7dce4f99-cff1-4fd8-801c-290f26aab7b1"/>
    <xsd:import namespace="a4569545-3f5c-4d76-b5ef-e21c01e673e6"/>
    <xsd:import namespace="02b462e0-950b-4d18-8f56-efe6ec8fd98e"/>
    <xsd:import namespace="82dc8473-40ba-4f11-b935-f34260e482de"/>
    <xsd:import namespace="b3dba301-5620-44c7-a8fe-21bd50c42e00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e4f99-cff1-4fd8-801c-290f26aab7b1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236D51B-5DEC-410E-8849-EF343E22C857}" ma:internalName="TaxCatchAll" ma:showField="CatchAllData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236D51B-5DEC-410E-8849-EF343E22C857}" ma:internalName="TaxCatchAllLabel" ma:readOnly="true" ma:showField="CatchAllDataLabel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default="" ma:fieldId="{36438741-ad11-4f27-8611-3428657618e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a301-5620-44c7-a8fe-21bd50c42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462e0-950b-4d18-8f56-efe6ec8fd98e">ORGN-317801165-28</_dlc_DocId>
    <_dlc_DocIdUrl xmlns="02b462e0-950b-4d18-8f56-efe6ec8fd98e">
      <Url>https://nedlands365.sharepoint.com/sites/organisation/council/_layouts/15/DocIdRedir.aspx?ID=ORGN-317801165-28</Url>
      <Description>ORGN-317801165-28</Description>
    </_dlc_DocIdUr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aa216eff-3449-4bd9-a57e-8ddebac59c1d</TermId>
        </TermInfo>
      </Terms>
    </l5218a67820a405eab41420940e22386>
    <TaxCatchAll xmlns="02b462e0-950b-4d18-8f56-efe6ec8fd98e">
      <Value>153</Value>
      <Value>139</Value>
      <Value>4</Value>
      <Value>140</Value>
      <Value>154</Value>
    </TaxCatchAll>
    <Additional_x0020_Info xmlns="7dce4f99-cff1-4fd8-801c-290f26aab7b1">Summary of Table of Contents of all Council meetings held during 2016</Additional_x0020_Info>
    <V3Comments xmlns="http://schemas.microsoft.com/sharepoint/v3">CEO-011303</V3Comments>
    <eDMS_x0020_Library xmlns="7dce4f99-cff1-4fd8-801c-290f26aab7b1">Meetings </eDMS_x0020_Library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e9dab8bc-19a9-476e-9804-8565541956eb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1b90c5f6-ddf7-405d-b0aa-a573170e1a5d</TermId>
        </TermInfo>
      </Terms>
    </i1b3c855753b482e967e07bcf98e63b6>
    <j6438741ad114f2786113428657618e6 xmlns="82dc8473-40ba-4f11-b935-f34260e48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</TermName>
          <TermId xmlns="http://schemas.microsoft.com/office/infopath/2007/PartnerControls">1f576ca3-e898-4889-9bff-971fa1197b35</TermId>
        </TermInfo>
      </Terms>
    </j6438741ad114f2786113428657618e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Bluebox Document File Renaming Feature</Name>
    <Synchronization>Synchronous</Synchronization>
    <Type>10001</Type>
    <SequenceNumber>2000</SequenceNumber>
    <Url/>
    <Assembly>Bluebox.eDMS.ER.Documents, Version=1.0.0.0, Culture=neutral, PublicKeyToken=f8a23af1fd263b2d</Assembly>
    <Class>Bluebox.Edms.ER.Documents.CaseDocumentEventReceiver</Class>
    <Data/>
    <Filter/>
  </Receiver>
  <Receiver>
    <Name>Bluebox Document File Renaming Feature</Name>
    <Synchronization>Synchronous</Synchronization>
    <Type>10002</Type>
    <SequenceNumber>2000</SequenceNumber>
    <Url/>
    <Assembly>Bluebox.eDMS.ER.Documents, Version=1.0.0.0, Culture=neutral, PublicKeyToken=f8a23af1fd263b2d</Assembly>
    <Class>Bluebox.Edms.ER.Documents.CaseDocumentEventReceiver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Bluebox General Document Event Receivers</Name>
    <Synchronization>Synchronous</Synchronization>
    <Type>10001</Type>
    <SequenceNumber>1500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10002</Type>
    <SequenceNumber>1010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3</Type>
    <SequenceNumber>1</SequenceNumber>
    <Url/>
    <Assembly>Bluebox.eDMS.ER.Documents, Version=1.0.0.0, Culture=neutral, PublicKeyToken=f8a23af1fd263b2d</Assembly>
    <Class>Bluebox.Edms.ER.Documents.GeneralDocumentEventReceiver</Class>
    <Data/>
    <Filter/>
  </Receiver>
  <Receiver>
    <Name>Bluebox General Document Event Receivers</Name>
    <Synchronization>Synchronous</Synchronization>
    <Type>10009</Type>
    <SequenceNumber>1010</SequenceNumber>
    <Url/>
    <Assembly>Bluebox.eDMS.ER.Documents, Version=1.0.0.0, Culture=neutral, PublicKeyToken=f8a23af1fd263b2d</Assembly>
    <Class>Bluebox.Edms.ER.Documents.GeneralDocumentEventReceiver</Class>
    <Data/>
    <Filter/>
  </Receiver>
</spe:Receivers>
</file>

<file path=customXml/item6.xml><?xml version="1.0" encoding="utf-8"?>
<?mso-contentType ?>
<SharedContentType xmlns="Microsoft.SharePoint.Taxonomy.ContentTypeSync" SourceId="bf5ca4a8-6ba9-4241-933d-745e1dd5cc48" ContentTypeId="0x010100E7496BD824339740AD3ADDBFDE37796301" PreviousValue="tru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75545-92B7-45D0-A0DA-4D12B93F7F1D}"/>
</file>

<file path=customXml/itemProps2.xml><?xml version="1.0" encoding="utf-8"?>
<ds:datastoreItem xmlns:ds="http://schemas.openxmlformats.org/officeDocument/2006/customXml" ds:itemID="{C17F50FC-7412-44FE-A403-1505E990E679}"/>
</file>

<file path=customXml/itemProps3.xml><?xml version="1.0" encoding="utf-8"?>
<ds:datastoreItem xmlns:ds="http://schemas.openxmlformats.org/officeDocument/2006/customXml" ds:itemID="{A340089E-2F52-4130-8282-7AE1774D2075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551bcb09-a9b9-4534-96a3-39c0ac6c96d1"/>
    <ds:schemaRef ds:uri="http://www.w3.org/XML/1998/namespace"/>
    <ds:schemaRef ds:uri="http://schemas.microsoft.com/office/infopath/2007/PartnerControls"/>
    <ds:schemaRef ds:uri="a6922918-2238-4836-9ecf-2856a59df72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57BF498-3FFE-475E-90FB-E9DE28F7D7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00B978-BD7A-430A-8450-E87BC987A74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C3D0428-E31D-47A7-A0A4-74030514E59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48F4AC1-9AF5-4463-8F92-7C321596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5EB4FAA2</Template>
  <TotalTime>64</TotalTime>
  <Pages>23</Pages>
  <Words>10850</Words>
  <Characters>61846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Table of Contents of all</vt:lpstr>
    </vt:vector>
  </TitlesOfParts>
  <Company>City of Nedlands</Company>
  <LinksUpToDate>false</LinksUpToDate>
  <CharactersWithSpaces>72551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abrouwer</dc:creator>
  <cp:keywords/>
  <dc:description/>
  <cp:lastModifiedBy>Nicole Ceric</cp:lastModifiedBy>
  <cp:revision>14</cp:revision>
  <cp:lastPrinted>2011-11-30T07:31:00Z</cp:lastPrinted>
  <dcterms:created xsi:type="dcterms:W3CDTF">2016-03-11T00:41:00Z</dcterms:created>
  <dcterms:modified xsi:type="dcterms:W3CDTF">2017-02-03T07:22:00Z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0x010100DBE2AFA49EAD6847BCAE523F8D149C8E000566C0B26DA3DE4E9B2DCE89672D6D34</vt:lpwstr>
  </property>
  <property fmtid="{D5CDD505-2E9C-101B-9397-08002B2CF9AE}" pid="3" name="_dlc_DocIdItemGuid">
    <vt:lpwstr>6f6c8f5a-2ed3-4b81-b1b3-c5fe81b5b119</vt:lpwstr>
  </property>
  <property fmtid="{D5CDD505-2E9C-101B-9397-08002B2CF9AE}" pid="4" name="Document Set Status">
    <vt:lpwstr/>
  </property>
  <property fmtid="{D5CDD505-2E9C-101B-9397-08002B2CF9AE}" pid="5" name="Entity">
    <vt:lpwstr>4;#City of Nedlands|e1cb6260-fbdb-4707-a83e-0c933e524b72</vt:lpwstr>
  </property>
  <property fmtid="{D5CDD505-2E9C-101B-9397-08002B2CF9AE}" pid="6" name="Activity">
    <vt:lpwstr>139;#Meetings|1b90c5f6-ddf7-405d-b0aa-a573170e1a5d</vt:lpwstr>
  </property>
  <property fmtid="{D5CDD505-2E9C-101B-9397-08002B2CF9AE}" pid="7" name="DocumentSetDescription">
    <vt:lpwstr/>
  </property>
  <property fmtid="{D5CDD505-2E9C-101B-9397-08002B2CF9AE}" pid="8" name="eDMS Site">
    <vt:lpwstr>154;#Council|aa216eff-3449-4bd9-a57e-8ddebac59c1d</vt:lpwstr>
  </property>
  <property fmtid="{D5CDD505-2E9C-101B-9397-08002B2CF9AE}" pid="9" name="Function">
    <vt:lpwstr>153;#Council|e9dab8bc-19a9-476e-9804-8565541956eb</vt:lpwstr>
  </property>
  <property fmtid="{D5CDD505-2E9C-101B-9397-08002B2CF9AE}" pid="10" name="Subject Matter">
    <vt:lpwstr>140;#Meeting|1f576ca3-e898-4889-9bff-971fa1197b35</vt:lpwstr>
  </property>
</Properties>
</file>