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b/>
          <w:color w:val="163475"/>
          <w:sz w:val="28"/>
          <w:szCs w:val="28"/>
        </w:rPr>
      </w:sdtEndPr>
      <w:sdtContent>
        <w:p w14:paraId="6F153AFD" w14:textId="0CD2430B" w:rsidR="00084922" w:rsidRDefault="002366E8">
          <w:r>
            <w:rPr>
              <w:noProof/>
            </w:rPr>
            <mc:AlternateContent>
              <mc:Choice Requires="wps">
                <w:drawing>
                  <wp:anchor distT="0" distB="0" distL="114300" distR="114300" simplePos="0" relativeHeight="251662336" behindDoc="1" locked="0" layoutInCell="1" allowOverlap="1" wp14:anchorId="0FDE7F92" wp14:editId="4FC2D126">
                    <wp:simplePos x="0" y="0"/>
                    <wp:positionH relativeFrom="page">
                      <wp:align>right</wp:align>
                    </wp:positionH>
                    <wp:positionV relativeFrom="paragraph">
                      <wp:posOffset>-1085408</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D3A2030" id="Rectangle 5" o:spid="_x0000_s1026" alt="P1#y1" style="position:absolute;margin-left:548.05pt;margin-top:-85.45pt;width:599.25pt;height:363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" fillcolor="#00205b" stroked="f" strokeweight="1pt">
                    <w10:wrap anchorx="page"/>
                  </v:rect>
                </w:pict>
              </mc:Fallback>
            </mc:AlternateContent>
          </w:r>
          <w:r w:rsidR="00913932">
            <w:rPr>
              <w:noProof/>
            </w:rPr>
            <w:drawing>
              <wp:anchor distT="0" distB="0" distL="114300" distR="114300" simplePos="0" relativeHeight="251664384" behindDoc="1" locked="0" layoutInCell="1" allowOverlap="1" wp14:anchorId="10D9B274" wp14:editId="7962AF92">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913932">
            <w:rPr>
              <w:noProof/>
            </w:rPr>
            <mc:AlternateContent>
              <mc:Choice Requires="wps">
                <w:drawing>
                  <wp:anchor distT="0" distB="0" distL="114300" distR="114300" simplePos="0" relativeHeight="251659264" behindDoc="0" locked="0" layoutInCell="1" allowOverlap="1" wp14:anchorId="2DDA3E52" wp14:editId="1BAC2348">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616AD1FC" w:rsidR="00084922" w:rsidRPr="00D7591D" w:rsidRDefault="005D47B9"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Wednesday 7 August </w:t>
                                </w:r>
                                <w:r w:rsidR="00913932" w:rsidRPr="00D7591D">
                                  <w:rPr>
                                    <w:rFonts w:ascii="Acumin Pro" w:eastAsia="Times New Roman" w:hAnsi="Acumin Pro" w:cstheme="minorHAnsi"/>
                                    <w:b/>
                                    <w:noProof/>
                                    <w:color w:val="FFFFFF" w:themeColor="background1"/>
                                    <w:sz w:val="32"/>
                                    <w:szCs w:val="32"/>
                                    <w:lang w:eastAsia="en-US"/>
                                  </w:rPr>
                                  <w:t>202</w:t>
                                </w:r>
                                <w:r w:rsidR="006D3FAE">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44.45pt;margin-top:59.05pt;width:560.2pt;height:305.2pt;z-index:251659264;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77777777" w:rsidR="00084922" w:rsidRPr="00D7591D" w:rsidRDefault="00913932"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Special Council Meeting</w:t>
                          </w:r>
                        </w:p>
                        <w:p w14:paraId="730B05CE" w14:textId="616AD1FC" w:rsidR="00084922" w:rsidRPr="00D7591D" w:rsidRDefault="005D47B9"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Wednesday 7 August </w:t>
                          </w:r>
                          <w:r w:rsidR="00913932" w:rsidRPr="00D7591D">
                            <w:rPr>
                              <w:rFonts w:ascii="Acumin Pro" w:eastAsia="Times New Roman" w:hAnsi="Acumin Pro" w:cstheme="minorHAnsi"/>
                              <w:b/>
                              <w:noProof/>
                              <w:color w:val="FFFFFF" w:themeColor="background1"/>
                              <w:sz w:val="32"/>
                              <w:szCs w:val="32"/>
                              <w:lang w:eastAsia="en-US"/>
                            </w:rPr>
                            <w:t>202</w:t>
                          </w:r>
                          <w:r w:rsidR="006D3FAE">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p w14:paraId="64A608ED" w14:textId="77777777" w:rsidR="00C7774A" w:rsidRDefault="00C7774A" w:rsidP="006358A8">
          <w:pPr>
            <w:spacing w:before="0" w:line="240" w:lineRule="auto"/>
            <w:rPr>
              <w:b/>
              <w:color w:val="163475"/>
              <w:sz w:val="28"/>
              <w:szCs w:val="28"/>
            </w:rPr>
          </w:pPr>
        </w:p>
        <w:p w14:paraId="407244B5" w14:textId="3C5EAE87" w:rsidR="00C7774A" w:rsidRDefault="00000000" w:rsidP="006358A8">
          <w:pPr>
            <w:spacing w:before="0" w:line="240" w:lineRule="auto"/>
            <w:rPr>
              <w:b/>
              <w:color w:val="163475"/>
              <w:sz w:val="28"/>
              <w:szCs w:val="28"/>
            </w:rPr>
          </w:pPr>
        </w:p>
      </w:sdtContent>
    </w:sdt>
    <w:p w14:paraId="175A4531" w14:textId="77777777" w:rsidR="00255699" w:rsidRDefault="00255699" w:rsidP="00255699">
      <w:pPr>
        <w:spacing w:before="0" w:after="0" w:line="240" w:lineRule="auto"/>
        <w:rPr>
          <w:b/>
          <w:color w:val="163475"/>
          <w:sz w:val="28"/>
          <w:szCs w:val="28"/>
        </w:rPr>
      </w:pPr>
      <w:r w:rsidRPr="00D7591D">
        <w:rPr>
          <w:b/>
          <w:color w:val="163475"/>
          <w:sz w:val="28"/>
          <w:szCs w:val="28"/>
        </w:rPr>
        <w:t>Notice of Meeting</w:t>
      </w:r>
    </w:p>
    <w:p w14:paraId="7D1D1B99" w14:textId="77777777" w:rsidR="00255699" w:rsidRPr="00D7591D" w:rsidRDefault="00255699" w:rsidP="00255699">
      <w:pPr>
        <w:spacing w:before="0" w:after="0" w:line="240" w:lineRule="auto"/>
        <w:rPr>
          <w:b/>
          <w:color w:val="163475"/>
          <w:sz w:val="28"/>
          <w:szCs w:val="28"/>
        </w:rPr>
      </w:pPr>
    </w:p>
    <w:p w14:paraId="60B8C2A1" w14:textId="77777777" w:rsidR="00255699" w:rsidRPr="00D7591D" w:rsidRDefault="00255699" w:rsidP="00255699">
      <w:pPr>
        <w:spacing w:before="0" w:after="0" w:line="240" w:lineRule="auto"/>
        <w:rPr>
          <w:bCs/>
          <w:color w:val="163475"/>
          <w:szCs w:val="24"/>
        </w:rPr>
      </w:pPr>
      <w:r w:rsidRPr="00D7591D">
        <w:rPr>
          <w:bCs/>
          <w:color w:val="163475"/>
          <w:szCs w:val="24"/>
        </w:rPr>
        <w:t>Mayor &amp; Councillors</w:t>
      </w:r>
    </w:p>
    <w:p w14:paraId="2B0F72AE" w14:textId="77777777" w:rsidR="00255699" w:rsidRDefault="00255699" w:rsidP="00255699">
      <w:pPr>
        <w:spacing w:before="0" w:after="0" w:line="240" w:lineRule="auto"/>
        <w:rPr>
          <w:bCs/>
          <w:color w:val="163475"/>
          <w:szCs w:val="24"/>
        </w:rPr>
      </w:pPr>
    </w:p>
    <w:p w14:paraId="0AAF4F09" w14:textId="1FCF9FC7" w:rsidR="00255699" w:rsidRPr="00D7591D" w:rsidRDefault="00255699" w:rsidP="00255699">
      <w:pPr>
        <w:spacing w:before="0" w:after="0" w:line="240" w:lineRule="auto"/>
        <w:rPr>
          <w:bCs/>
          <w:color w:val="163475"/>
          <w:szCs w:val="24"/>
        </w:rPr>
      </w:pPr>
      <w:r w:rsidRPr="00D7591D">
        <w:rPr>
          <w:bCs/>
          <w:color w:val="163475"/>
          <w:szCs w:val="24"/>
        </w:rPr>
        <w:t xml:space="preserve">A </w:t>
      </w:r>
      <w:r w:rsidR="006D5971">
        <w:rPr>
          <w:bCs/>
          <w:color w:val="163475"/>
          <w:szCs w:val="24"/>
        </w:rPr>
        <w:t xml:space="preserve">Special </w:t>
      </w:r>
      <w:r w:rsidRPr="00D7591D">
        <w:rPr>
          <w:bCs/>
          <w:color w:val="163475"/>
          <w:szCs w:val="24"/>
        </w:rPr>
        <w:t>Council Meeting Agenda</w:t>
      </w:r>
      <w:r>
        <w:rPr>
          <w:bCs/>
          <w:color w:val="163475"/>
          <w:szCs w:val="24"/>
        </w:rPr>
        <w:t xml:space="preserve"> Forum</w:t>
      </w:r>
      <w:r w:rsidRPr="00D7591D">
        <w:rPr>
          <w:bCs/>
          <w:color w:val="163475"/>
          <w:szCs w:val="24"/>
        </w:rPr>
        <w:t xml:space="preserve"> of the City of Nedlands is to be held on</w:t>
      </w:r>
      <w:r w:rsidR="006D5971">
        <w:rPr>
          <w:noProof/>
          <w:color w:val="1F4E79" w:themeColor="accent1" w:themeShade="80"/>
          <w:szCs w:val="20"/>
        </w:rPr>
        <w:t xml:space="preserve"> Wednesday 7 August</w:t>
      </w:r>
      <w:r w:rsidRPr="003577DC">
        <w:rPr>
          <w:noProof/>
          <w:color w:val="1F4E79" w:themeColor="accent1" w:themeShade="80"/>
          <w:szCs w:val="20"/>
        </w:rPr>
        <w:t xml:space="preserve"> 202</w:t>
      </w:r>
      <w:r>
        <w:rPr>
          <w:noProof/>
          <w:color w:val="1F4E79" w:themeColor="accent1" w:themeShade="80"/>
          <w:szCs w:val="20"/>
        </w:rPr>
        <w:t>4</w:t>
      </w:r>
      <w:r w:rsidRPr="003577DC">
        <w:rPr>
          <w:color w:val="1F4E79" w:themeColor="accent1" w:themeShade="80"/>
          <w:szCs w:val="20"/>
        </w:rPr>
        <w:t xml:space="preserve"> </w:t>
      </w:r>
      <w:r w:rsidRPr="00D7591D">
        <w:rPr>
          <w:bCs/>
          <w:color w:val="163475"/>
          <w:szCs w:val="24"/>
        </w:rPr>
        <w:t xml:space="preserve">in the Council chambers at 71 Stirling Highway Nedlands commencing at </w:t>
      </w:r>
      <w:r w:rsidR="00F60B48">
        <w:rPr>
          <w:bCs/>
          <w:color w:val="163475"/>
          <w:szCs w:val="24"/>
        </w:rPr>
        <w:t>6</w:t>
      </w:r>
      <w:r w:rsidRPr="00D7591D">
        <w:rPr>
          <w:bCs/>
          <w:color w:val="163475"/>
          <w:szCs w:val="24"/>
        </w:rPr>
        <w:t xml:space="preserve">pm. </w:t>
      </w:r>
    </w:p>
    <w:p w14:paraId="0277CD3D" w14:textId="77777777" w:rsidR="00255699" w:rsidRDefault="00255699" w:rsidP="00255699">
      <w:pPr>
        <w:spacing w:before="0" w:after="0" w:line="240" w:lineRule="auto"/>
        <w:rPr>
          <w:rStyle w:val="Hyperlink"/>
          <w:bCs/>
          <w:szCs w:val="24"/>
        </w:rPr>
      </w:pPr>
      <w:r w:rsidRPr="00D7591D">
        <w:rPr>
          <w:bCs/>
          <w:color w:val="163475"/>
          <w:szCs w:val="24"/>
        </w:rPr>
        <w:t xml:space="preserve">This meeting will be livestreamed </w:t>
      </w:r>
      <w:hyperlink r:id="rId13" w:history="1">
        <w:r w:rsidRPr="00D7591D">
          <w:rPr>
            <w:rStyle w:val="Hyperlink"/>
            <w:bCs/>
            <w:szCs w:val="24"/>
          </w:rPr>
          <w:t>Livestreaming Council &amp; Committee Meetings » City of Nedlands</w:t>
        </w:r>
      </w:hyperlink>
    </w:p>
    <w:p w14:paraId="49093CC8" w14:textId="77777777" w:rsidR="00255699" w:rsidRPr="004F36DF" w:rsidRDefault="00255699" w:rsidP="00255699">
      <w:pPr>
        <w:spacing w:before="0" w:after="0" w:line="240" w:lineRule="auto"/>
        <w:jc w:val="left"/>
        <w:rPr>
          <w:rFonts w:ascii="Times New Roman" w:eastAsia="Times New Roman" w:hAnsi="Times New Roman" w:cs="Times New Roman"/>
          <w:szCs w:val="24"/>
        </w:rPr>
      </w:pPr>
    </w:p>
    <w:p w14:paraId="026D912A" w14:textId="77777777" w:rsidR="00255699" w:rsidRDefault="00255699" w:rsidP="00255699">
      <w:pPr>
        <w:spacing w:before="0" w:after="0" w:line="240" w:lineRule="auto"/>
        <w:rPr>
          <w:rStyle w:val="Hyperlink"/>
          <w:bCs/>
          <w:szCs w:val="24"/>
        </w:rPr>
      </w:pPr>
    </w:p>
    <w:p w14:paraId="4066ADD5" w14:textId="77777777" w:rsidR="00255699" w:rsidRPr="006C76BF" w:rsidRDefault="00255699" w:rsidP="00255699">
      <w:pPr>
        <w:spacing w:before="100" w:beforeAutospacing="1" w:after="100" w:afterAutospacing="1" w:line="240" w:lineRule="auto"/>
        <w:jc w:val="left"/>
        <w:rPr>
          <w:rFonts w:ascii="Times New Roman" w:eastAsia="Times New Roman" w:hAnsi="Times New Roman" w:cs="Times New Roman"/>
          <w:szCs w:val="24"/>
        </w:rPr>
      </w:pPr>
      <w:r w:rsidRPr="00FE4671">
        <w:rPr>
          <w:rFonts w:ascii="Times New Roman" w:eastAsia="Times New Roman" w:hAnsi="Times New Roman" w:cs="Times New Roman"/>
          <w:noProof/>
          <w:szCs w:val="24"/>
        </w:rPr>
        <w:drawing>
          <wp:inline distT="0" distB="0" distL="0" distR="0" wp14:anchorId="0A18B440" wp14:editId="70C7B1F2">
            <wp:extent cx="2589860" cy="756000"/>
            <wp:effectExtent l="0" t="0" r="1270" b="6350"/>
            <wp:docPr id="129344454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44548" name="Picture 1" descr="A signature on a white background&#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776" t="22455" r="22723" b="47704"/>
                    <a:stretch/>
                  </pic:blipFill>
                  <pic:spPr bwMode="auto">
                    <a:xfrm>
                      <a:off x="0" y="0"/>
                      <a:ext cx="2589860" cy="756000"/>
                    </a:xfrm>
                    <a:prstGeom prst="rect">
                      <a:avLst/>
                    </a:prstGeom>
                    <a:noFill/>
                    <a:ln>
                      <a:noFill/>
                    </a:ln>
                    <a:extLst>
                      <a:ext uri="{53640926-AAD7-44D8-BBD7-CCE9431645EC}">
                        <a14:shadowObscured xmlns:a14="http://schemas.microsoft.com/office/drawing/2010/main"/>
                      </a:ext>
                    </a:extLst>
                  </pic:spPr>
                </pic:pic>
              </a:graphicData>
            </a:graphic>
          </wp:inline>
        </w:drawing>
      </w:r>
    </w:p>
    <w:p w14:paraId="3E27995A" w14:textId="77777777" w:rsidR="00255699" w:rsidRDefault="00255699" w:rsidP="00255699">
      <w:pPr>
        <w:spacing w:before="0" w:after="0" w:line="240" w:lineRule="auto"/>
        <w:rPr>
          <w:b/>
          <w:color w:val="163475"/>
          <w:sz w:val="28"/>
          <w:szCs w:val="28"/>
        </w:rPr>
      </w:pPr>
      <w:r>
        <w:rPr>
          <w:b/>
          <w:color w:val="163475"/>
          <w:sz w:val="28"/>
          <w:szCs w:val="28"/>
        </w:rPr>
        <w:t>Keri Shannon</w:t>
      </w:r>
      <w:r w:rsidRPr="00D7591D">
        <w:rPr>
          <w:b/>
          <w:color w:val="163475"/>
          <w:sz w:val="28"/>
          <w:szCs w:val="28"/>
        </w:rPr>
        <w:t xml:space="preserve"> |</w:t>
      </w:r>
      <w:r>
        <w:rPr>
          <w:b/>
          <w:color w:val="163475"/>
          <w:sz w:val="28"/>
          <w:szCs w:val="28"/>
        </w:rPr>
        <w:t xml:space="preserve"> </w:t>
      </w:r>
      <w:r w:rsidRPr="00D7591D">
        <w:rPr>
          <w:b/>
          <w:color w:val="163475"/>
          <w:sz w:val="28"/>
          <w:szCs w:val="28"/>
        </w:rPr>
        <w:t>Chief Executive Officer</w:t>
      </w:r>
    </w:p>
    <w:p w14:paraId="1032DB6E" w14:textId="3FA3FA8D" w:rsidR="00255699" w:rsidRPr="00A83B1C" w:rsidRDefault="006D5971" w:rsidP="00255699">
      <w:pPr>
        <w:spacing w:before="0" w:after="0" w:line="240" w:lineRule="auto"/>
        <w:rPr>
          <w:b/>
          <w:color w:val="163475"/>
          <w:sz w:val="28"/>
          <w:szCs w:val="28"/>
        </w:rPr>
      </w:pPr>
      <w:r>
        <w:rPr>
          <w:b/>
          <w:color w:val="163475"/>
          <w:sz w:val="28"/>
          <w:szCs w:val="28"/>
        </w:rPr>
        <w:t>6 August</w:t>
      </w:r>
      <w:r w:rsidR="00255699" w:rsidRPr="00C71D8B">
        <w:rPr>
          <w:b/>
          <w:color w:val="163475"/>
          <w:sz w:val="28"/>
          <w:szCs w:val="28"/>
        </w:rPr>
        <w:t xml:space="preserve"> 2024</w:t>
      </w:r>
    </w:p>
    <w:p w14:paraId="3ABA2011" w14:textId="77777777" w:rsidR="00255699" w:rsidRDefault="00255699">
      <w:pPr>
        <w:spacing w:before="0" w:after="120"/>
        <w:jc w:val="left"/>
        <w:rPr>
          <w:b/>
          <w:bCs/>
          <w:color w:val="002060"/>
          <w:sz w:val="28"/>
          <w:szCs w:val="24"/>
        </w:rPr>
      </w:pPr>
      <w:r>
        <w:rPr>
          <w:b/>
          <w:bCs/>
          <w:color w:val="002060"/>
          <w:sz w:val="28"/>
          <w:szCs w:val="24"/>
        </w:rPr>
        <w:br w:type="page"/>
      </w:r>
    </w:p>
    <w:p w14:paraId="54ACA674" w14:textId="3ACF3893"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7E7A8ABA" w14:textId="77777777" w:rsidR="000403C4" w:rsidRPr="00046B3A" w:rsidRDefault="00913932" w:rsidP="000403C4">
      <w:pPr>
        <w:rPr>
          <w:bCs/>
        </w:rPr>
      </w:pPr>
      <w:r w:rsidRPr="00046B3A">
        <w:rPr>
          <w:bCs/>
        </w:rPr>
        <w:t xml:space="preserve">Special Council Meetings are run in accordance with the City of Nedlands Standing Orders Local Law. If you have any questions in relation to items on the agenda, procedural matters, public question time, addressing Council or attending meetings please contact the Executive Officer on 9273 3500 or </w:t>
      </w:r>
      <w:hyperlink r:id="rId15" w:history="1">
        <w:r w:rsidRPr="00CA5D45">
          <w:rPr>
            <w:rStyle w:val="Hyperlink"/>
            <w:bCs/>
            <w:color w:val="548DD4"/>
          </w:rPr>
          <w:t>council@nedlands.wa.gov.au</w:t>
        </w:r>
      </w:hyperlink>
      <w:r w:rsidRPr="00046B3A">
        <w:rPr>
          <w:bCs/>
        </w:rPr>
        <w:t xml:space="preserve"> </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43EE54DB" w14:textId="77777777" w:rsidR="000403C4" w:rsidRPr="00046B3A" w:rsidRDefault="00913932" w:rsidP="000403C4">
      <w:pPr>
        <w:rPr>
          <w:bCs/>
        </w:rPr>
      </w:pPr>
      <w:r w:rsidRPr="00046B3A">
        <w:rPr>
          <w:bCs/>
        </w:rPr>
        <w:t>Public question time at a Special Council Meeting is available for members of the public to ask a question about items on the agenda. Questions asked by members of the public are not to be accompanied by any statement reflecting adversely upon any Council Member or Employee.</w:t>
      </w:r>
    </w:p>
    <w:p w14:paraId="293A2788" w14:textId="77777777" w:rsidR="00860B15" w:rsidRPr="00046B3A" w:rsidRDefault="00913932" w:rsidP="00860B15">
      <w:pPr>
        <w:tabs>
          <w:tab w:val="left" w:pos="9356"/>
        </w:tabs>
        <w:rPr>
          <w:bCs/>
          <w:color w:val="1F497D"/>
        </w:rPr>
      </w:pPr>
      <w:r w:rsidRPr="00046B3A">
        <w:rPr>
          <w:bCs/>
        </w:rPr>
        <w:t xml:space="preserve">Questions should be submitted as early as possible via the online form available on the City’s website: </w:t>
      </w:r>
      <w:hyperlink r:id="rId16" w:history="1">
        <w:r w:rsidRPr="00046B3A">
          <w:rPr>
            <w:rStyle w:val="Hyperlink"/>
            <w:color w:val="1F497D"/>
          </w:rPr>
          <w:t>Public question time | City of Nedlands</w:t>
        </w:r>
      </w:hyperlink>
    </w:p>
    <w:p w14:paraId="370B5B4E" w14:textId="77777777" w:rsidR="00860B15" w:rsidRPr="00046B3A" w:rsidRDefault="00913932" w:rsidP="00860B15">
      <w:pPr>
        <w:tabs>
          <w:tab w:val="left" w:pos="9356"/>
        </w:tabs>
        <w:rPr>
          <w:bCs/>
        </w:rPr>
      </w:pPr>
      <w:r w:rsidRPr="00046B3A">
        <w:rPr>
          <w:bCs/>
        </w:rPr>
        <w:t>Questions may be taken on notice to allow adequate time to prepare a response and all answers will be published in the minutes of the meeting.</w:t>
      </w:r>
    </w:p>
    <w:p w14:paraId="49BAA371" w14:textId="77777777" w:rsidR="00860B15" w:rsidRPr="00046B3A" w:rsidRDefault="00913932" w:rsidP="00860B15">
      <w:pPr>
        <w:tabs>
          <w:tab w:val="left" w:pos="9356"/>
        </w:tabs>
        <w:rPr>
          <w:b/>
          <w:color w:val="323E4F" w:themeColor="text2" w:themeShade="BF"/>
          <w:sz w:val="28"/>
        </w:rPr>
      </w:pPr>
      <w:r w:rsidRPr="003950D7">
        <w:rPr>
          <w:b/>
          <w:bCs/>
          <w:color w:val="002060"/>
          <w:sz w:val="28"/>
          <w:szCs w:val="24"/>
        </w:rPr>
        <w:br/>
      </w:r>
      <w:r w:rsidRPr="00A56618">
        <w:rPr>
          <w:b/>
          <w:color w:val="002060"/>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7" w:history="1">
        <w:r w:rsidRPr="00046B3A">
          <w:rPr>
            <w:rStyle w:val="Hyperlink"/>
            <w:color w:val="44546A" w:themeColor="text2"/>
          </w:rPr>
          <w:t>Public Address Registration Form | City of Nedlands</w:t>
        </w:r>
      </w:hyperlink>
    </w:p>
    <w:p w14:paraId="29AEB53A" w14:textId="77777777"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proofErr w:type="gramStart"/>
      <w:r w:rsidRPr="00046B3A">
        <w:rPr>
          <w:bCs/>
        </w:rPr>
        <w:t>particular item</w:t>
      </w:r>
      <w:proofErr w:type="gramEnd"/>
      <w:r w:rsidRPr="00046B3A">
        <w:rPr>
          <w:bCs/>
        </w:rPr>
        <w:t xml:space="preserve"> on a Special Council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4801AC20" w14:textId="2ACE23CF" w:rsidR="004A57CC" w:rsidRPr="000E58F7" w:rsidRDefault="002366E8" w:rsidP="000E58F7">
      <w:pPr>
        <w:spacing w:after="120"/>
        <w:jc w:val="center"/>
        <w:rPr>
          <w:b/>
          <w:color w:val="1F4E79" w:themeColor="accent1" w:themeShade="80"/>
          <w:sz w:val="36"/>
          <w:szCs w:val="36"/>
        </w:rPr>
      </w:pPr>
      <w:r w:rsidRPr="002366E8">
        <w:rPr>
          <w:b/>
          <w:color w:val="1F4E79" w:themeColor="accent1" w:themeShade="80"/>
          <w:sz w:val="36"/>
          <w:szCs w:val="36"/>
        </w:rPr>
        <w:lastRenderedPageBreak/>
        <w:t>Table Of Content</w:t>
      </w:r>
      <w:r w:rsidR="00293A5C">
        <w:rPr>
          <w:b/>
          <w:color w:val="1F4E79" w:themeColor="accent1" w:themeShade="80"/>
          <w:sz w:val="36"/>
          <w:szCs w:val="36"/>
        </w:rPr>
        <w:t>s</w:t>
      </w:r>
    </w:p>
    <w:sdt>
      <w:sdtPr>
        <w:rPr>
          <w:rFonts w:ascii="Arial" w:eastAsiaTheme="minorEastAsia" w:hAnsi="Arial" w:cs="Arial"/>
          <w:color w:val="auto"/>
          <w:sz w:val="24"/>
          <w:szCs w:val="22"/>
        </w:rPr>
        <w:id w:val="1119646734"/>
        <w:docPartObj>
          <w:docPartGallery w:val="Table of Contents"/>
          <w:docPartUnique/>
        </w:docPartObj>
      </w:sdtPr>
      <w:sdtEndPr>
        <w:rPr>
          <w:b/>
          <w:bCs/>
          <w:noProof/>
        </w:rPr>
      </w:sdtEndPr>
      <w:sdtContent>
        <w:p w14:paraId="03351362" w14:textId="71C3EB1E" w:rsidR="004A57CC" w:rsidRDefault="004A57CC">
          <w:pPr>
            <w:pStyle w:val="TOCHeading"/>
          </w:pPr>
        </w:p>
        <w:p w14:paraId="7C613F29" w14:textId="7AAC9676" w:rsidR="00F60B48" w:rsidRDefault="004A57CC">
          <w:pPr>
            <w:pStyle w:val="TOC1"/>
            <w:tabs>
              <w:tab w:val="left" w:pos="480"/>
            </w:tabs>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73913067" w:history="1">
            <w:r w:rsidR="00F60B48" w:rsidRPr="00925C6C">
              <w:rPr>
                <w:rStyle w:val="Hyperlink"/>
                <w:noProof/>
              </w:rPr>
              <w:t>1.</w:t>
            </w:r>
            <w:r w:rsidR="00F60B48">
              <w:rPr>
                <w:rFonts w:asciiTheme="minorHAnsi" w:hAnsiTheme="minorHAnsi" w:cstheme="minorBidi"/>
                <w:noProof/>
                <w:kern w:val="2"/>
                <w:szCs w:val="24"/>
                <w14:ligatures w14:val="standardContextual"/>
              </w:rPr>
              <w:tab/>
            </w:r>
            <w:r w:rsidR="00F60B48" w:rsidRPr="00925C6C">
              <w:rPr>
                <w:rStyle w:val="Hyperlink"/>
                <w:noProof/>
              </w:rPr>
              <w:t>Declaration of Opening</w:t>
            </w:r>
            <w:r w:rsidR="00F60B48">
              <w:rPr>
                <w:noProof/>
                <w:webHidden/>
              </w:rPr>
              <w:tab/>
            </w:r>
            <w:r w:rsidR="00F60B48">
              <w:rPr>
                <w:noProof/>
                <w:webHidden/>
              </w:rPr>
              <w:fldChar w:fldCharType="begin"/>
            </w:r>
            <w:r w:rsidR="00F60B48">
              <w:rPr>
                <w:noProof/>
                <w:webHidden/>
              </w:rPr>
              <w:instrText xml:space="preserve"> PAGEREF _Toc173913067 \h </w:instrText>
            </w:r>
            <w:r w:rsidR="00F60B48">
              <w:rPr>
                <w:noProof/>
                <w:webHidden/>
              </w:rPr>
            </w:r>
            <w:r w:rsidR="00F60B48">
              <w:rPr>
                <w:noProof/>
                <w:webHidden/>
              </w:rPr>
              <w:fldChar w:fldCharType="separate"/>
            </w:r>
            <w:r w:rsidR="0073119F">
              <w:rPr>
                <w:noProof/>
                <w:webHidden/>
              </w:rPr>
              <w:t>4</w:t>
            </w:r>
            <w:r w:rsidR="00F60B48">
              <w:rPr>
                <w:noProof/>
                <w:webHidden/>
              </w:rPr>
              <w:fldChar w:fldCharType="end"/>
            </w:r>
          </w:hyperlink>
        </w:p>
        <w:p w14:paraId="39C109AC" w14:textId="385D559C" w:rsidR="00F60B48" w:rsidRDefault="00F60B48">
          <w:pPr>
            <w:pStyle w:val="TOC1"/>
            <w:tabs>
              <w:tab w:val="left" w:pos="480"/>
            </w:tabs>
            <w:rPr>
              <w:rFonts w:asciiTheme="minorHAnsi" w:hAnsiTheme="minorHAnsi" w:cstheme="minorBidi"/>
              <w:noProof/>
              <w:kern w:val="2"/>
              <w:szCs w:val="24"/>
              <w14:ligatures w14:val="standardContextual"/>
            </w:rPr>
          </w:pPr>
          <w:hyperlink w:anchor="_Toc173913068" w:history="1">
            <w:r w:rsidRPr="00925C6C">
              <w:rPr>
                <w:rStyle w:val="Hyperlink"/>
                <w:noProof/>
              </w:rPr>
              <w:t>2.</w:t>
            </w:r>
            <w:r>
              <w:rPr>
                <w:rFonts w:asciiTheme="minorHAnsi" w:hAnsiTheme="minorHAnsi" w:cstheme="minorBidi"/>
                <w:noProof/>
                <w:kern w:val="2"/>
                <w:szCs w:val="24"/>
                <w14:ligatures w14:val="standardContextual"/>
              </w:rPr>
              <w:tab/>
            </w:r>
            <w:r w:rsidRPr="00925C6C">
              <w:rPr>
                <w:rStyle w:val="Hyperlink"/>
                <w:noProof/>
              </w:rPr>
              <w:t>Present and Apologies and Leave of Absence (Previously Approved)</w:t>
            </w:r>
            <w:r>
              <w:rPr>
                <w:noProof/>
                <w:webHidden/>
              </w:rPr>
              <w:tab/>
            </w:r>
            <w:r>
              <w:rPr>
                <w:noProof/>
                <w:webHidden/>
              </w:rPr>
              <w:fldChar w:fldCharType="begin"/>
            </w:r>
            <w:r>
              <w:rPr>
                <w:noProof/>
                <w:webHidden/>
              </w:rPr>
              <w:instrText xml:space="preserve"> PAGEREF _Toc173913068 \h </w:instrText>
            </w:r>
            <w:r>
              <w:rPr>
                <w:noProof/>
                <w:webHidden/>
              </w:rPr>
            </w:r>
            <w:r>
              <w:rPr>
                <w:noProof/>
                <w:webHidden/>
              </w:rPr>
              <w:fldChar w:fldCharType="separate"/>
            </w:r>
            <w:r w:rsidR="0073119F">
              <w:rPr>
                <w:noProof/>
                <w:webHidden/>
              </w:rPr>
              <w:t>4</w:t>
            </w:r>
            <w:r>
              <w:rPr>
                <w:noProof/>
                <w:webHidden/>
              </w:rPr>
              <w:fldChar w:fldCharType="end"/>
            </w:r>
          </w:hyperlink>
        </w:p>
        <w:p w14:paraId="3D9CD60A" w14:textId="6BF12221" w:rsidR="00F60B48" w:rsidRDefault="00F60B48">
          <w:pPr>
            <w:pStyle w:val="TOC1"/>
            <w:tabs>
              <w:tab w:val="left" w:pos="480"/>
            </w:tabs>
            <w:rPr>
              <w:rFonts w:asciiTheme="minorHAnsi" w:hAnsiTheme="minorHAnsi" w:cstheme="minorBidi"/>
              <w:noProof/>
              <w:kern w:val="2"/>
              <w:szCs w:val="24"/>
              <w14:ligatures w14:val="standardContextual"/>
            </w:rPr>
          </w:pPr>
          <w:hyperlink w:anchor="_Toc173913069" w:history="1">
            <w:r w:rsidRPr="00925C6C">
              <w:rPr>
                <w:rStyle w:val="Hyperlink"/>
                <w:noProof/>
              </w:rPr>
              <w:t>3.</w:t>
            </w:r>
            <w:r>
              <w:rPr>
                <w:rFonts w:asciiTheme="minorHAnsi" w:hAnsiTheme="minorHAnsi" w:cstheme="minorBidi"/>
                <w:noProof/>
                <w:kern w:val="2"/>
                <w:szCs w:val="24"/>
                <w14:ligatures w14:val="standardContextual"/>
              </w:rPr>
              <w:tab/>
            </w:r>
            <w:r w:rsidRPr="00925C6C">
              <w:rPr>
                <w:rStyle w:val="Hyperlink"/>
                <w:noProof/>
              </w:rPr>
              <w:t>Public Question Time</w:t>
            </w:r>
            <w:r>
              <w:rPr>
                <w:noProof/>
                <w:webHidden/>
              </w:rPr>
              <w:tab/>
            </w:r>
            <w:r>
              <w:rPr>
                <w:noProof/>
                <w:webHidden/>
              </w:rPr>
              <w:fldChar w:fldCharType="begin"/>
            </w:r>
            <w:r>
              <w:rPr>
                <w:noProof/>
                <w:webHidden/>
              </w:rPr>
              <w:instrText xml:space="preserve"> PAGEREF _Toc173913069 \h </w:instrText>
            </w:r>
            <w:r>
              <w:rPr>
                <w:noProof/>
                <w:webHidden/>
              </w:rPr>
            </w:r>
            <w:r>
              <w:rPr>
                <w:noProof/>
                <w:webHidden/>
              </w:rPr>
              <w:fldChar w:fldCharType="separate"/>
            </w:r>
            <w:r w:rsidR="0073119F">
              <w:rPr>
                <w:noProof/>
                <w:webHidden/>
              </w:rPr>
              <w:t>4</w:t>
            </w:r>
            <w:r>
              <w:rPr>
                <w:noProof/>
                <w:webHidden/>
              </w:rPr>
              <w:fldChar w:fldCharType="end"/>
            </w:r>
          </w:hyperlink>
        </w:p>
        <w:p w14:paraId="44CC0D35" w14:textId="3E464D4F" w:rsidR="00F60B48" w:rsidRDefault="00F60B48">
          <w:pPr>
            <w:pStyle w:val="TOC1"/>
            <w:tabs>
              <w:tab w:val="left" w:pos="480"/>
            </w:tabs>
            <w:rPr>
              <w:rFonts w:asciiTheme="minorHAnsi" w:hAnsiTheme="minorHAnsi" w:cstheme="minorBidi"/>
              <w:noProof/>
              <w:kern w:val="2"/>
              <w:szCs w:val="24"/>
              <w14:ligatures w14:val="standardContextual"/>
            </w:rPr>
          </w:pPr>
          <w:hyperlink w:anchor="_Toc173913070" w:history="1">
            <w:r w:rsidRPr="00925C6C">
              <w:rPr>
                <w:rStyle w:val="Hyperlink"/>
                <w:noProof/>
              </w:rPr>
              <w:t>4.</w:t>
            </w:r>
            <w:r>
              <w:rPr>
                <w:rFonts w:asciiTheme="minorHAnsi" w:hAnsiTheme="minorHAnsi" w:cstheme="minorBidi"/>
                <w:noProof/>
                <w:kern w:val="2"/>
                <w:szCs w:val="24"/>
                <w14:ligatures w14:val="standardContextual"/>
              </w:rPr>
              <w:tab/>
            </w:r>
            <w:r w:rsidRPr="00925C6C">
              <w:rPr>
                <w:rStyle w:val="Hyperlink"/>
                <w:noProof/>
              </w:rPr>
              <w:t>Address by Members of the Public</w:t>
            </w:r>
            <w:r>
              <w:rPr>
                <w:noProof/>
                <w:webHidden/>
              </w:rPr>
              <w:tab/>
            </w:r>
            <w:r>
              <w:rPr>
                <w:noProof/>
                <w:webHidden/>
              </w:rPr>
              <w:fldChar w:fldCharType="begin"/>
            </w:r>
            <w:r>
              <w:rPr>
                <w:noProof/>
                <w:webHidden/>
              </w:rPr>
              <w:instrText xml:space="preserve"> PAGEREF _Toc173913070 \h </w:instrText>
            </w:r>
            <w:r>
              <w:rPr>
                <w:noProof/>
                <w:webHidden/>
              </w:rPr>
            </w:r>
            <w:r>
              <w:rPr>
                <w:noProof/>
                <w:webHidden/>
              </w:rPr>
              <w:fldChar w:fldCharType="separate"/>
            </w:r>
            <w:r w:rsidR="0073119F">
              <w:rPr>
                <w:noProof/>
                <w:webHidden/>
              </w:rPr>
              <w:t>4</w:t>
            </w:r>
            <w:r>
              <w:rPr>
                <w:noProof/>
                <w:webHidden/>
              </w:rPr>
              <w:fldChar w:fldCharType="end"/>
            </w:r>
          </w:hyperlink>
        </w:p>
        <w:p w14:paraId="63238058" w14:textId="5A0E9E48" w:rsidR="00F60B48" w:rsidRDefault="00F60B48">
          <w:pPr>
            <w:pStyle w:val="TOC1"/>
            <w:tabs>
              <w:tab w:val="left" w:pos="480"/>
            </w:tabs>
            <w:rPr>
              <w:rFonts w:asciiTheme="minorHAnsi" w:hAnsiTheme="minorHAnsi" w:cstheme="minorBidi"/>
              <w:noProof/>
              <w:kern w:val="2"/>
              <w:szCs w:val="24"/>
              <w14:ligatures w14:val="standardContextual"/>
            </w:rPr>
          </w:pPr>
          <w:hyperlink w:anchor="_Toc173913071" w:history="1">
            <w:r w:rsidRPr="00925C6C">
              <w:rPr>
                <w:rStyle w:val="Hyperlink"/>
                <w:noProof/>
              </w:rPr>
              <w:t>5.</w:t>
            </w:r>
            <w:r>
              <w:rPr>
                <w:rFonts w:asciiTheme="minorHAnsi" w:hAnsiTheme="minorHAnsi" w:cstheme="minorBidi"/>
                <w:noProof/>
                <w:kern w:val="2"/>
                <w:szCs w:val="24"/>
                <w14:ligatures w14:val="standardContextual"/>
              </w:rPr>
              <w:tab/>
            </w:r>
            <w:r w:rsidRPr="00925C6C">
              <w:rPr>
                <w:rStyle w:val="Hyperlink"/>
                <w:noProof/>
              </w:rPr>
              <w:t>Disclosures of Financial Interest</w:t>
            </w:r>
            <w:r>
              <w:rPr>
                <w:noProof/>
                <w:webHidden/>
              </w:rPr>
              <w:tab/>
            </w:r>
            <w:r>
              <w:rPr>
                <w:noProof/>
                <w:webHidden/>
              </w:rPr>
              <w:fldChar w:fldCharType="begin"/>
            </w:r>
            <w:r>
              <w:rPr>
                <w:noProof/>
                <w:webHidden/>
              </w:rPr>
              <w:instrText xml:space="preserve"> PAGEREF _Toc173913071 \h </w:instrText>
            </w:r>
            <w:r>
              <w:rPr>
                <w:noProof/>
                <w:webHidden/>
              </w:rPr>
            </w:r>
            <w:r>
              <w:rPr>
                <w:noProof/>
                <w:webHidden/>
              </w:rPr>
              <w:fldChar w:fldCharType="separate"/>
            </w:r>
            <w:r w:rsidR="0073119F">
              <w:rPr>
                <w:noProof/>
                <w:webHidden/>
              </w:rPr>
              <w:t>4</w:t>
            </w:r>
            <w:r>
              <w:rPr>
                <w:noProof/>
                <w:webHidden/>
              </w:rPr>
              <w:fldChar w:fldCharType="end"/>
            </w:r>
          </w:hyperlink>
        </w:p>
        <w:p w14:paraId="63FFA4DB" w14:textId="57F8A359" w:rsidR="00F60B48" w:rsidRDefault="00F60B48">
          <w:pPr>
            <w:pStyle w:val="TOC1"/>
            <w:tabs>
              <w:tab w:val="left" w:pos="480"/>
            </w:tabs>
            <w:rPr>
              <w:rFonts w:asciiTheme="minorHAnsi" w:hAnsiTheme="minorHAnsi" w:cstheme="minorBidi"/>
              <w:noProof/>
              <w:kern w:val="2"/>
              <w:szCs w:val="24"/>
              <w14:ligatures w14:val="standardContextual"/>
            </w:rPr>
          </w:pPr>
          <w:hyperlink w:anchor="_Toc173913072" w:history="1">
            <w:r w:rsidRPr="00925C6C">
              <w:rPr>
                <w:rStyle w:val="Hyperlink"/>
                <w:noProof/>
              </w:rPr>
              <w:t>6.</w:t>
            </w:r>
            <w:r>
              <w:rPr>
                <w:rFonts w:asciiTheme="minorHAnsi" w:hAnsiTheme="minorHAnsi" w:cstheme="minorBidi"/>
                <w:noProof/>
                <w:kern w:val="2"/>
                <w:szCs w:val="24"/>
                <w14:ligatures w14:val="standardContextual"/>
              </w:rPr>
              <w:tab/>
            </w:r>
            <w:r w:rsidRPr="00925C6C">
              <w:rPr>
                <w:rStyle w:val="Hyperlink"/>
                <w:noProof/>
              </w:rPr>
              <w:t>Disclosures of Interest Affecting Impartiality</w:t>
            </w:r>
            <w:r>
              <w:rPr>
                <w:noProof/>
                <w:webHidden/>
              </w:rPr>
              <w:tab/>
            </w:r>
            <w:r>
              <w:rPr>
                <w:noProof/>
                <w:webHidden/>
              </w:rPr>
              <w:fldChar w:fldCharType="begin"/>
            </w:r>
            <w:r>
              <w:rPr>
                <w:noProof/>
                <w:webHidden/>
              </w:rPr>
              <w:instrText xml:space="preserve"> PAGEREF _Toc173913072 \h </w:instrText>
            </w:r>
            <w:r>
              <w:rPr>
                <w:noProof/>
                <w:webHidden/>
              </w:rPr>
            </w:r>
            <w:r>
              <w:rPr>
                <w:noProof/>
                <w:webHidden/>
              </w:rPr>
              <w:fldChar w:fldCharType="separate"/>
            </w:r>
            <w:r w:rsidR="0073119F">
              <w:rPr>
                <w:noProof/>
                <w:webHidden/>
              </w:rPr>
              <w:t>5</w:t>
            </w:r>
            <w:r>
              <w:rPr>
                <w:noProof/>
                <w:webHidden/>
              </w:rPr>
              <w:fldChar w:fldCharType="end"/>
            </w:r>
          </w:hyperlink>
        </w:p>
        <w:p w14:paraId="61644D2F" w14:textId="1A67A511" w:rsidR="00F60B48" w:rsidRDefault="00F60B48">
          <w:pPr>
            <w:pStyle w:val="TOC1"/>
            <w:tabs>
              <w:tab w:val="left" w:pos="480"/>
            </w:tabs>
            <w:rPr>
              <w:rFonts w:asciiTheme="minorHAnsi" w:hAnsiTheme="minorHAnsi" w:cstheme="minorBidi"/>
              <w:noProof/>
              <w:kern w:val="2"/>
              <w:szCs w:val="24"/>
              <w14:ligatures w14:val="standardContextual"/>
            </w:rPr>
          </w:pPr>
          <w:hyperlink w:anchor="_Toc173913073" w:history="1">
            <w:r w:rsidRPr="00925C6C">
              <w:rPr>
                <w:rStyle w:val="Hyperlink"/>
                <w:noProof/>
              </w:rPr>
              <w:t>7.</w:t>
            </w:r>
            <w:r>
              <w:rPr>
                <w:rFonts w:asciiTheme="minorHAnsi" w:hAnsiTheme="minorHAnsi" w:cstheme="minorBidi"/>
                <w:noProof/>
                <w:kern w:val="2"/>
                <w:szCs w:val="24"/>
                <w14:ligatures w14:val="standardContextual"/>
              </w:rPr>
              <w:tab/>
            </w:r>
            <w:r w:rsidRPr="00925C6C">
              <w:rPr>
                <w:rStyle w:val="Hyperlink"/>
                <w:noProof/>
              </w:rPr>
              <w:t>Declaration by Members That They Have Not Given Due Consideration to Papers</w:t>
            </w:r>
            <w:r>
              <w:rPr>
                <w:noProof/>
                <w:webHidden/>
              </w:rPr>
              <w:tab/>
            </w:r>
            <w:r>
              <w:rPr>
                <w:noProof/>
                <w:webHidden/>
              </w:rPr>
              <w:fldChar w:fldCharType="begin"/>
            </w:r>
            <w:r>
              <w:rPr>
                <w:noProof/>
                <w:webHidden/>
              </w:rPr>
              <w:instrText xml:space="preserve"> PAGEREF _Toc173913073 \h </w:instrText>
            </w:r>
            <w:r>
              <w:rPr>
                <w:noProof/>
                <w:webHidden/>
              </w:rPr>
            </w:r>
            <w:r>
              <w:rPr>
                <w:noProof/>
                <w:webHidden/>
              </w:rPr>
              <w:fldChar w:fldCharType="separate"/>
            </w:r>
            <w:r w:rsidR="0073119F">
              <w:rPr>
                <w:noProof/>
                <w:webHidden/>
              </w:rPr>
              <w:t>5</w:t>
            </w:r>
            <w:r>
              <w:rPr>
                <w:noProof/>
                <w:webHidden/>
              </w:rPr>
              <w:fldChar w:fldCharType="end"/>
            </w:r>
          </w:hyperlink>
        </w:p>
        <w:p w14:paraId="5FF1E5EE" w14:textId="10E1A9D2" w:rsidR="00F60B48" w:rsidRDefault="00F60B48">
          <w:pPr>
            <w:pStyle w:val="TOC1"/>
            <w:tabs>
              <w:tab w:val="left" w:pos="480"/>
            </w:tabs>
            <w:rPr>
              <w:rFonts w:asciiTheme="minorHAnsi" w:hAnsiTheme="minorHAnsi" w:cstheme="minorBidi"/>
              <w:noProof/>
              <w:kern w:val="2"/>
              <w:szCs w:val="24"/>
              <w14:ligatures w14:val="standardContextual"/>
            </w:rPr>
          </w:pPr>
          <w:hyperlink w:anchor="_Toc173913074" w:history="1">
            <w:r w:rsidRPr="00925C6C">
              <w:rPr>
                <w:rStyle w:val="Hyperlink"/>
                <w:noProof/>
              </w:rPr>
              <w:t>8.</w:t>
            </w:r>
            <w:r>
              <w:rPr>
                <w:rFonts w:asciiTheme="minorHAnsi" w:hAnsiTheme="minorHAnsi" w:cstheme="minorBidi"/>
                <w:noProof/>
                <w:kern w:val="2"/>
                <w:szCs w:val="24"/>
                <w14:ligatures w14:val="standardContextual"/>
              </w:rPr>
              <w:tab/>
            </w:r>
            <w:r w:rsidRPr="00925C6C">
              <w:rPr>
                <w:rStyle w:val="Hyperlink"/>
                <w:noProof/>
              </w:rPr>
              <w:t>Confidential Reports</w:t>
            </w:r>
            <w:r>
              <w:rPr>
                <w:noProof/>
                <w:webHidden/>
              </w:rPr>
              <w:tab/>
            </w:r>
            <w:r>
              <w:rPr>
                <w:noProof/>
                <w:webHidden/>
              </w:rPr>
              <w:fldChar w:fldCharType="begin"/>
            </w:r>
            <w:r>
              <w:rPr>
                <w:noProof/>
                <w:webHidden/>
              </w:rPr>
              <w:instrText xml:space="preserve"> PAGEREF _Toc173913074 \h </w:instrText>
            </w:r>
            <w:r>
              <w:rPr>
                <w:noProof/>
                <w:webHidden/>
              </w:rPr>
            </w:r>
            <w:r>
              <w:rPr>
                <w:noProof/>
                <w:webHidden/>
              </w:rPr>
              <w:fldChar w:fldCharType="separate"/>
            </w:r>
            <w:r w:rsidR="0073119F">
              <w:rPr>
                <w:noProof/>
                <w:webHidden/>
              </w:rPr>
              <w:t>6</w:t>
            </w:r>
            <w:r>
              <w:rPr>
                <w:noProof/>
                <w:webHidden/>
              </w:rPr>
              <w:fldChar w:fldCharType="end"/>
            </w:r>
          </w:hyperlink>
        </w:p>
        <w:p w14:paraId="5E0EBDD7" w14:textId="7E3396B6" w:rsidR="00F60B48" w:rsidRDefault="00F60B48">
          <w:pPr>
            <w:pStyle w:val="TOC1"/>
            <w:tabs>
              <w:tab w:val="left" w:pos="480"/>
            </w:tabs>
            <w:rPr>
              <w:rFonts w:asciiTheme="minorHAnsi" w:hAnsiTheme="minorHAnsi" w:cstheme="minorBidi"/>
              <w:noProof/>
              <w:kern w:val="2"/>
              <w:szCs w:val="24"/>
              <w14:ligatures w14:val="standardContextual"/>
            </w:rPr>
          </w:pPr>
          <w:hyperlink w:anchor="_Toc173913075" w:history="1">
            <w:r w:rsidRPr="00925C6C">
              <w:rPr>
                <w:rStyle w:val="Hyperlink"/>
                <w:noProof/>
              </w:rPr>
              <w:t>9.</w:t>
            </w:r>
            <w:r>
              <w:rPr>
                <w:rFonts w:asciiTheme="minorHAnsi" w:hAnsiTheme="minorHAnsi" w:cstheme="minorBidi"/>
                <w:noProof/>
                <w:kern w:val="2"/>
                <w:szCs w:val="24"/>
                <w14:ligatures w14:val="standardContextual"/>
              </w:rPr>
              <w:tab/>
            </w:r>
            <w:r w:rsidRPr="00925C6C">
              <w:rPr>
                <w:rStyle w:val="Hyperlink"/>
                <w:noProof/>
              </w:rPr>
              <w:t>Declaration of Closure</w:t>
            </w:r>
            <w:r>
              <w:rPr>
                <w:noProof/>
                <w:webHidden/>
              </w:rPr>
              <w:tab/>
            </w:r>
            <w:r>
              <w:rPr>
                <w:noProof/>
                <w:webHidden/>
              </w:rPr>
              <w:fldChar w:fldCharType="begin"/>
            </w:r>
            <w:r>
              <w:rPr>
                <w:noProof/>
                <w:webHidden/>
              </w:rPr>
              <w:instrText xml:space="preserve"> PAGEREF _Toc173913075 \h </w:instrText>
            </w:r>
            <w:r>
              <w:rPr>
                <w:noProof/>
                <w:webHidden/>
              </w:rPr>
            </w:r>
            <w:r>
              <w:rPr>
                <w:noProof/>
                <w:webHidden/>
              </w:rPr>
              <w:fldChar w:fldCharType="separate"/>
            </w:r>
            <w:r w:rsidR="0073119F">
              <w:rPr>
                <w:noProof/>
                <w:webHidden/>
              </w:rPr>
              <w:t>6</w:t>
            </w:r>
            <w:r>
              <w:rPr>
                <w:noProof/>
                <w:webHidden/>
              </w:rPr>
              <w:fldChar w:fldCharType="end"/>
            </w:r>
          </w:hyperlink>
        </w:p>
        <w:p w14:paraId="26355338" w14:textId="7695CDE6" w:rsidR="004A57CC" w:rsidRDefault="004A57CC">
          <w:r>
            <w:rPr>
              <w:b/>
              <w:bCs/>
              <w:noProof/>
            </w:rPr>
            <w:fldChar w:fldCharType="end"/>
          </w:r>
        </w:p>
      </w:sdtContent>
    </w:sdt>
    <w:p w14:paraId="43423C38" w14:textId="030DEB1F" w:rsidR="00DA5398" w:rsidRDefault="00913932">
      <w:r>
        <w:br w:type="page"/>
      </w:r>
    </w:p>
    <w:p w14:paraId="5F0D1831" w14:textId="0C683F3D" w:rsidR="00DA5398" w:rsidRDefault="00913932" w:rsidP="004B6001">
      <w:pPr>
        <w:pStyle w:val="Heading1"/>
        <w:numPr>
          <w:ilvl w:val="0"/>
          <w:numId w:val="7"/>
        </w:numPr>
        <w:ind w:hanging="720"/>
      </w:pPr>
      <w:bookmarkStart w:id="1" w:name="_Toc149310772"/>
      <w:bookmarkStart w:id="2" w:name="_Toc173913067"/>
      <w:r>
        <w:lastRenderedPageBreak/>
        <w:t>Declaration of Opening</w:t>
      </w:r>
      <w:bookmarkEnd w:id="1"/>
      <w:bookmarkEnd w:id="2"/>
    </w:p>
    <w:p w14:paraId="14660691" w14:textId="2FCF5C10" w:rsidR="00DA5398" w:rsidRDefault="00913932">
      <w:r>
        <w:t xml:space="preserve">The Presiding Member will declare the meeting open at </w:t>
      </w:r>
      <w:r w:rsidR="00AF4C80">
        <w:t>6</w:t>
      </w:r>
      <w:r w:rsidR="0007693B">
        <w:t>.</w:t>
      </w:r>
      <w:r w:rsidR="00F60B48">
        <w:t>0</w:t>
      </w:r>
      <w:r w:rsidR="0007693B">
        <w:t>0</w:t>
      </w:r>
      <w:r w:rsidR="00AF4C80">
        <w:t>p</w:t>
      </w:r>
      <w:r w:rsidR="00FB0E8D">
        <w:t>m</w:t>
      </w:r>
      <w:r>
        <w:t xml:space="preserve"> and will draw attention to the disclaimer on page 2 and will advise that the meeting is being livestreamed</w:t>
      </w:r>
      <w:r w:rsidR="00A56618">
        <w:t xml:space="preserve"> and recorded.</w:t>
      </w:r>
    </w:p>
    <w:p w14:paraId="29169855" w14:textId="77777777" w:rsidR="00C322F8" w:rsidRDefault="00C322F8"/>
    <w:p w14:paraId="62DEBC6F" w14:textId="7C4CFC8F" w:rsidR="00DA5398" w:rsidRDefault="00913932" w:rsidP="004B6001">
      <w:pPr>
        <w:pStyle w:val="Heading1"/>
        <w:numPr>
          <w:ilvl w:val="0"/>
          <w:numId w:val="7"/>
        </w:numPr>
        <w:ind w:hanging="720"/>
      </w:pPr>
      <w:bookmarkStart w:id="3" w:name="_Toc149310773"/>
      <w:bookmarkStart w:id="4" w:name="_Toc173913068"/>
      <w:r>
        <w:t>Present and Apologies and Leave of Absence (Previously Approved)</w:t>
      </w:r>
      <w:bookmarkEnd w:id="3"/>
      <w:bookmarkEnd w:id="4"/>
    </w:p>
    <w:p w14:paraId="3CA5CC6A" w14:textId="74177E9F" w:rsidR="00210286" w:rsidRPr="00210286" w:rsidRDefault="00913932" w:rsidP="009A1C4F">
      <w:pPr>
        <w:spacing w:before="0" w:after="0" w:line="240" w:lineRule="auto"/>
        <w:rPr>
          <w:szCs w:val="24"/>
        </w:rPr>
      </w:pPr>
      <w:r>
        <w:rPr>
          <w:b/>
          <w:bCs/>
          <w:color w:val="2C3B7A"/>
        </w:rPr>
        <w:t xml:space="preserve">Leave of Absence </w:t>
      </w:r>
      <w:r w:rsidR="00C322F8">
        <w:rPr>
          <w:b/>
          <w:bCs/>
          <w:color w:val="2C3B7A"/>
        </w:rPr>
        <w:tab/>
      </w:r>
      <w:r w:rsidR="00C322F8">
        <w:rPr>
          <w:b/>
          <w:bCs/>
          <w:color w:val="2C3B7A"/>
        </w:rPr>
        <w:tab/>
      </w:r>
      <w:r w:rsidR="00C322F8">
        <w:rPr>
          <w:b/>
          <w:bCs/>
          <w:color w:val="2C3B7A"/>
        </w:rPr>
        <w:tab/>
      </w:r>
      <w:r w:rsidR="00210286" w:rsidRPr="00210286">
        <w:t>Mayor Argyle</w:t>
      </w:r>
      <w:r w:rsidR="00210286">
        <w:rPr>
          <w:b/>
          <w:bCs/>
          <w:color w:val="2C3B7A"/>
        </w:rPr>
        <w:t xml:space="preserve"> </w:t>
      </w:r>
    </w:p>
    <w:p w14:paraId="2D8DC606" w14:textId="6781CB83" w:rsidR="00DA5398" w:rsidRPr="00210286" w:rsidRDefault="00913932" w:rsidP="009A1C4F">
      <w:pPr>
        <w:spacing w:before="0" w:after="0" w:line="240" w:lineRule="auto"/>
        <w:rPr>
          <w:szCs w:val="24"/>
        </w:rPr>
      </w:pPr>
      <w:r>
        <w:rPr>
          <w:b/>
          <w:bCs/>
          <w:color w:val="2C3B7A"/>
        </w:rPr>
        <w:t xml:space="preserve">(Previously Approved) </w:t>
      </w:r>
      <w:r w:rsidR="00210286">
        <w:rPr>
          <w:b/>
          <w:bCs/>
          <w:color w:val="2C3B7A"/>
        </w:rPr>
        <w:tab/>
      </w:r>
      <w:r w:rsidR="00210286">
        <w:rPr>
          <w:b/>
          <w:bCs/>
          <w:color w:val="2C3B7A"/>
        </w:rPr>
        <w:tab/>
      </w:r>
      <w:r w:rsidR="00210286" w:rsidRPr="009B4599">
        <w:rPr>
          <w:szCs w:val="24"/>
        </w:rPr>
        <w:t xml:space="preserve">Councillor </w:t>
      </w:r>
      <w:r w:rsidR="00210286">
        <w:rPr>
          <w:szCs w:val="24"/>
        </w:rPr>
        <w:t xml:space="preserve">B Hodsdon </w:t>
      </w:r>
      <w:r w:rsidR="00210286">
        <w:rPr>
          <w:szCs w:val="24"/>
        </w:rPr>
        <w:tab/>
      </w:r>
      <w:r w:rsidR="00210286">
        <w:rPr>
          <w:szCs w:val="24"/>
        </w:rPr>
        <w:tab/>
        <w:t>Hollywood Ward</w:t>
      </w:r>
    </w:p>
    <w:p w14:paraId="0934379F" w14:textId="77777777" w:rsidR="002366E8" w:rsidRDefault="002366E8" w:rsidP="009A1C4F">
      <w:pPr>
        <w:spacing w:before="0" w:after="0" w:line="240" w:lineRule="auto"/>
      </w:pPr>
    </w:p>
    <w:p w14:paraId="32F293B8" w14:textId="0DB3DAE9" w:rsidR="00DA5398" w:rsidRDefault="00913932">
      <w:r>
        <w:rPr>
          <w:b/>
          <w:bCs/>
          <w:color w:val="2C3B7A"/>
        </w:rPr>
        <w:t xml:space="preserve">Apologies </w:t>
      </w:r>
      <w:r w:rsidR="00C322F8">
        <w:rPr>
          <w:b/>
          <w:bCs/>
          <w:color w:val="2C3B7A"/>
        </w:rPr>
        <w:tab/>
      </w:r>
      <w:r w:rsidR="00C322F8">
        <w:rPr>
          <w:b/>
          <w:bCs/>
          <w:color w:val="2C3B7A"/>
        </w:rPr>
        <w:tab/>
      </w:r>
      <w:r w:rsidR="00C322F8">
        <w:rPr>
          <w:b/>
          <w:bCs/>
          <w:color w:val="2C3B7A"/>
        </w:rPr>
        <w:tab/>
      </w:r>
      <w:r w:rsidR="00C322F8">
        <w:rPr>
          <w:b/>
          <w:bCs/>
          <w:color w:val="2C3B7A"/>
        </w:rPr>
        <w:tab/>
      </w:r>
      <w:r w:rsidRPr="00C322F8">
        <w:t>None as at distribution of this agenda</w:t>
      </w:r>
      <w:r w:rsidR="00C322F8" w:rsidRPr="00C322F8">
        <w:t>.</w:t>
      </w:r>
    </w:p>
    <w:p w14:paraId="1F19D4E2" w14:textId="77777777" w:rsidR="00913932" w:rsidRDefault="00913932"/>
    <w:p w14:paraId="0802FF7A" w14:textId="3AEA6E50" w:rsidR="00DA5398" w:rsidRDefault="00913932" w:rsidP="004B6001">
      <w:pPr>
        <w:pStyle w:val="Heading1"/>
        <w:numPr>
          <w:ilvl w:val="0"/>
          <w:numId w:val="7"/>
        </w:numPr>
        <w:ind w:hanging="720"/>
      </w:pPr>
      <w:bookmarkStart w:id="5" w:name="_Toc149310775"/>
      <w:bookmarkStart w:id="6" w:name="_Toc173913069"/>
      <w:r>
        <w:t>Public Question Time</w:t>
      </w:r>
      <w:bookmarkEnd w:id="5"/>
      <w:bookmarkEnd w:id="6"/>
    </w:p>
    <w:p w14:paraId="760FA085" w14:textId="77777777" w:rsidR="00DA5398" w:rsidRDefault="00913932">
      <w:r>
        <w:t xml:space="preserve">Public questions submitted to be read at this point. </w:t>
      </w:r>
    </w:p>
    <w:p w14:paraId="508DF24F" w14:textId="77777777" w:rsidR="00C322F8" w:rsidRDefault="00C322F8"/>
    <w:p w14:paraId="709596CA" w14:textId="10C252A4" w:rsidR="00DA5398" w:rsidRDefault="00913932" w:rsidP="004B6001">
      <w:pPr>
        <w:pStyle w:val="Heading1"/>
        <w:numPr>
          <w:ilvl w:val="0"/>
          <w:numId w:val="7"/>
        </w:numPr>
        <w:ind w:hanging="720"/>
      </w:pPr>
      <w:bookmarkStart w:id="7" w:name="_Toc149310776"/>
      <w:bookmarkStart w:id="8" w:name="_Toc173913070"/>
      <w:r>
        <w:t>Address by Members of the Public</w:t>
      </w:r>
      <w:bookmarkEnd w:id="7"/>
      <w:bookmarkEnd w:id="8"/>
    </w:p>
    <w:p w14:paraId="35C6B846" w14:textId="77777777" w:rsidR="00DA5398" w:rsidRDefault="00913932">
      <w:r>
        <w:t xml:space="preserve">Addresses by members of the public who have completed Public Address Registration Forms to be made at this point. </w:t>
      </w:r>
    </w:p>
    <w:p w14:paraId="239816B2" w14:textId="77777777" w:rsidR="00C322F8" w:rsidRDefault="00C322F8"/>
    <w:p w14:paraId="1CAB6629" w14:textId="2514DA53" w:rsidR="00DA5398" w:rsidRDefault="00913932" w:rsidP="004B6001">
      <w:pPr>
        <w:pStyle w:val="Heading1"/>
        <w:numPr>
          <w:ilvl w:val="0"/>
          <w:numId w:val="7"/>
        </w:numPr>
        <w:ind w:hanging="720"/>
      </w:pPr>
      <w:bookmarkStart w:id="9" w:name="_Toc149310777"/>
      <w:bookmarkStart w:id="10" w:name="_Toc173913071"/>
      <w:r>
        <w:t>Disclosures of Financial Interest</w:t>
      </w:r>
      <w:bookmarkEnd w:id="9"/>
      <w:bookmarkEnd w:id="10"/>
    </w:p>
    <w:p w14:paraId="767AEEE9" w14:textId="77777777" w:rsidR="00DA5398" w:rsidRDefault="00913932">
      <w:r>
        <w:t xml:space="preserve">The Presiding Member to remind Council Members and Staff of the requirements of Section 5.65 of the Local Government Act to disclose any interest during the meeting when the matter is discussed. </w:t>
      </w:r>
    </w:p>
    <w:p w14:paraId="652C4D70" w14:textId="77777777" w:rsidR="00DA5398" w:rsidRDefault="00913932">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6FA3B7FF" w14:textId="77777777" w:rsidR="00DA5398" w:rsidRDefault="00913932">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245A8379" w14:textId="61C1DB92" w:rsidR="00DA5398" w:rsidRDefault="00913932" w:rsidP="004B6001">
      <w:pPr>
        <w:pStyle w:val="Heading1"/>
        <w:numPr>
          <w:ilvl w:val="0"/>
          <w:numId w:val="7"/>
        </w:numPr>
        <w:ind w:hanging="720"/>
      </w:pPr>
      <w:bookmarkStart w:id="11" w:name="_Toc149310778"/>
      <w:bookmarkStart w:id="12" w:name="_Toc173913072"/>
      <w:r>
        <w:lastRenderedPageBreak/>
        <w:t>Disclosures of Interest Affecting Impartiality</w:t>
      </w:r>
      <w:bookmarkEnd w:id="11"/>
      <w:bookmarkEnd w:id="12"/>
    </w:p>
    <w:p w14:paraId="3F728A1B" w14:textId="77777777" w:rsidR="00DA5398" w:rsidRDefault="00913932">
      <w:r>
        <w:t xml:space="preserve">The Presiding Member to remind Council Members and Staff of the requirements of Council’s Code of Conduct in accordance with Section 5.103 of the Local Government Act. </w:t>
      </w:r>
    </w:p>
    <w:p w14:paraId="2828FCC9" w14:textId="77777777" w:rsidR="00DA5398" w:rsidRDefault="00913932">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47766FBB" w14:textId="77777777" w:rsidR="00DA5398" w:rsidRDefault="00913932">
      <w:r>
        <w:t>The following pro forma declaration is provided to assist in making the disclosure.</w:t>
      </w:r>
    </w:p>
    <w:p w14:paraId="25A92211" w14:textId="77777777" w:rsidR="00DA5398" w:rsidRDefault="00913932">
      <w:r>
        <w:t xml:space="preserve">"With regard to the matter in item x </w:t>
      </w:r>
      <w:proofErr w:type="gramStart"/>
      <w:r>
        <w:t>…..</w:t>
      </w:r>
      <w:proofErr w:type="gramEnd"/>
      <w:r>
        <w:t xml:space="preserve"> I disclose that I have an association with the applicant (or person seeking a decision). This association is </w:t>
      </w:r>
      <w:proofErr w:type="gramStart"/>
      <w:r>
        <w:t>…..</w:t>
      </w:r>
      <w:proofErr w:type="gramEnd"/>
      <w:r>
        <w:t xml:space="preserve"> (nature of the interest).</w:t>
      </w:r>
    </w:p>
    <w:p w14:paraId="648CA470" w14:textId="77777777" w:rsidR="00DA5398" w:rsidRDefault="00913932">
      <w:proofErr w:type="gramStart"/>
      <w:r>
        <w:t>As a consequence</w:t>
      </w:r>
      <w:proofErr w:type="gramEnd"/>
      <w:r>
        <w:t>, there may be a perception that my impartiality on the matter may be affected. I declare that I will consider this matter on its merits and vote accordingly."</w:t>
      </w:r>
    </w:p>
    <w:p w14:paraId="028D5AB9" w14:textId="77777777" w:rsidR="00DA5398" w:rsidRDefault="00913932">
      <w:r>
        <w:t>The member or employee is encouraged to disclose the nature of the association.</w:t>
      </w:r>
    </w:p>
    <w:p w14:paraId="03DE0C41" w14:textId="77777777" w:rsidR="00C322F8" w:rsidRDefault="00C322F8"/>
    <w:p w14:paraId="7888D10F" w14:textId="181C4BD8" w:rsidR="00DA5398" w:rsidRDefault="00913932" w:rsidP="004B6001">
      <w:pPr>
        <w:pStyle w:val="Heading1"/>
        <w:numPr>
          <w:ilvl w:val="0"/>
          <w:numId w:val="7"/>
        </w:numPr>
        <w:ind w:hanging="720"/>
      </w:pPr>
      <w:bookmarkStart w:id="13" w:name="_Toc149310779"/>
      <w:bookmarkStart w:id="14" w:name="_Toc173913073"/>
      <w:r>
        <w:t xml:space="preserve">Declaration by Members That They Have Not </w:t>
      </w:r>
      <w:proofErr w:type="gramStart"/>
      <w:r>
        <w:t>Given Due Consideration to</w:t>
      </w:r>
      <w:proofErr w:type="gramEnd"/>
      <w:r>
        <w:t xml:space="preserve"> Papers</w:t>
      </w:r>
      <w:bookmarkEnd w:id="13"/>
      <w:bookmarkEnd w:id="14"/>
    </w:p>
    <w:p w14:paraId="33C92D2B" w14:textId="77777777" w:rsidR="00DA5398" w:rsidRDefault="00913932">
      <w:r>
        <w:t>Members who have not read the business papers to make declarations at this point.</w:t>
      </w:r>
    </w:p>
    <w:p w14:paraId="47D69793" w14:textId="77777777" w:rsidR="00C322F8" w:rsidRDefault="00C322F8"/>
    <w:p w14:paraId="0E81AAC9" w14:textId="77777777" w:rsidR="00C322F8" w:rsidRDefault="00C322F8">
      <w:pPr>
        <w:spacing w:before="0" w:after="120"/>
        <w:jc w:val="left"/>
        <w:rPr>
          <w:rFonts w:eastAsiaTheme="majorEastAsia" w:cstheme="majorBidi"/>
          <w:b/>
          <w:color w:val="163475"/>
          <w:sz w:val="28"/>
          <w:szCs w:val="32"/>
        </w:rPr>
      </w:pPr>
      <w:r>
        <w:br w:type="page"/>
      </w:r>
    </w:p>
    <w:p w14:paraId="1F81A655" w14:textId="1193146A" w:rsidR="00DA5398" w:rsidRDefault="00A761B2" w:rsidP="004B6001">
      <w:pPr>
        <w:pStyle w:val="Heading1"/>
        <w:numPr>
          <w:ilvl w:val="0"/>
          <w:numId w:val="7"/>
        </w:numPr>
        <w:ind w:hanging="720"/>
      </w:pPr>
      <w:bookmarkStart w:id="15" w:name="_Toc149310780"/>
      <w:bookmarkStart w:id="16" w:name="_Toc173913074"/>
      <w:r>
        <w:lastRenderedPageBreak/>
        <w:t xml:space="preserve">Confidential </w:t>
      </w:r>
      <w:r w:rsidR="00913932">
        <w:t>Reports</w:t>
      </w:r>
      <w:bookmarkEnd w:id="15"/>
      <w:bookmarkEnd w:id="16"/>
    </w:p>
    <w:p w14:paraId="059D6466" w14:textId="41A462EA" w:rsidR="003F627C" w:rsidRPr="003F627C" w:rsidRDefault="003F627C" w:rsidP="003F627C">
      <w:r w:rsidRPr="003F627C">
        <w:t>Confidential items to be discussed at this point.</w:t>
      </w:r>
    </w:p>
    <w:p w14:paraId="7A508CC9" w14:textId="5889AE70" w:rsidR="00DA5398" w:rsidRDefault="00913932" w:rsidP="004B6001">
      <w:pPr>
        <w:pStyle w:val="Heading1"/>
        <w:numPr>
          <w:ilvl w:val="0"/>
          <w:numId w:val="7"/>
        </w:numPr>
        <w:ind w:hanging="720"/>
      </w:pPr>
      <w:bookmarkStart w:id="17" w:name="_Toc149310792"/>
      <w:bookmarkStart w:id="18" w:name="_Toc173913075"/>
      <w:r>
        <w:t>Declaration of Closure</w:t>
      </w:r>
      <w:bookmarkEnd w:id="17"/>
      <w:bookmarkEnd w:id="18"/>
    </w:p>
    <w:p w14:paraId="7F35F2D4" w14:textId="77777777" w:rsidR="00DA5398" w:rsidRDefault="00913932">
      <w:r>
        <w:t>There being no further business, the Presiding Member will declare the meeting closed.</w:t>
      </w:r>
    </w:p>
    <w:p w14:paraId="53B199F0" w14:textId="77777777" w:rsidR="00DA5398" w:rsidRDefault="00DA5398"/>
    <w:sectPr w:rsidR="00DA5398" w:rsidSect="006454B6">
      <w:headerReference w:type="default" r:id="rId18"/>
      <w:footerReference w:type="default" r:id="rId19"/>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19B16" w14:textId="77777777" w:rsidR="00C06707" w:rsidRDefault="00C06707">
      <w:pPr>
        <w:spacing w:before="0" w:after="0" w:line="240" w:lineRule="auto"/>
      </w:pPr>
      <w:r>
        <w:separator/>
      </w:r>
    </w:p>
  </w:endnote>
  <w:endnote w:type="continuationSeparator" w:id="0">
    <w:p w14:paraId="50F913CD" w14:textId="77777777" w:rsidR="00C06707" w:rsidRDefault="00C067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7F286" w14:textId="77777777" w:rsidR="00C06707" w:rsidRDefault="00C06707">
      <w:pPr>
        <w:spacing w:before="0" w:after="0" w:line="240" w:lineRule="auto"/>
      </w:pPr>
      <w:r>
        <w:separator/>
      </w:r>
    </w:p>
  </w:footnote>
  <w:footnote w:type="continuationSeparator" w:id="0">
    <w:p w14:paraId="7AD12445" w14:textId="77777777" w:rsidR="00C06707" w:rsidRDefault="00C067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12CB281D"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981C6"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60288"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D076CE" w:rsidRPr="00B971EE">
      <w:rPr>
        <w:noProof/>
      </w:rPr>
      <w:t>Special Council Meeting</w:t>
    </w:r>
    <w:r w:rsidR="00C322F8">
      <w:rPr>
        <w:noProof/>
      </w:rPr>
      <w:t xml:space="preserve"> Agenda</w:t>
    </w:r>
    <w:r w:rsidR="00D076CE" w:rsidRPr="00B971EE">
      <w:tab/>
    </w:r>
    <w:r w:rsidR="00D076CE" w:rsidRPr="00B971EE">
      <w:tab/>
    </w:r>
    <w:r w:rsidR="005D47B9">
      <w:rPr>
        <w:noProof/>
      </w:rPr>
      <w:t>Wednesday, 7 August</w:t>
    </w:r>
    <w:r w:rsidR="00D076CE" w:rsidRPr="00B971EE">
      <w:rPr>
        <w:noProof/>
      </w:rPr>
      <w:t xml:space="preserve"> 202</w:t>
    </w:r>
    <w:r w:rsidR="007654DA">
      <w:rPr>
        <w:noProof/>
      </w:rPr>
      <w:t>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B597793"/>
    <w:multiLevelType w:val="hybridMultilevel"/>
    <w:tmpl w:val="841E03FE"/>
    <w:lvl w:ilvl="0" w:tplc="0C090001">
      <w:start w:val="1"/>
      <w:numFmt w:val="bullet"/>
      <w:lvlText w:val=""/>
      <w:lvlJc w:val="left"/>
      <w:pPr>
        <w:ind w:left="436" w:hanging="360"/>
      </w:pPr>
      <w:rPr>
        <w:rFonts w:ascii="Symbol" w:hAnsi="Symbol" w:hint="default"/>
      </w:rPr>
    </w:lvl>
    <w:lvl w:ilvl="1" w:tplc="0C090001">
      <w:start w:val="1"/>
      <w:numFmt w:val="bullet"/>
      <w:lvlText w:val=""/>
      <w:lvlJc w:val="left"/>
      <w:pPr>
        <w:ind w:left="510" w:hanging="360"/>
      </w:pPr>
      <w:rPr>
        <w:rFonts w:ascii="Symbol" w:hAnsi="Symbo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51568B8"/>
    <w:multiLevelType w:val="hybridMultilevel"/>
    <w:tmpl w:val="31E22DC4"/>
    <w:lvl w:ilvl="0" w:tplc="31D62EE4">
      <w:start w:val="1"/>
      <w:numFmt w:val="decimal"/>
      <w:lvlText w:val="%1."/>
      <w:lvlJc w:val="left"/>
      <w:pPr>
        <w:ind w:left="1080" w:hanging="720"/>
      </w:pPr>
      <w:rPr>
        <w:rFonts w:hint="default"/>
        <w:b/>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015617"/>
    <w:multiLevelType w:val="hybridMultilevel"/>
    <w:tmpl w:val="56D4862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29AE3A57"/>
    <w:multiLevelType w:val="multilevel"/>
    <w:tmpl w:val="0B2E22EA"/>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9" w15:restartNumberingAfterBreak="0">
    <w:nsid w:val="31D57D31"/>
    <w:multiLevelType w:val="hybridMultilevel"/>
    <w:tmpl w:val="1098E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1" w15:restartNumberingAfterBreak="0">
    <w:nsid w:val="5E1B6D47"/>
    <w:multiLevelType w:val="hybridMultilevel"/>
    <w:tmpl w:val="886865E0"/>
    <w:lvl w:ilvl="0" w:tplc="C9CE8E1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2C66C0"/>
    <w:multiLevelType w:val="hybridMultilevel"/>
    <w:tmpl w:val="44DC19FA"/>
    <w:lvl w:ilvl="0" w:tplc="F6304A8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D06CD1"/>
    <w:multiLevelType w:val="hybridMultilevel"/>
    <w:tmpl w:val="0F8A6D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6258955">
    <w:abstractNumId w:val="10"/>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8"/>
  </w:num>
  <w:num w:numId="8" w16cid:durableId="2108191979">
    <w:abstractNumId w:val="11"/>
  </w:num>
  <w:num w:numId="9" w16cid:durableId="1743527001">
    <w:abstractNumId w:val="6"/>
  </w:num>
  <w:num w:numId="10" w16cid:durableId="1924758512">
    <w:abstractNumId w:val="5"/>
  </w:num>
  <w:num w:numId="11" w16cid:durableId="362941591">
    <w:abstractNumId w:val="7"/>
  </w:num>
  <w:num w:numId="12" w16cid:durableId="1964920484">
    <w:abstractNumId w:val="13"/>
  </w:num>
  <w:num w:numId="13" w16cid:durableId="218517313">
    <w:abstractNumId w:val="9"/>
  </w:num>
  <w:num w:numId="14" w16cid:durableId="129938344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030D"/>
    <w:rsid w:val="00002A1A"/>
    <w:rsid w:val="000060D6"/>
    <w:rsid w:val="00010343"/>
    <w:rsid w:val="00023C35"/>
    <w:rsid w:val="00024053"/>
    <w:rsid w:val="00027410"/>
    <w:rsid w:val="00035138"/>
    <w:rsid w:val="000403C4"/>
    <w:rsid w:val="00046285"/>
    <w:rsid w:val="00046B3A"/>
    <w:rsid w:val="0007693B"/>
    <w:rsid w:val="00084922"/>
    <w:rsid w:val="000A0996"/>
    <w:rsid w:val="000C3B1F"/>
    <w:rsid w:val="000E053A"/>
    <w:rsid w:val="000E0E37"/>
    <w:rsid w:val="000E58F7"/>
    <w:rsid w:val="001150E5"/>
    <w:rsid w:val="00133F86"/>
    <w:rsid w:val="00140EEC"/>
    <w:rsid w:val="001434FA"/>
    <w:rsid w:val="00145656"/>
    <w:rsid w:val="00190C84"/>
    <w:rsid w:val="0019514C"/>
    <w:rsid w:val="00196077"/>
    <w:rsid w:val="001A6263"/>
    <w:rsid w:val="001A7353"/>
    <w:rsid w:val="001C7F68"/>
    <w:rsid w:val="001D38BE"/>
    <w:rsid w:val="001F3162"/>
    <w:rsid w:val="001F4A63"/>
    <w:rsid w:val="00210286"/>
    <w:rsid w:val="0021445B"/>
    <w:rsid w:val="002366E8"/>
    <w:rsid w:val="00247FA5"/>
    <w:rsid w:val="00255699"/>
    <w:rsid w:val="0027189C"/>
    <w:rsid w:val="0027441F"/>
    <w:rsid w:val="00293A5C"/>
    <w:rsid w:val="002A02DD"/>
    <w:rsid w:val="002A055A"/>
    <w:rsid w:val="002C08A1"/>
    <w:rsid w:val="002C3F83"/>
    <w:rsid w:val="002D4FC5"/>
    <w:rsid w:val="002F5327"/>
    <w:rsid w:val="00303D76"/>
    <w:rsid w:val="003357C5"/>
    <w:rsid w:val="00350964"/>
    <w:rsid w:val="003577DC"/>
    <w:rsid w:val="00370367"/>
    <w:rsid w:val="00380D52"/>
    <w:rsid w:val="00392277"/>
    <w:rsid w:val="003950D7"/>
    <w:rsid w:val="003A4620"/>
    <w:rsid w:val="003A7186"/>
    <w:rsid w:val="003D286B"/>
    <w:rsid w:val="003F627C"/>
    <w:rsid w:val="00402AA1"/>
    <w:rsid w:val="004060B8"/>
    <w:rsid w:val="00412347"/>
    <w:rsid w:val="0041592D"/>
    <w:rsid w:val="0042405E"/>
    <w:rsid w:val="00451320"/>
    <w:rsid w:val="004578D9"/>
    <w:rsid w:val="004946FE"/>
    <w:rsid w:val="004961BE"/>
    <w:rsid w:val="004A57CC"/>
    <w:rsid w:val="004B6001"/>
    <w:rsid w:val="00512FD9"/>
    <w:rsid w:val="00517336"/>
    <w:rsid w:val="005A6798"/>
    <w:rsid w:val="005D47B9"/>
    <w:rsid w:val="005F2C06"/>
    <w:rsid w:val="00622C8A"/>
    <w:rsid w:val="006358A8"/>
    <w:rsid w:val="00643F44"/>
    <w:rsid w:val="006454B6"/>
    <w:rsid w:val="006526C2"/>
    <w:rsid w:val="00692C7E"/>
    <w:rsid w:val="00693911"/>
    <w:rsid w:val="006D3FAE"/>
    <w:rsid w:val="006D5971"/>
    <w:rsid w:val="006F5237"/>
    <w:rsid w:val="0073119F"/>
    <w:rsid w:val="00743A62"/>
    <w:rsid w:val="00752964"/>
    <w:rsid w:val="00763DBC"/>
    <w:rsid w:val="007654DA"/>
    <w:rsid w:val="007942F7"/>
    <w:rsid w:val="007A6949"/>
    <w:rsid w:val="0082470A"/>
    <w:rsid w:val="00846366"/>
    <w:rsid w:val="00860A44"/>
    <w:rsid w:val="00860B15"/>
    <w:rsid w:val="00884AA6"/>
    <w:rsid w:val="008B7A68"/>
    <w:rsid w:val="008E7BB0"/>
    <w:rsid w:val="008F4CC7"/>
    <w:rsid w:val="00902B7B"/>
    <w:rsid w:val="00913932"/>
    <w:rsid w:val="009169EB"/>
    <w:rsid w:val="009635CB"/>
    <w:rsid w:val="0099198C"/>
    <w:rsid w:val="009972E3"/>
    <w:rsid w:val="009A1586"/>
    <w:rsid w:val="009A1C4F"/>
    <w:rsid w:val="00A00DA9"/>
    <w:rsid w:val="00A56618"/>
    <w:rsid w:val="00A61319"/>
    <w:rsid w:val="00A72E19"/>
    <w:rsid w:val="00A761B2"/>
    <w:rsid w:val="00A81859"/>
    <w:rsid w:val="00AB7482"/>
    <w:rsid w:val="00AB7688"/>
    <w:rsid w:val="00AD7F14"/>
    <w:rsid w:val="00AF4C80"/>
    <w:rsid w:val="00B2481D"/>
    <w:rsid w:val="00B257BE"/>
    <w:rsid w:val="00B310F4"/>
    <w:rsid w:val="00B37375"/>
    <w:rsid w:val="00B61152"/>
    <w:rsid w:val="00B73CD8"/>
    <w:rsid w:val="00B7452C"/>
    <w:rsid w:val="00B81D13"/>
    <w:rsid w:val="00B94BC6"/>
    <w:rsid w:val="00B971EE"/>
    <w:rsid w:val="00BA4A92"/>
    <w:rsid w:val="00BA6AC9"/>
    <w:rsid w:val="00BC7003"/>
    <w:rsid w:val="00BF5B93"/>
    <w:rsid w:val="00C03A15"/>
    <w:rsid w:val="00C06707"/>
    <w:rsid w:val="00C12905"/>
    <w:rsid w:val="00C14C9F"/>
    <w:rsid w:val="00C16BD9"/>
    <w:rsid w:val="00C21BCC"/>
    <w:rsid w:val="00C322F8"/>
    <w:rsid w:val="00C47523"/>
    <w:rsid w:val="00C50B60"/>
    <w:rsid w:val="00C609C3"/>
    <w:rsid w:val="00C61C03"/>
    <w:rsid w:val="00C6396C"/>
    <w:rsid w:val="00C659E8"/>
    <w:rsid w:val="00C7774A"/>
    <w:rsid w:val="00CA5D45"/>
    <w:rsid w:val="00CA623B"/>
    <w:rsid w:val="00CC1C95"/>
    <w:rsid w:val="00CC7D63"/>
    <w:rsid w:val="00CD7925"/>
    <w:rsid w:val="00D076CE"/>
    <w:rsid w:val="00D56967"/>
    <w:rsid w:val="00D7077E"/>
    <w:rsid w:val="00D7175A"/>
    <w:rsid w:val="00D75760"/>
    <w:rsid w:val="00D7591D"/>
    <w:rsid w:val="00D85D52"/>
    <w:rsid w:val="00D96E33"/>
    <w:rsid w:val="00DA5398"/>
    <w:rsid w:val="00DB467C"/>
    <w:rsid w:val="00DC77FF"/>
    <w:rsid w:val="00DD3EDE"/>
    <w:rsid w:val="00E0794C"/>
    <w:rsid w:val="00E55E33"/>
    <w:rsid w:val="00E714A6"/>
    <w:rsid w:val="00E83603"/>
    <w:rsid w:val="00E87AA9"/>
    <w:rsid w:val="00E9019B"/>
    <w:rsid w:val="00E97148"/>
    <w:rsid w:val="00EA0F02"/>
    <w:rsid w:val="00EF1CA1"/>
    <w:rsid w:val="00EF2498"/>
    <w:rsid w:val="00EF3685"/>
    <w:rsid w:val="00EF7C32"/>
    <w:rsid w:val="00F07E5B"/>
    <w:rsid w:val="00F220AD"/>
    <w:rsid w:val="00F22B69"/>
    <w:rsid w:val="00F241C4"/>
    <w:rsid w:val="00F47B42"/>
    <w:rsid w:val="00F51939"/>
    <w:rsid w:val="00F60B48"/>
    <w:rsid w:val="00F850CF"/>
    <w:rsid w:val="00F95F9B"/>
    <w:rsid w:val="00FA549C"/>
    <w:rsid w:val="00FB057C"/>
    <w:rsid w:val="00FB0E8D"/>
    <w:rsid w:val="00FB4A35"/>
    <w:rsid w:val="00FE1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C678F539-441C-43AA-B78A-BC1D046A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List Paragraph1,List Paragraph11,Recommendation,1 heading"/>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002A1A"/>
    <w:pPr>
      <w:tabs>
        <w:tab w:val="left" w:pos="426"/>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692C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692C7E"/>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List Paragraph11 Char,Recommendation Char,1 heading Char"/>
    <w:basedOn w:val="DefaultParagraphFont"/>
    <w:link w:val="ListParagraph"/>
    <w:uiPriority w:val="34"/>
    <w:locked/>
    <w:rsid w:val="00692C7E"/>
    <w:rPr>
      <w:rFonts w:ascii="Arial" w:eastAsiaTheme="minorEastAsia" w:hAnsi="Arial" w:cs="Arial"/>
      <w:b/>
      <w:color w:val="163475"/>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edlands.wa.gov.au/public-address-registration-form" TargetMode="External"/><Relationship Id="rId2" Type="http://schemas.openxmlformats.org/officeDocument/2006/relationships/customXml" Target="../customXml/item2.xml"/><Relationship Id="rId16" Type="http://schemas.openxmlformats.org/officeDocument/2006/relationships/hyperlink" Target="https://www.nedlands.wa.gov.au/public-question-ti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uncil@nedlands.wa.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ORGN-317801165-13655</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https://nedlands365.sharepoint.com/sites/organisation/council/_layouts/15/DocIdRedir.aspx?ID=ORGN-317801165-13655</Url>
      <Description>ORGN-317801165-13655</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2.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3.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b3dba301-5620-44c7-a8fe-21bd50c42e00"/>
  </ds:schemaRefs>
</ds:datastoreItem>
</file>

<file path=customXml/itemProps4.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5.xml><?xml version="1.0" encoding="utf-8"?>
<ds:datastoreItem xmlns:ds="http://schemas.openxmlformats.org/officeDocument/2006/customXml" ds:itemID="{6617E01D-FEF8-4924-ACF0-F85F442B9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2024 Special Council Meeting - 9 April</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Special Council Meeting Agenda - 9 April</dc:title>
  <dc:creator>Nicole Ceric</dc:creator>
  <cp:lastModifiedBy>Nicole Robson</cp:lastModifiedBy>
  <cp:revision>6</cp:revision>
  <cp:lastPrinted>2024-08-07T00:50:00Z</cp:lastPrinted>
  <dcterms:created xsi:type="dcterms:W3CDTF">2024-08-06T05:35:00Z</dcterms:created>
  <dcterms:modified xsi:type="dcterms:W3CDTF">2024-08-07T00:51:00Z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7c0bbbdf-e25e-4be7-975f-9a256c89b6a0</vt:lpwstr>
  </property>
  <property fmtid="{D5CDD505-2E9C-101B-9397-08002B2CF9AE}" pid="9" name="Subject Matter">
    <vt:lpwstr>140</vt:lpwstr>
  </property>
  <property fmtid="{D5CDD505-2E9C-101B-9397-08002B2CF9AE}" pid="10" name="_docset_NoMedatataSyncRequired">
    <vt:lpwstr>True</vt:lpwstr>
  </property>
</Properties>
</file>