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0F1A" w14:textId="47FA0933" w:rsidR="00A17254" w:rsidRDefault="000770BD" w:rsidP="00F24D21">
      <w:pPr>
        <w:pStyle w:val="Title"/>
        <w:jc w:val="center"/>
        <w:rPr>
          <w:caps w:val="0"/>
          <w:sz w:val="36"/>
          <w:szCs w:val="36"/>
        </w:rPr>
      </w:pPr>
      <w:bookmarkStart w:id="0" w:name="OLE_LINK3"/>
      <w:bookmarkStart w:id="1" w:name="OLE_LINK4"/>
      <w:r w:rsidRPr="00146D28">
        <w:rPr>
          <w:caps w:val="0"/>
          <w:sz w:val="36"/>
          <w:szCs w:val="36"/>
        </w:rPr>
        <w:t xml:space="preserve">Application </w:t>
      </w:r>
      <w:r w:rsidR="00AA78CB" w:rsidRPr="00146D28">
        <w:rPr>
          <w:caps w:val="0"/>
          <w:sz w:val="36"/>
          <w:szCs w:val="36"/>
        </w:rPr>
        <w:t xml:space="preserve">for </w:t>
      </w:r>
      <w:r w:rsidR="00301E03" w:rsidRPr="00146D28">
        <w:rPr>
          <w:caps w:val="0"/>
          <w:sz w:val="36"/>
          <w:szCs w:val="36"/>
        </w:rPr>
        <w:t>Approval for a Demolition Management Plan</w:t>
      </w:r>
    </w:p>
    <w:p w14:paraId="5E3FC1F1" w14:textId="77777777" w:rsidR="00146D28" w:rsidRPr="00146D28" w:rsidRDefault="00146D28" w:rsidP="00146D28"/>
    <w:bookmarkEnd w:id="0"/>
    <w:bookmarkEnd w:id="1"/>
    <w:p w14:paraId="6CF8E29F" w14:textId="03EE7F80" w:rsidR="00E50CEB" w:rsidRPr="00E6732E" w:rsidRDefault="006D41F7" w:rsidP="006D41F7">
      <w:pPr>
        <w:pStyle w:val="Subtitle"/>
      </w:pPr>
      <w:r w:rsidRPr="00E6732E">
        <w:t>Applicant:</w:t>
      </w:r>
    </w:p>
    <w:tbl>
      <w:tblPr>
        <w:tblStyle w:val="GridTable1Light-Accent1"/>
        <w:tblW w:w="0" w:type="auto"/>
        <w:tblLook w:val="04A0" w:firstRow="1" w:lastRow="0" w:firstColumn="1" w:lastColumn="0" w:noHBand="0" w:noVBand="1"/>
      </w:tblPr>
      <w:tblGrid>
        <w:gridCol w:w="2547"/>
        <w:gridCol w:w="7084"/>
      </w:tblGrid>
      <w:tr w:rsidR="00BE6DC9" w:rsidRPr="00E6732E" w14:paraId="284F6486" w14:textId="77777777" w:rsidTr="008D5F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shd w:val="clear" w:color="auto" w:fill="EEECE1" w:themeFill="background2"/>
            <w:vAlign w:val="center"/>
          </w:tcPr>
          <w:p w14:paraId="5AD60564" w14:textId="7DA561FA" w:rsidR="00BE6DC9" w:rsidRPr="00E6732E" w:rsidRDefault="00B27258" w:rsidP="00056E32">
            <w:pPr>
              <w:rPr>
                <w:sz w:val="24"/>
                <w:szCs w:val="24"/>
              </w:rPr>
            </w:pPr>
            <w:r w:rsidRPr="00E6732E">
              <w:rPr>
                <w:sz w:val="24"/>
                <w:szCs w:val="24"/>
              </w:rPr>
              <w:t>Company</w:t>
            </w:r>
            <w:r w:rsidR="0082126C" w:rsidRPr="00E6732E">
              <w:rPr>
                <w:sz w:val="24"/>
                <w:szCs w:val="24"/>
              </w:rPr>
              <w:t>:</w:t>
            </w:r>
          </w:p>
        </w:tc>
        <w:tc>
          <w:tcPr>
            <w:tcW w:w="7084" w:type="dxa"/>
            <w:vAlign w:val="center"/>
          </w:tcPr>
          <w:p w14:paraId="5F99BF5E" w14:textId="77777777" w:rsidR="00BE6DC9" w:rsidRPr="00E6732E" w:rsidRDefault="00BE6DC9" w:rsidP="00056E32">
            <w:pPr>
              <w:cnfStyle w:val="100000000000" w:firstRow="1" w:lastRow="0" w:firstColumn="0" w:lastColumn="0" w:oddVBand="0" w:evenVBand="0" w:oddHBand="0" w:evenHBand="0" w:firstRowFirstColumn="0" w:firstRowLastColumn="0" w:lastRowFirstColumn="0" w:lastRowLastColumn="0"/>
              <w:rPr>
                <w:sz w:val="24"/>
                <w:szCs w:val="24"/>
              </w:rPr>
            </w:pPr>
          </w:p>
        </w:tc>
      </w:tr>
      <w:tr w:rsidR="006773C3" w:rsidRPr="00E6732E" w14:paraId="5ED7D1FD" w14:textId="77777777" w:rsidTr="00056E32">
        <w:trPr>
          <w:trHeight w:val="454"/>
        </w:trPr>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14:paraId="08D02753" w14:textId="67D9EDE3" w:rsidR="006773C3" w:rsidRPr="00E6732E" w:rsidRDefault="006773C3" w:rsidP="00056E32">
            <w:pPr>
              <w:rPr>
                <w:sz w:val="24"/>
                <w:szCs w:val="24"/>
              </w:rPr>
            </w:pPr>
            <w:r w:rsidRPr="00E6732E">
              <w:rPr>
                <w:sz w:val="24"/>
                <w:szCs w:val="24"/>
              </w:rPr>
              <w:t>Address:</w:t>
            </w:r>
          </w:p>
        </w:tc>
        <w:tc>
          <w:tcPr>
            <w:tcW w:w="7084" w:type="dxa"/>
            <w:vAlign w:val="center"/>
          </w:tcPr>
          <w:p w14:paraId="348148EF" w14:textId="77777777" w:rsidR="006773C3" w:rsidRPr="00E6732E" w:rsidRDefault="006773C3" w:rsidP="00056E32">
            <w:pPr>
              <w:cnfStyle w:val="000000000000" w:firstRow="0" w:lastRow="0" w:firstColumn="0" w:lastColumn="0" w:oddVBand="0" w:evenVBand="0" w:oddHBand="0" w:evenHBand="0" w:firstRowFirstColumn="0" w:firstRowLastColumn="0" w:lastRowFirstColumn="0" w:lastRowLastColumn="0"/>
              <w:rPr>
                <w:sz w:val="24"/>
                <w:szCs w:val="24"/>
              </w:rPr>
            </w:pPr>
          </w:p>
        </w:tc>
      </w:tr>
      <w:tr w:rsidR="006773C3" w:rsidRPr="00E6732E" w14:paraId="49685718" w14:textId="77777777" w:rsidTr="00056E32">
        <w:trPr>
          <w:trHeight w:val="454"/>
        </w:trPr>
        <w:tc>
          <w:tcPr>
            <w:cnfStyle w:val="001000000000" w:firstRow="0" w:lastRow="0" w:firstColumn="1" w:lastColumn="0" w:oddVBand="0" w:evenVBand="0" w:oddHBand="0" w:evenHBand="0" w:firstRowFirstColumn="0" w:firstRowLastColumn="0" w:lastRowFirstColumn="0" w:lastRowLastColumn="0"/>
            <w:tcW w:w="2547" w:type="dxa"/>
            <w:vMerge/>
            <w:vAlign w:val="center"/>
          </w:tcPr>
          <w:p w14:paraId="189FB699" w14:textId="77777777" w:rsidR="006773C3" w:rsidRPr="00E6732E" w:rsidRDefault="006773C3" w:rsidP="00056E32">
            <w:pPr>
              <w:rPr>
                <w:sz w:val="24"/>
                <w:szCs w:val="24"/>
              </w:rPr>
            </w:pPr>
          </w:p>
        </w:tc>
        <w:tc>
          <w:tcPr>
            <w:tcW w:w="7084" w:type="dxa"/>
            <w:vAlign w:val="center"/>
          </w:tcPr>
          <w:p w14:paraId="422CBD56" w14:textId="77777777" w:rsidR="006773C3" w:rsidRPr="00E6732E" w:rsidRDefault="006773C3" w:rsidP="00056E32">
            <w:pPr>
              <w:cnfStyle w:val="000000000000" w:firstRow="0" w:lastRow="0" w:firstColumn="0" w:lastColumn="0" w:oddVBand="0" w:evenVBand="0" w:oddHBand="0" w:evenHBand="0" w:firstRowFirstColumn="0" w:firstRowLastColumn="0" w:lastRowFirstColumn="0" w:lastRowLastColumn="0"/>
              <w:rPr>
                <w:sz w:val="24"/>
                <w:szCs w:val="24"/>
              </w:rPr>
            </w:pPr>
          </w:p>
        </w:tc>
      </w:tr>
      <w:tr w:rsidR="00BE6DC9" w:rsidRPr="00E6732E" w14:paraId="60A7F975" w14:textId="77777777" w:rsidTr="00056E32">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2E21F2B" w14:textId="478B4ED2" w:rsidR="00BE6DC9" w:rsidRPr="00E6732E" w:rsidRDefault="00B27258" w:rsidP="00056E32">
            <w:pPr>
              <w:rPr>
                <w:sz w:val="24"/>
                <w:szCs w:val="24"/>
              </w:rPr>
            </w:pPr>
            <w:r w:rsidRPr="00E6732E">
              <w:rPr>
                <w:sz w:val="24"/>
                <w:szCs w:val="24"/>
              </w:rPr>
              <w:t>Contact Name:</w:t>
            </w:r>
          </w:p>
        </w:tc>
        <w:tc>
          <w:tcPr>
            <w:tcW w:w="7084" w:type="dxa"/>
            <w:vAlign w:val="center"/>
          </w:tcPr>
          <w:p w14:paraId="77D27A3A" w14:textId="77777777" w:rsidR="00BE6DC9" w:rsidRPr="00E6732E" w:rsidRDefault="00BE6DC9" w:rsidP="00056E32">
            <w:pPr>
              <w:cnfStyle w:val="000000000000" w:firstRow="0" w:lastRow="0" w:firstColumn="0" w:lastColumn="0" w:oddVBand="0" w:evenVBand="0" w:oddHBand="0" w:evenHBand="0" w:firstRowFirstColumn="0" w:firstRowLastColumn="0" w:lastRowFirstColumn="0" w:lastRowLastColumn="0"/>
              <w:rPr>
                <w:sz w:val="24"/>
                <w:szCs w:val="24"/>
              </w:rPr>
            </w:pPr>
          </w:p>
        </w:tc>
      </w:tr>
      <w:tr w:rsidR="00BE6DC9" w:rsidRPr="00E6732E" w14:paraId="46A8F168" w14:textId="77777777" w:rsidTr="00056E32">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719D70C" w14:textId="64B8579A" w:rsidR="00BE6DC9" w:rsidRPr="00E6732E" w:rsidRDefault="00B27258" w:rsidP="00056E32">
            <w:pPr>
              <w:rPr>
                <w:sz w:val="24"/>
                <w:szCs w:val="24"/>
              </w:rPr>
            </w:pPr>
            <w:r w:rsidRPr="00E6732E">
              <w:rPr>
                <w:sz w:val="24"/>
                <w:szCs w:val="24"/>
              </w:rPr>
              <w:t>Contact Phone:</w:t>
            </w:r>
          </w:p>
        </w:tc>
        <w:tc>
          <w:tcPr>
            <w:tcW w:w="7084" w:type="dxa"/>
            <w:vAlign w:val="center"/>
          </w:tcPr>
          <w:p w14:paraId="255B9D29" w14:textId="77777777" w:rsidR="00BE6DC9" w:rsidRPr="00E6732E" w:rsidRDefault="00BE6DC9" w:rsidP="00056E32">
            <w:pPr>
              <w:cnfStyle w:val="000000000000" w:firstRow="0" w:lastRow="0" w:firstColumn="0" w:lastColumn="0" w:oddVBand="0" w:evenVBand="0" w:oddHBand="0" w:evenHBand="0" w:firstRowFirstColumn="0" w:firstRowLastColumn="0" w:lastRowFirstColumn="0" w:lastRowLastColumn="0"/>
              <w:rPr>
                <w:sz w:val="24"/>
                <w:szCs w:val="24"/>
              </w:rPr>
            </w:pPr>
          </w:p>
        </w:tc>
      </w:tr>
      <w:tr w:rsidR="00BE6DC9" w:rsidRPr="00E6732E" w14:paraId="1EA3E5DA" w14:textId="77777777" w:rsidTr="00056E32">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A41EF82" w14:textId="16D84A3F" w:rsidR="00BE6DC9" w:rsidRPr="00E6732E" w:rsidRDefault="00B27258" w:rsidP="00056E32">
            <w:pPr>
              <w:rPr>
                <w:sz w:val="24"/>
                <w:szCs w:val="24"/>
              </w:rPr>
            </w:pPr>
            <w:r w:rsidRPr="00E6732E">
              <w:rPr>
                <w:sz w:val="24"/>
                <w:szCs w:val="24"/>
              </w:rPr>
              <w:t>Contact Email:</w:t>
            </w:r>
          </w:p>
        </w:tc>
        <w:tc>
          <w:tcPr>
            <w:tcW w:w="7084" w:type="dxa"/>
            <w:vAlign w:val="center"/>
          </w:tcPr>
          <w:p w14:paraId="2E8E2811" w14:textId="77777777" w:rsidR="00BE6DC9" w:rsidRPr="00E6732E" w:rsidRDefault="00BE6DC9" w:rsidP="00056E32">
            <w:pPr>
              <w:cnfStyle w:val="000000000000" w:firstRow="0" w:lastRow="0" w:firstColumn="0" w:lastColumn="0" w:oddVBand="0" w:evenVBand="0" w:oddHBand="0" w:evenHBand="0" w:firstRowFirstColumn="0" w:firstRowLastColumn="0" w:lastRowFirstColumn="0" w:lastRowLastColumn="0"/>
              <w:rPr>
                <w:sz w:val="24"/>
                <w:szCs w:val="24"/>
              </w:rPr>
            </w:pPr>
          </w:p>
        </w:tc>
      </w:tr>
      <w:tr w:rsidR="00BB7099" w:rsidRPr="00E6732E" w14:paraId="7ECA3AC0" w14:textId="77777777" w:rsidTr="00056E32">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26EE3EE" w14:textId="4C9009F7" w:rsidR="00BB7099" w:rsidRPr="00E6732E" w:rsidRDefault="00BB7099" w:rsidP="00056E32">
            <w:pPr>
              <w:rPr>
                <w:sz w:val="24"/>
                <w:szCs w:val="24"/>
              </w:rPr>
            </w:pPr>
            <w:r w:rsidRPr="00E6732E">
              <w:rPr>
                <w:sz w:val="24"/>
                <w:szCs w:val="24"/>
              </w:rPr>
              <w:t xml:space="preserve">Out of Hours </w:t>
            </w:r>
            <w:r w:rsidR="00CC2C7C" w:rsidRPr="00E6732E">
              <w:rPr>
                <w:sz w:val="24"/>
                <w:szCs w:val="24"/>
              </w:rPr>
              <w:t>Contact</w:t>
            </w:r>
            <w:r w:rsidR="00C42C0E" w:rsidRPr="00E6732E">
              <w:rPr>
                <w:sz w:val="24"/>
                <w:szCs w:val="24"/>
              </w:rPr>
              <w:t>:</w:t>
            </w:r>
          </w:p>
        </w:tc>
        <w:tc>
          <w:tcPr>
            <w:tcW w:w="7084" w:type="dxa"/>
            <w:vAlign w:val="center"/>
          </w:tcPr>
          <w:p w14:paraId="632ADF6D" w14:textId="77777777" w:rsidR="00BB7099" w:rsidRPr="00E6732E" w:rsidRDefault="00BB7099" w:rsidP="00056E32">
            <w:pPr>
              <w:cnfStyle w:val="000000000000" w:firstRow="0" w:lastRow="0" w:firstColumn="0" w:lastColumn="0" w:oddVBand="0" w:evenVBand="0" w:oddHBand="0" w:evenHBand="0" w:firstRowFirstColumn="0" w:firstRowLastColumn="0" w:lastRowFirstColumn="0" w:lastRowLastColumn="0"/>
              <w:rPr>
                <w:sz w:val="24"/>
                <w:szCs w:val="24"/>
              </w:rPr>
            </w:pPr>
          </w:p>
        </w:tc>
      </w:tr>
      <w:tr w:rsidR="00B27258" w:rsidRPr="00E6732E" w14:paraId="0631A066" w14:textId="77777777" w:rsidTr="00056E32">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1D418F2" w14:textId="2E828E1D" w:rsidR="00B27258" w:rsidRPr="00E6732E" w:rsidRDefault="0040761E" w:rsidP="00056E32">
            <w:pPr>
              <w:rPr>
                <w:sz w:val="24"/>
                <w:szCs w:val="24"/>
              </w:rPr>
            </w:pPr>
            <w:r w:rsidRPr="00E6732E">
              <w:rPr>
                <w:sz w:val="24"/>
                <w:szCs w:val="24"/>
              </w:rPr>
              <w:t>Signature:</w:t>
            </w:r>
          </w:p>
        </w:tc>
        <w:tc>
          <w:tcPr>
            <w:tcW w:w="7084" w:type="dxa"/>
            <w:vAlign w:val="center"/>
          </w:tcPr>
          <w:p w14:paraId="50CDE75C" w14:textId="77777777" w:rsidR="00B27258" w:rsidRPr="00E6732E" w:rsidRDefault="00B27258" w:rsidP="00056E32">
            <w:pPr>
              <w:cnfStyle w:val="000000000000" w:firstRow="0" w:lastRow="0" w:firstColumn="0" w:lastColumn="0" w:oddVBand="0" w:evenVBand="0" w:oddHBand="0" w:evenHBand="0" w:firstRowFirstColumn="0" w:firstRowLastColumn="0" w:lastRowFirstColumn="0" w:lastRowLastColumn="0"/>
              <w:rPr>
                <w:sz w:val="24"/>
                <w:szCs w:val="24"/>
              </w:rPr>
            </w:pPr>
          </w:p>
        </w:tc>
      </w:tr>
      <w:tr w:rsidR="00945B22" w:rsidRPr="00E6732E" w14:paraId="11746CD4" w14:textId="77777777" w:rsidTr="00056E32">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F79A6A9" w14:textId="38AF7FF6" w:rsidR="00945B22" w:rsidRPr="00E6732E" w:rsidRDefault="00945B22" w:rsidP="00056E32">
            <w:pPr>
              <w:rPr>
                <w:sz w:val="24"/>
                <w:szCs w:val="24"/>
              </w:rPr>
            </w:pPr>
            <w:r w:rsidRPr="00E6732E">
              <w:rPr>
                <w:sz w:val="24"/>
                <w:szCs w:val="24"/>
              </w:rPr>
              <w:t>Date:</w:t>
            </w:r>
          </w:p>
        </w:tc>
        <w:tc>
          <w:tcPr>
            <w:tcW w:w="7084" w:type="dxa"/>
            <w:vAlign w:val="center"/>
          </w:tcPr>
          <w:p w14:paraId="68FB72EA" w14:textId="77777777" w:rsidR="00945B22" w:rsidRPr="00E6732E" w:rsidRDefault="00945B22" w:rsidP="00056E32">
            <w:pPr>
              <w:cnfStyle w:val="000000000000" w:firstRow="0" w:lastRow="0" w:firstColumn="0" w:lastColumn="0" w:oddVBand="0" w:evenVBand="0" w:oddHBand="0" w:evenHBand="0" w:firstRowFirstColumn="0" w:firstRowLastColumn="0" w:lastRowFirstColumn="0" w:lastRowLastColumn="0"/>
              <w:rPr>
                <w:sz w:val="24"/>
                <w:szCs w:val="24"/>
              </w:rPr>
            </w:pPr>
          </w:p>
        </w:tc>
      </w:tr>
      <w:tr w:rsidR="000A4863" w:rsidRPr="00E6732E" w14:paraId="5FD8FE4C" w14:textId="77777777" w:rsidTr="00056E32">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DAE3BA3" w14:textId="4102B5C2" w:rsidR="000A4863" w:rsidRPr="00E6732E" w:rsidRDefault="00002DB5" w:rsidP="00056E32">
            <w:pPr>
              <w:rPr>
                <w:sz w:val="24"/>
                <w:szCs w:val="24"/>
              </w:rPr>
            </w:pPr>
            <w:r w:rsidRPr="00E6732E">
              <w:rPr>
                <w:sz w:val="24"/>
                <w:szCs w:val="24"/>
              </w:rPr>
              <w:t>Declaration</w:t>
            </w:r>
          </w:p>
        </w:tc>
        <w:tc>
          <w:tcPr>
            <w:tcW w:w="7084" w:type="dxa"/>
            <w:vAlign w:val="center"/>
          </w:tcPr>
          <w:p w14:paraId="70329708" w14:textId="2907BC30" w:rsidR="000A4863" w:rsidRPr="00E6732E" w:rsidRDefault="003C772E" w:rsidP="00056E32">
            <w:pPr>
              <w:cnfStyle w:val="000000000000" w:firstRow="0" w:lastRow="0" w:firstColumn="0" w:lastColumn="0" w:oddVBand="0" w:evenVBand="0" w:oddHBand="0" w:evenHBand="0" w:firstRowFirstColumn="0" w:firstRowLastColumn="0" w:lastRowFirstColumn="0" w:lastRowLastColumn="0"/>
              <w:rPr>
                <w:sz w:val="24"/>
                <w:szCs w:val="24"/>
              </w:rPr>
            </w:pPr>
            <w:r w:rsidRPr="00E6732E">
              <w:rPr>
                <w:sz w:val="24"/>
                <w:szCs w:val="24"/>
              </w:rPr>
              <w:t xml:space="preserve">I accept responsibility for ensuring compliance with the </w:t>
            </w:r>
            <w:r w:rsidR="00C61C50">
              <w:rPr>
                <w:sz w:val="24"/>
                <w:szCs w:val="24"/>
              </w:rPr>
              <w:t xml:space="preserve">City of Nedlands </w:t>
            </w:r>
            <w:r w:rsidRPr="00E6732E">
              <w:rPr>
                <w:sz w:val="24"/>
                <w:szCs w:val="24"/>
              </w:rPr>
              <w:t xml:space="preserve">Local Laws, Statutes and conditions pertaining to use of the Roads, Thoroughfares, Reserves and City </w:t>
            </w:r>
            <w:r w:rsidR="00227A72" w:rsidRPr="00E6732E">
              <w:rPr>
                <w:sz w:val="24"/>
                <w:szCs w:val="24"/>
              </w:rPr>
              <w:t>p</w:t>
            </w:r>
            <w:r w:rsidRPr="00E6732E">
              <w:rPr>
                <w:sz w:val="24"/>
                <w:szCs w:val="24"/>
              </w:rPr>
              <w:t>roperty on behalf of the afore named organisation</w:t>
            </w:r>
          </w:p>
        </w:tc>
      </w:tr>
    </w:tbl>
    <w:p w14:paraId="6F9E0114" w14:textId="61B9C743" w:rsidR="00BE6DC9" w:rsidRPr="00E6732E" w:rsidRDefault="00BE6DC9" w:rsidP="00BE6DC9">
      <w:pPr>
        <w:rPr>
          <w:sz w:val="24"/>
          <w:szCs w:val="24"/>
        </w:rPr>
      </w:pPr>
    </w:p>
    <w:p w14:paraId="2F1E40CA" w14:textId="48B3DDEB" w:rsidR="007D3427" w:rsidRPr="00E6732E" w:rsidRDefault="007D3427" w:rsidP="007D3427">
      <w:pPr>
        <w:pStyle w:val="Subtitle"/>
      </w:pPr>
      <w:r w:rsidRPr="00E6732E">
        <w:t>Property Details:</w:t>
      </w:r>
    </w:p>
    <w:tbl>
      <w:tblPr>
        <w:tblStyle w:val="GridTable1Light-Accent1"/>
        <w:tblW w:w="0" w:type="auto"/>
        <w:tblLook w:val="04A0" w:firstRow="1" w:lastRow="0" w:firstColumn="1" w:lastColumn="0" w:noHBand="0" w:noVBand="1"/>
      </w:tblPr>
      <w:tblGrid>
        <w:gridCol w:w="2547"/>
        <w:gridCol w:w="2361"/>
        <w:gridCol w:w="2361"/>
        <w:gridCol w:w="2362"/>
      </w:tblGrid>
      <w:tr w:rsidR="00AF15CF" w:rsidRPr="00E6732E" w14:paraId="16804BB4" w14:textId="77777777" w:rsidTr="008D5F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47" w:type="dxa"/>
            <w:shd w:val="clear" w:color="auto" w:fill="EEECE1" w:themeFill="background2"/>
            <w:vAlign w:val="center"/>
          </w:tcPr>
          <w:p w14:paraId="76309912" w14:textId="649B3362" w:rsidR="00AF15CF" w:rsidRPr="00E6732E" w:rsidRDefault="00AF15CF" w:rsidP="001821AA">
            <w:pPr>
              <w:rPr>
                <w:sz w:val="24"/>
                <w:szCs w:val="24"/>
              </w:rPr>
            </w:pPr>
            <w:r w:rsidRPr="00E6732E">
              <w:rPr>
                <w:sz w:val="24"/>
                <w:szCs w:val="24"/>
              </w:rPr>
              <w:t>Street Number:</w:t>
            </w:r>
          </w:p>
        </w:tc>
        <w:tc>
          <w:tcPr>
            <w:tcW w:w="2361" w:type="dxa"/>
            <w:vAlign w:val="center"/>
          </w:tcPr>
          <w:p w14:paraId="50E79F67" w14:textId="77777777" w:rsidR="00AF15CF" w:rsidRPr="00E6732E" w:rsidRDefault="00AF15CF" w:rsidP="001821AA">
            <w:pPr>
              <w:cnfStyle w:val="100000000000" w:firstRow="1" w:lastRow="0" w:firstColumn="0" w:lastColumn="0" w:oddVBand="0" w:evenVBand="0" w:oddHBand="0" w:evenHBand="0" w:firstRowFirstColumn="0" w:firstRowLastColumn="0" w:lastRowFirstColumn="0" w:lastRowLastColumn="0"/>
              <w:rPr>
                <w:b w:val="0"/>
                <w:bCs w:val="0"/>
                <w:sz w:val="24"/>
                <w:szCs w:val="24"/>
              </w:rPr>
            </w:pPr>
          </w:p>
        </w:tc>
        <w:tc>
          <w:tcPr>
            <w:tcW w:w="2361" w:type="dxa"/>
            <w:vAlign w:val="center"/>
          </w:tcPr>
          <w:p w14:paraId="60DB237C" w14:textId="67CDFF5A" w:rsidR="00AF15CF" w:rsidRPr="00E6732E" w:rsidRDefault="00AF15CF" w:rsidP="001821AA">
            <w:pPr>
              <w:cnfStyle w:val="100000000000" w:firstRow="1" w:lastRow="0" w:firstColumn="0" w:lastColumn="0" w:oddVBand="0" w:evenVBand="0" w:oddHBand="0" w:evenHBand="0" w:firstRowFirstColumn="0" w:firstRowLastColumn="0" w:lastRowFirstColumn="0" w:lastRowLastColumn="0"/>
              <w:rPr>
                <w:sz w:val="24"/>
                <w:szCs w:val="24"/>
              </w:rPr>
            </w:pPr>
            <w:r w:rsidRPr="00E6732E">
              <w:rPr>
                <w:sz w:val="24"/>
                <w:szCs w:val="24"/>
              </w:rPr>
              <w:t>Lot Number:</w:t>
            </w:r>
          </w:p>
        </w:tc>
        <w:tc>
          <w:tcPr>
            <w:tcW w:w="2362" w:type="dxa"/>
            <w:vAlign w:val="center"/>
          </w:tcPr>
          <w:p w14:paraId="416D3B14" w14:textId="4821B9F4" w:rsidR="00AF15CF" w:rsidRPr="00E6732E" w:rsidRDefault="00AF15CF" w:rsidP="001821AA">
            <w:pPr>
              <w:cnfStyle w:val="100000000000" w:firstRow="1" w:lastRow="0" w:firstColumn="0" w:lastColumn="0" w:oddVBand="0" w:evenVBand="0" w:oddHBand="0" w:evenHBand="0" w:firstRowFirstColumn="0" w:firstRowLastColumn="0" w:lastRowFirstColumn="0" w:lastRowLastColumn="0"/>
              <w:rPr>
                <w:sz w:val="24"/>
                <w:szCs w:val="24"/>
              </w:rPr>
            </w:pPr>
          </w:p>
        </w:tc>
      </w:tr>
      <w:tr w:rsidR="007D3427" w:rsidRPr="00E6732E" w14:paraId="4F93C5DC" w14:textId="77777777" w:rsidTr="001821AA">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2E4FF46" w14:textId="069B90DD" w:rsidR="007D3427" w:rsidRPr="00E6732E" w:rsidRDefault="00525ADB" w:rsidP="001821AA">
            <w:pPr>
              <w:rPr>
                <w:sz w:val="24"/>
                <w:szCs w:val="24"/>
              </w:rPr>
            </w:pPr>
            <w:r w:rsidRPr="00E6732E">
              <w:rPr>
                <w:sz w:val="24"/>
                <w:szCs w:val="24"/>
              </w:rPr>
              <w:t>Street N</w:t>
            </w:r>
            <w:r w:rsidR="00AA45B6" w:rsidRPr="00E6732E">
              <w:rPr>
                <w:sz w:val="24"/>
                <w:szCs w:val="24"/>
              </w:rPr>
              <w:t>ame:</w:t>
            </w:r>
          </w:p>
        </w:tc>
        <w:tc>
          <w:tcPr>
            <w:tcW w:w="7084" w:type="dxa"/>
            <w:gridSpan w:val="3"/>
            <w:vAlign w:val="center"/>
          </w:tcPr>
          <w:p w14:paraId="3621F3D3" w14:textId="77777777" w:rsidR="007D3427" w:rsidRPr="00E6732E" w:rsidRDefault="007D3427" w:rsidP="001821AA">
            <w:pPr>
              <w:cnfStyle w:val="000000000000" w:firstRow="0" w:lastRow="0" w:firstColumn="0" w:lastColumn="0" w:oddVBand="0" w:evenVBand="0" w:oddHBand="0" w:evenHBand="0" w:firstRowFirstColumn="0" w:firstRowLastColumn="0" w:lastRowFirstColumn="0" w:lastRowLastColumn="0"/>
              <w:rPr>
                <w:sz w:val="24"/>
                <w:szCs w:val="24"/>
              </w:rPr>
            </w:pPr>
          </w:p>
        </w:tc>
      </w:tr>
      <w:tr w:rsidR="007D3427" w:rsidRPr="00E6732E" w14:paraId="26DB0A73" w14:textId="77777777" w:rsidTr="001821AA">
        <w:trPr>
          <w:trHeight w:val="454"/>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31A6B73" w14:textId="6AE3D677" w:rsidR="007D3427" w:rsidRPr="00E6732E" w:rsidRDefault="00AA45B6" w:rsidP="001821AA">
            <w:pPr>
              <w:rPr>
                <w:sz w:val="24"/>
                <w:szCs w:val="24"/>
              </w:rPr>
            </w:pPr>
            <w:r w:rsidRPr="00E6732E">
              <w:rPr>
                <w:sz w:val="24"/>
                <w:szCs w:val="24"/>
              </w:rPr>
              <w:t>Suburb</w:t>
            </w:r>
            <w:r w:rsidR="003A6EB2" w:rsidRPr="00E6732E">
              <w:rPr>
                <w:sz w:val="24"/>
                <w:szCs w:val="24"/>
              </w:rPr>
              <w:t>:</w:t>
            </w:r>
          </w:p>
        </w:tc>
        <w:tc>
          <w:tcPr>
            <w:tcW w:w="7084" w:type="dxa"/>
            <w:gridSpan w:val="3"/>
            <w:vAlign w:val="center"/>
          </w:tcPr>
          <w:p w14:paraId="57991582" w14:textId="77777777" w:rsidR="007D3427" w:rsidRPr="00E6732E" w:rsidRDefault="007D3427" w:rsidP="001821AA">
            <w:pPr>
              <w:cnfStyle w:val="000000000000" w:firstRow="0" w:lastRow="0" w:firstColumn="0" w:lastColumn="0" w:oddVBand="0" w:evenVBand="0" w:oddHBand="0" w:evenHBand="0" w:firstRowFirstColumn="0" w:firstRowLastColumn="0" w:lastRowFirstColumn="0" w:lastRowLastColumn="0"/>
              <w:rPr>
                <w:sz w:val="24"/>
                <w:szCs w:val="24"/>
              </w:rPr>
            </w:pPr>
          </w:p>
        </w:tc>
      </w:tr>
    </w:tbl>
    <w:p w14:paraId="37555770" w14:textId="77777777" w:rsidR="007D3427" w:rsidRPr="00E6732E" w:rsidRDefault="007D3427" w:rsidP="00BE6DC9">
      <w:pPr>
        <w:rPr>
          <w:sz w:val="24"/>
          <w:szCs w:val="24"/>
        </w:rPr>
      </w:pPr>
    </w:p>
    <w:p w14:paraId="1FB1B909" w14:textId="5E3B1AB6" w:rsidR="009F2E93" w:rsidRPr="00E6732E" w:rsidRDefault="00CA3B4C" w:rsidP="00533CE7">
      <w:pPr>
        <w:pStyle w:val="Subtitle"/>
      </w:pPr>
      <w:r w:rsidRPr="00E6732E">
        <w:t xml:space="preserve">Important </w:t>
      </w:r>
      <w:r w:rsidR="008C401B" w:rsidRPr="00E6732E">
        <w:t>Information</w:t>
      </w:r>
      <w:r w:rsidR="0061711E" w:rsidRPr="00E6732E">
        <w:t>:</w:t>
      </w:r>
    </w:p>
    <w:tbl>
      <w:tblPr>
        <w:tblStyle w:val="GridTable1Light-Accent1"/>
        <w:tblW w:w="9634" w:type="dxa"/>
        <w:tblLook w:val="04A0" w:firstRow="1" w:lastRow="0" w:firstColumn="1" w:lastColumn="0" w:noHBand="0" w:noVBand="1"/>
      </w:tblPr>
      <w:tblGrid>
        <w:gridCol w:w="9634"/>
      </w:tblGrid>
      <w:tr w:rsidR="00AD59B5" w:rsidRPr="00E6732E" w14:paraId="54F10D3B" w14:textId="77777777" w:rsidTr="009A012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vAlign w:val="center"/>
          </w:tcPr>
          <w:p w14:paraId="55ED7FB3" w14:textId="7530FB08" w:rsidR="00BF5365" w:rsidRPr="00E6732E" w:rsidRDefault="00BF5365" w:rsidP="00BF5365">
            <w:pPr>
              <w:rPr>
                <w:b w:val="0"/>
                <w:bCs w:val="0"/>
                <w:sz w:val="24"/>
                <w:szCs w:val="24"/>
                <w:lang w:bidi="en-US"/>
              </w:rPr>
            </w:pPr>
            <w:r w:rsidRPr="00E6732E">
              <w:rPr>
                <w:b w:val="0"/>
                <w:bCs w:val="0"/>
                <w:sz w:val="24"/>
                <w:szCs w:val="24"/>
                <w:lang w:bidi="en-US"/>
              </w:rPr>
              <w:t xml:space="preserve">The Local Government Act and the City of Nedlands Local Laws do not permit obstructions, materials, the erection of any structures or hoardings on </w:t>
            </w:r>
            <w:r w:rsidR="00C61C50">
              <w:rPr>
                <w:b w:val="0"/>
                <w:bCs w:val="0"/>
                <w:sz w:val="24"/>
                <w:szCs w:val="24"/>
                <w:lang w:bidi="en-US"/>
              </w:rPr>
              <w:t xml:space="preserve">City </w:t>
            </w:r>
            <w:r w:rsidRPr="00E6732E">
              <w:rPr>
                <w:b w:val="0"/>
                <w:bCs w:val="0"/>
                <w:sz w:val="24"/>
                <w:szCs w:val="24"/>
                <w:lang w:bidi="en-US"/>
              </w:rPr>
              <w:t xml:space="preserve">footpaths, thoroughfares, City Parks and Reserves; or any interference with or alteration to any fittings or facilities located </w:t>
            </w:r>
            <w:r w:rsidR="00620920" w:rsidRPr="00E6732E">
              <w:rPr>
                <w:b w:val="0"/>
                <w:bCs w:val="0"/>
                <w:sz w:val="24"/>
                <w:szCs w:val="24"/>
                <w:lang w:bidi="en-US"/>
              </w:rPr>
              <w:t>thereon,</w:t>
            </w:r>
            <w:r w:rsidRPr="00E6732E">
              <w:rPr>
                <w:b w:val="0"/>
                <w:bCs w:val="0"/>
                <w:sz w:val="24"/>
                <w:szCs w:val="24"/>
                <w:lang w:bidi="en-US"/>
              </w:rPr>
              <w:t xml:space="preserve"> unless the approval of the City is first obtained.</w:t>
            </w:r>
          </w:p>
          <w:p w14:paraId="1348DC02" w14:textId="77777777" w:rsidR="00BF5365" w:rsidRPr="00E6732E" w:rsidRDefault="00BF5365" w:rsidP="00BF5365">
            <w:pPr>
              <w:rPr>
                <w:b w:val="0"/>
                <w:bCs w:val="0"/>
                <w:sz w:val="24"/>
                <w:szCs w:val="24"/>
                <w:lang w:bidi="en-US"/>
              </w:rPr>
            </w:pPr>
          </w:p>
          <w:p w14:paraId="6D2CF45E" w14:textId="77777777" w:rsidR="00BF5365" w:rsidRPr="00E6732E" w:rsidRDefault="00BF5365" w:rsidP="00BF5365">
            <w:pPr>
              <w:rPr>
                <w:b w:val="0"/>
                <w:bCs w:val="0"/>
                <w:sz w:val="24"/>
                <w:szCs w:val="24"/>
                <w:lang w:bidi="en-US"/>
              </w:rPr>
            </w:pPr>
            <w:r w:rsidRPr="00E6732E">
              <w:rPr>
                <w:b w:val="0"/>
                <w:bCs w:val="0"/>
                <w:sz w:val="24"/>
                <w:szCs w:val="24"/>
                <w:lang w:bidi="en-US"/>
              </w:rPr>
              <w:lastRenderedPageBreak/>
              <w:t>In this regard, applicants seeking the City’s approval for any activities in the thoroughfare, associated with the construction site, are required to submit this completed Construction/Demolition Management Plan.</w:t>
            </w:r>
          </w:p>
          <w:p w14:paraId="70A7AA77" w14:textId="77777777" w:rsidR="00BF5365" w:rsidRPr="00E6732E" w:rsidRDefault="00BF5365" w:rsidP="00BF5365">
            <w:pPr>
              <w:rPr>
                <w:b w:val="0"/>
                <w:bCs w:val="0"/>
                <w:sz w:val="24"/>
                <w:szCs w:val="24"/>
                <w:lang w:bidi="en-US"/>
              </w:rPr>
            </w:pPr>
          </w:p>
          <w:p w14:paraId="15FCAF4D" w14:textId="77777777" w:rsidR="00AD59B5" w:rsidRDefault="00BF5365" w:rsidP="00BF5365">
            <w:pPr>
              <w:rPr>
                <w:sz w:val="24"/>
                <w:szCs w:val="24"/>
                <w:lang w:bidi="en-US"/>
              </w:rPr>
            </w:pPr>
            <w:r w:rsidRPr="00E6732E">
              <w:rPr>
                <w:b w:val="0"/>
                <w:bCs w:val="0"/>
                <w:sz w:val="24"/>
                <w:szCs w:val="24"/>
                <w:lang w:bidi="en-US"/>
              </w:rPr>
              <w:t xml:space="preserve">If you have any questions regarding the completion of this proforma please contact the City’s Building </w:t>
            </w:r>
            <w:r w:rsidR="00620920" w:rsidRPr="00E6732E">
              <w:rPr>
                <w:b w:val="0"/>
                <w:bCs w:val="0"/>
                <w:sz w:val="24"/>
                <w:szCs w:val="24"/>
                <w:lang w:bidi="en-US"/>
              </w:rPr>
              <w:t>Services Development</w:t>
            </w:r>
            <w:r w:rsidR="00C90EAF" w:rsidRPr="00E6732E">
              <w:rPr>
                <w:b w:val="0"/>
                <w:bCs w:val="0"/>
                <w:sz w:val="24"/>
                <w:szCs w:val="24"/>
                <w:lang w:bidi="en-US"/>
              </w:rPr>
              <w:t xml:space="preserve"> Compliance Team </w:t>
            </w:r>
            <w:r w:rsidRPr="00E6732E">
              <w:rPr>
                <w:b w:val="0"/>
                <w:bCs w:val="0"/>
                <w:sz w:val="24"/>
                <w:szCs w:val="24"/>
                <w:lang w:bidi="en-US"/>
              </w:rPr>
              <w:t>on 9273</w:t>
            </w:r>
            <w:r w:rsidR="00C90EAF" w:rsidRPr="00E6732E">
              <w:rPr>
                <w:b w:val="0"/>
                <w:bCs w:val="0"/>
                <w:sz w:val="24"/>
                <w:szCs w:val="24"/>
                <w:lang w:bidi="en-US"/>
              </w:rPr>
              <w:t xml:space="preserve"> </w:t>
            </w:r>
            <w:r w:rsidRPr="00E6732E">
              <w:rPr>
                <w:b w:val="0"/>
                <w:bCs w:val="0"/>
                <w:sz w:val="24"/>
                <w:szCs w:val="24"/>
                <w:lang w:bidi="en-US"/>
              </w:rPr>
              <w:t>3500</w:t>
            </w:r>
          </w:p>
          <w:p w14:paraId="036DCA5C" w14:textId="49ECA181" w:rsidR="00BB24A9" w:rsidRPr="00E6732E" w:rsidRDefault="00BB24A9" w:rsidP="00BF5365">
            <w:pPr>
              <w:rPr>
                <w:sz w:val="24"/>
                <w:szCs w:val="24"/>
              </w:rPr>
            </w:pPr>
          </w:p>
        </w:tc>
      </w:tr>
      <w:tr w:rsidR="00415259" w:rsidRPr="00E6732E" w14:paraId="75AC87D2" w14:textId="77777777" w:rsidTr="009A012A">
        <w:trPr>
          <w:trHeight w:val="454"/>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vAlign w:val="center"/>
          </w:tcPr>
          <w:p w14:paraId="6000D739" w14:textId="77777777" w:rsidR="00415259" w:rsidRPr="000D2297" w:rsidRDefault="000D2297" w:rsidP="00BF5365">
            <w:pPr>
              <w:rPr>
                <w:b w:val="0"/>
                <w:bCs w:val="0"/>
                <w:sz w:val="24"/>
                <w:szCs w:val="24"/>
                <w:u w:val="single"/>
                <w:lang w:bidi="en-US"/>
              </w:rPr>
            </w:pPr>
            <w:r w:rsidRPr="000D2297">
              <w:rPr>
                <w:sz w:val="24"/>
                <w:szCs w:val="24"/>
                <w:u w:val="single"/>
                <w:lang w:bidi="en-US"/>
              </w:rPr>
              <w:lastRenderedPageBreak/>
              <w:t>Indemnification</w:t>
            </w:r>
          </w:p>
          <w:p w14:paraId="7D2023F9" w14:textId="77777777" w:rsidR="000D2297" w:rsidRDefault="000D2297" w:rsidP="00BF5365">
            <w:pPr>
              <w:rPr>
                <w:sz w:val="24"/>
                <w:szCs w:val="24"/>
                <w:lang w:bidi="en-US"/>
              </w:rPr>
            </w:pPr>
            <w:r w:rsidRPr="000D2297">
              <w:rPr>
                <w:b w:val="0"/>
                <w:bCs w:val="0"/>
                <w:sz w:val="24"/>
                <w:szCs w:val="24"/>
                <w:lang w:bidi="en-US"/>
              </w:rPr>
              <w:t>Upon submission of th</w:t>
            </w:r>
            <w:r w:rsidR="00BB24A9">
              <w:rPr>
                <w:b w:val="0"/>
                <w:bCs w:val="0"/>
                <w:sz w:val="24"/>
                <w:szCs w:val="24"/>
                <w:lang w:bidi="en-US"/>
              </w:rPr>
              <w:t>is</w:t>
            </w:r>
            <w:r w:rsidRPr="000D2297">
              <w:rPr>
                <w:b w:val="0"/>
                <w:bCs w:val="0"/>
                <w:sz w:val="24"/>
                <w:szCs w:val="24"/>
                <w:lang w:bidi="en-US"/>
              </w:rPr>
              <w:t xml:space="preserve"> Demolition Management Plan, the applicant undertakes to indemnify the City of Nedlands against ALL claims which may be made against the City for damages or otherwise, in respect of any loss, damage, death or injury caused by, or in the course of or arising out of the use of the thoroughfare and the property of the City of Nedlands, during all periods when the reserves are in use due to the works associated with the development. The applicant should also provide evidence of Public Liability Insurance.</w:t>
            </w:r>
          </w:p>
          <w:p w14:paraId="437EE1E3" w14:textId="25670B10" w:rsidR="00E47246" w:rsidRPr="000D2297" w:rsidRDefault="00E47246" w:rsidP="00BF5365">
            <w:pPr>
              <w:rPr>
                <w:b w:val="0"/>
                <w:bCs w:val="0"/>
                <w:sz w:val="24"/>
                <w:szCs w:val="24"/>
                <w:lang w:bidi="en-US"/>
              </w:rPr>
            </w:pPr>
          </w:p>
        </w:tc>
      </w:tr>
    </w:tbl>
    <w:p w14:paraId="4F081C61" w14:textId="77777777" w:rsidR="006F4DC5" w:rsidRPr="00E6732E" w:rsidRDefault="006F4DC5" w:rsidP="00BE6DC9">
      <w:pPr>
        <w:rPr>
          <w:sz w:val="24"/>
          <w:szCs w:val="24"/>
        </w:rPr>
      </w:pPr>
    </w:p>
    <w:p w14:paraId="64780964" w14:textId="7AFCA50B" w:rsidR="00BE6DC9" w:rsidRPr="0027401E" w:rsidRDefault="006F4DC5" w:rsidP="00115BAC">
      <w:pPr>
        <w:pStyle w:val="Subtitle"/>
      </w:pPr>
      <w:r w:rsidRPr="0027401E">
        <w:t>Application Tips</w:t>
      </w:r>
    </w:p>
    <w:tbl>
      <w:tblPr>
        <w:tblStyle w:val="GridTable1Light-Accent1"/>
        <w:tblW w:w="0" w:type="auto"/>
        <w:tblLook w:val="04A0" w:firstRow="1" w:lastRow="0" w:firstColumn="1" w:lastColumn="0" w:noHBand="0" w:noVBand="1"/>
      </w:tblPr>
      <w:tblGrid>
        <w:gridCol w:w="562"/>
        <w:gridCol w:w="9069"/>
      </w:tblGrid>
      <w:tr w:rsidR="00213814" w:rsidRPr="00E6732E" w14:paraId="68150CA3" w14:textId="77777777" w:rsidTr="0019538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EAF1DD" w:themeFill="accent3" w:themeFillTint="33"/>
            <w:vAlign w:val="center"/>
          </w:tcPr>
          <w:p w14:paraId="6A2DD340" w14:textId="674AD089" w:rsidR="00213814" w:rsidRPr="00C61C50" w:rsidRDefault="00213814" w:rsidP="00C61C50">
            <w:pPr>
              <w:pStyle w:val="ListParagraph"/>
              <w:numPr>
                <w:ilvl w:val="0"/>
                <w:numId w:val="22"/>
              </w:numPr>
              <w:rPr>
                <w:sz w:val="24"/>
                <w:szCs w:val="24"/>
              </w:rPr>
            </w:pPr>
          </w:p>
        </w:tc>
        <w:tc>
          <w:tcPr>
            <w:tcW w:w="9069" w:type="dxa"/>
            <w:vAlign w:val="center"/>
          </w:tcPr>
          <w:p w14:paraId="7B0E2101" w14:textId="3588A2FA" w:rsidR="00213814" w:rsidRPr="00E6732E" w:rsidRDefault="001B5DF6" w:rsidP="003126ED">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6732E">
              <w:rPr>
                <w:b w:val="0"/>
                <w:bCs w:val="0"/>
                <w:sz w:val="24"/>
                <w:szCs w:val="24"/>
                <w:lang w:bidi="en-US"/>
              </w:rPr>
              <w:t>Submit only those supporting documents requested in this application</w:t>
            </w:r>
          </w:p>
        </w:tc>
      </w:tr>
      <w:tr w:rsidR="00213814" w:rsidRPr="00E6732E" w14:paraId="7BF1C146" w14:textId="77777777" w:rsidTr="00195389">
        <w:trPr>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EAF1DD" w:themeFill="accent3" w:themeFillTint="33"/>
            <w:vAlign w:val="center"/>
          </w:tcPr>
          <w:p w14:paraId="0A92AB00" w14:textId="3C2F13DA" w:rsidR="00213814" w:rsidRPr="00C61C50" w:rsidRDefault="00213814" w:rsidP="00C61C50">
            <w:pPr>
              <w:pStyle w:val="ListParagraph"/>
              <w:numPr>
                <w:ilvl w:val="0"/>
                <w:numId w:val="22"/>
              </w:numPr>
              <w:rPr>
                <w:sz w:val="24"/>
                <w:szCs w:val="24"/>
              </w:rPr>
            </w:pPr>
          </w:p>
        </w:tc>
        <w:tc>
          <w:tcPr>
            <w:tcW w:w="9069" w:type="dxa"/>
            <w:vAlign w:val="center"/>
          </w:tcPr>
          <w:p w14:paraId="37B6D40D" w14:textId="5077F095" w:rsidR="00213814" w:rsidRPr="00E6732E" w:rsidRDefault="00F2689D" w:rsidP="003126ED">
            <w:pPr>
              <w:cnfStyle w:val="000000000000" w:firstRow="0" w:lastRow="0" w:firstColumn="0" w:lastColumn="0" w:oddVBand="0" w:evenVBand="0" w:oddHBand="0" w:evenHBand="0" w:firstRowFirstColumn="0" w:firstRowLastColumn="0" w:lastRowFirstColumn="0" w:lastRowLastColumn="0"/>
              <w:rPr>
                <w:sz w:val="24"/>
                <w:szCs w:val="24"/>
              </w:rPr>
            </w:pPr>
            <w:r w:rsidRPr="00E6732E">
              <w:rPr>
                <w:sz w:val="24"/>
                <w:szCs w:val="24"/>
                <w:lang w:bidi="en-US"/>
              </w:rPr>
              <w:t>Do not submit your company’s internal operational procedures and policies for matters such as housekeeping procedures or personnel requirements.</w:t>
            </w:r>
          </w:p>
        </w:tc>
      </w:tr>
      <w:tr w:rsidR="00213814" w:rsidRPr="00E6732E" w14:paraId="32BCA4CA" w14:textId="77777777" w:rsidTr="00195389">
        <w:trPr>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EAF1DD" w:themeFill="accent3" w:themeFillTint="33"/>
            <w:vAlign w:val="center"/>
          </w:tcPr>
          <w:p w14:paraId="0490905F" w14:textId="7519643D" w:rsidR="00213814" w:rsidRPr="00C61C50" w:rsidRDefault="00213814" w:rsidP="00C61C50">
            <w:pPr>
              <w:pStyle w:val="ListParagraph"/>
              <w:numPr>
                <w:ilvl w:val="0"/>
                <w:numId w:val="22"/>
              </w:numPr>
              <w:rPr>
                <w:sz w:val="24"/>
                <w:szCs w:val="24"/>
              </w:rPr>
            </w:pPr>
          </w:p>
        </w:tc>
        <w:tc>
          <w:tcPr>
            <w:tcW w:w="9069" w:type="dxa"/>
            <w:vAlign w:val="center"/>
          </w:tcPr>
          <w:p w14:paraId="38FF3C64" w14:textId="604F86B6" w:rsidR="00213814" w:rsidRPr="00E6732E" w:rsidRDefault="00653CE4" w:rsidP="008B6931">
            <w:pPr>
              <w:cnfStyle w:val="000000000000" w:firstRow="0" w:lastRow="0" w:firstColumn="0" w:lastColumn="0" w:oddVBand="0" w:evenVBand="0" w:oddHBand="0" w:evenHBand="0" w:firstRowFirstColumn="0" w:firstRowLastColumn="0" w:lastRowFirstColumn="0" w:lastRowLastColumn="0"/>
              <w:rPr>
                <w:sz w:val="24"/>
                <w:szCs w:val="24"/>
              </w:rPr>
            </w:pPr>
            <w:r w:rsidRPr="00E6732E">
              <w:rPr>
                <w:sz w:val="24"/>
                <w:szCs w:val="24"/>
                <w:lang w:bidi="en-US"/>
              </w:rPr>
              <w:t>Ensure every attached document you provide is indexed and matches the application index being addressed. The information provided is to be contained in one location of the same document and not scatted through several documents or in several</w:t>
            </w:r>
            <w:r w:rsidR="008B6931" w:rsidRPr="00E6732E">
              <w:rPr>
                <w:sz w:val="24"/>
                <w:szCs w:val="24"/>
                <w:lang w:bidi="en-US"/>
              </w:rPr>
              <w:t xml:space="preserve"> </w:t>
            </w:r>
            <w:r w:rsidRPr="00E6732E">
              <w:rPr>
                <w:sz w:val="24"/>
                <w:szCs w:val="24"/>
                <w:lang w:bidi="en-US"/>
              </w:rPr>
              <w:t>location</w:t>
            </w:r>
            <w:r w:rsidR="008B6931" w:rsidRPr="00E6732E">
              <w:rPr>
                <w:sz w:val="24"/>
                <w:szCs w:val="24"/>
                <w:lang w:bidi="en-US"/>
              </w:rPr>
              <w:t>s</w:t>
            </w:r>
            <w:r w:rsidRPr="00E6732E">
              <w:rPr>
                <w:sz w:val="24"/>
                <w:szCs w:val="24"/>
                <w:lang w:bidi="en-US"/>
              </w:rPr>
              <w:t xml:space="preserve"> of the document.</w:t>
            </w:r>
          </w:p>
        </w:tc>
      </w:tr>
      <w:tr w:rsidR="00213814" w:rsidRPr="00E6732E" w14:paraId="536DF589" w14:textId="77777777" w:rsidTr="00396EF9">
        <w:trPr>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FDE9D9" w:themeFill="accent6" w:themeFillTint="33"/>
            <w:vAlign w:val="center"/>
          </w:tcPr>
          <w:p w14:paraId="0A0AB8C5" w14:textId="6A277464" w:rsidR="00213814" w:rsidRPr="00C61C50" w:rsidRDefault="00213814" w:rsidP="00C61C50">
            <w:pPr>
              <w:pStyle w:val="ListParagraph"/>
              <w:numPr>
                <w:ilvl w:val="0"/>
                <w:numId w:val="22"/>
              </w:numPr>
              <w:rPr>
                <w:sz w:val="24"/>
                <w:szCs w:val="24"/>
              </w:rPr>
            </w:pPr>
          </w:p>
        </w:tc>
        <w:tc>
          <w:tcPr>
            <w:tcW w:w="9069" w:type="dxa"/>
            <w:vAlign w:val="center"/>
          </w:tcPr>
          <w:p w14:paraId="585F19CF" w14:textId="7F51509D" w:rsidR="00213814" w:rsidRPr="00396EF9" w:rsidRDefault="00284FAA" w:rsidP="003126ED">
            <w:pPr>
              <w:cnfStyle w:val="000000000000" w:firstRow="0" w:lastRow="0" w:firstColumn="0" w:lastColumn="0" w:oddVBand="0" w:evenVBand="0" w:oddHBand="0" w:evenHBand="0" w:firstRowFirstColumn="0" w:firstRowLastColumn="0" w:lastRowFirstColumn="0" w:lastRowLastColumn="0"/>
              <w:rPr>
                <w:sz w:val="24"/>
                <w:szCs w:val="24"/>
              </w:rPr>
            </w:pPr>
            <w:r w:rsidRPr="0015738C">
              <w:rPr>
                <w:b/>
                <w:bCs/>
                <w:sz w:val="24"/>
                <w:szCs w:val="24"/>
                <w:lang w:bidi="en-US"/>
              </w:rPr>
              <w:t>Orange boxes contain questions</w:t>
            </w:r>
            <w:r w:rsidR="00720F85">
              <w:rPr>
                <w:sz w:val="24"/>
                <w:szCs w:val="24"/>
                <w:lang w:bidi="en-US"/>
              </w:rPr>
              <w:t xml:space="preserve"> for you to answer</w:t>
            </w:r>
            <w:r w:rsidR="00E34983">
              <w:rPr>
                <w:sz w:val="24"/>
                <w:szCs w:val="24"/>
                <w:lang w:bidi="en-US"/>
              </w:rPr>
              <w:t xml:space="preserve"> or prompt you to attach relevant information required as part of this application</w:t>
            </w:r>
          </w:p>
        </w:tc>
      </w:tr>
      <w:tr w:rsidR="00E47246" w:rsidRPr="00E6732E" w14:paraId="371E2F53" w14:textId="77777777" w:rsidTr="00195389">
        <w:trPr>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EAF1DD" w:themeFill="accent3" w:themeFillTint="33"/>
            <w:vAlign w:val="center"/>
          </w:tcPr>
          <w:p w14:paraId="5A4C246B" w14:textId="77777777" w:rsidR="00E47246" w:rsidRPr="00C61C50" w:rsidRDefault="00E47246" w:rsidP="00C61C50">
            <w:pPr>
              <w:pStyle w:val="ListParagraph"/>
              <w:numPr>
                <w:ilvl w:val="0"/>
                <w:numId w:val="22"/>
              </w:numPr>
              <w:rPr>
                <w:sz w:val="24"/>
                <w:szCs w:val="24"/>
              </w:rPr>
            </w:pPr>
          </w:p>
        </w:tc>
        <w:tc>
          <w:tcPr>
            <w:tcW w:w="9069" w:type="dxa"/>
            <w:vAlign w:val="center"/>
          </w:tcPr>
          <w:p w14:paraId="361DFA75" w14:textId="7392AE7C" w:rsidR="00E47246" w:rsidRDefault="00DD07D5" w:rsidP="00A42B75">
            <w:pPr>
              <w:cnfStyle w:val="000000000000" w:firstRow="0" w:lastRow="0" w:firstColumn="0" w:lastColumn="0" w:oddVBand="0" w:evenVBand="0" w:oddHBand="0" w:evenHBand="0" w:firstRowFirstColumn="0" w:firstRowLastColumn="0" w:lastRowFirstColumn="0" w:lastRowLastColumn="0"/>
              <w:rPr>
                <w:sz w:val="24"/>
                <w:szCs w:val="24"/>
                <w:lang w:bidi="en-US"/>
              </w:rPr>
            </w:pPr>
            <w:r w:rsidRPr="00F60858">
              <w:rPr>
                <w:b/>
                <w:bCs/>
                <w:sz w:val="24"/>
                <w:szCs w:val="24"/>
                <w:lang w:bidi="en-US"/>
              </w:rPr>
              <w:t>Site Plan</w:t>
            </w:r>
            <w:r>
              <w:rPr>
                <w:sz w:val="24"/>
                <w:szCs w:val="24"/>
                <w:lang w:bidi="en-US"/>
              </w:rPr>
              <w:t xml:space="preserve"> - </w:t>
            </w:r>
            <w:r w:rsidR="00214AD0" w:rsidRPr="00214AD0">
              <w:rPr>
                <w:sz w:val="24"/>
                <w:szCs w:val="24"/>
                <w:lang w:bidi="en-US"/>
              </w:rPr>
              <w:t xml:space="preserve">Please attach a scaled site plan with your application to identify the property, marked up and dimensioned, </w:t>
            </w:r>
            <w:r w:rsidR="006C2F47">
              <w:rPr>
                <w:sz w:val="24"/>
                <w:szCs w:val="24"/>
                <w:lang w:bidi="en-US"/>
              </w:rPr>
              <w:t xml:space="preserve">and </w:t>
            </w:r>
            <w:r w:rsidR="00214AD0" w:rsidRPr="00214AD0">
              <w:rPr>
                <w:sz w:val="24"/>
                <w:szCs w:val="24"/>
                <w:lang w:bidi="en-US"/>
              </w:rPr>
              <w:t xml:space="preserve">showing </w:t>
            </w:r>
            <w:r w:rsidR="006C2F47">
              <w:rPr>
                <w:sz w:val="24"/>
                <w:szCs w:val="24"/>
                <w:lang w:bidi="en-US"/>
              </w:rPr>
              <w:t xml:space="preserve">all other information as </w:t>
            </w:r>
            <w:r w:rsidR="00EE381F">
              <w:rPr>
                <w:sz w:val="24"/>
                <w:szCs w:val="24"/>
                <w:lang w:bidi="en-US"/>
              </w:rPr>
              <w:t>required by this application</w:t>
            </w:r>
            <w:r w:rsidR="00E64D4A">
              <w:rPr>
                <w:sz w:val="24"/>
                <w:szCs w:val="24"/>
                <w:lang w:bidi="en-US"/>
              </w:rPr>
              <w:t xml:space="preserve"> including</w:t>
            </w:r>
            <w:r w:rsidR="00214AD0" w:rsidRPr="00214AD0">
              <w:rPr>
                <w:sz w:val="24"/>
                <w:szCs w:val="24"/>
                <w:lang w:bidi="en-US"/>
              </w:rPr>
              <w:t xml:space="preserve"> all City </w:t>
            </w:r>
            <w:r w:rsidR="00E64D4A" w:rsidRPr="00214AD0">
              <w:rPr>
                <w:sz w:val="24"/>
                <w:szCs w:val="24"/>
                <w:lang w:bidi="en-US"/>
              </w:rPr>
              <w:t>infrastructure</w:t>
            </w:r>
            <w:r w:rsidR="00C61C50">
              <w:rPr>
                <w:sz w:val="24"/>
                <w:szCs w:val="24"/>
                <w:lang w:bidi="en-US"/>
              </w:rPr>
              <w:t xml:space="preserve"> (</w:t>
            </w:r>
            <w:proofErr w:type="gramStart"/>
            <w:r w:rsidR="00C61C50">
              <w:rPr>
                <w:sz w:val="24"/>
                <w:szCs w:val="24"/>
                <w:lang w:bidi="en-US"/>
              </w:rPr>
              <w:t>e.g.</w:t>
            </w:r>
            <w:proofErr w:type="gramEnd"/>
            <w:r w:rsidR="00C61C50">
              <w:rPr>
                <w:sz w:val="24"/>
                <w:szCs w:val="24"/>
                <w:lang w:bidi="en-US"/>
              </w:rPr>
              <w:t xml:space="preserve"> </w:t>
            </w:r>
            <w:r w:rsidR="00E64D4A">
              <w:rPr>
                <w:sz w:val="24"/>
                <w:szCs w:val="24"/>
                <w:lang w:bidi="en-US"/>
              </w:rPr>
              <w:t>street</w:t>
            </w:r>
            <w:r w:rsidR="00214AD0" w:rsidRPr="00214AD0">
              <w:rPr>
                <w:sz w:val="24"/>
                <w:szCs w:val="24"/>
                <w:lang w:bidi="en-US"/>
              </w:rPr>
              <w:t xml:space="preserve"> tree</w:t>
            </w:r>
            <w:r w:rsidR="00E64D4A">
              <w:rPr>
                <w:sz w:val="24"/>
                <w:szCs w:val="24"/>
                <w:lang w:bidi="en-US"/>
              </w:rPr>
              <w:t>s</w:t>
            </w:r>
            <w:r w:rsidR="00214AD0" w:rsidRPr="00214AD0">
              <w:rPr>
                <w:sz w:val="24"/>
                <w:szCs w:val="24"/>
                <w:lang w:bidi="en-US"/>
              </w:rPr>
              <w:t xml:space="preserve">, </w:t>
            </w:r>
            <w:r w:rsidR="002B1FEB" w:rsidRPr="00214AD0">
              <w:rPr>
                <w:sz w:val="24"/>
                <w:szCs w:val="24"/>
                <w:lang w:bidi="en-US"/>
              </w:rPr>
              <w:t>drainage,</w:t>
            </w:r>
            <w:r w:rsidR="00214AD0" w:rsidRPr="00214AD0">
              <w:rPr>
                <w:sz w:val="24"/>
                <w:szCs w:val="24"/>
                <w:lang w:bidi="en-US"/>
              </w:rPr>
              <w:t xml:space="preserve"> and other items</w:t>
            </w:r>
            <w:r w:rsidR="00C61C50">
              <w:rPr>
                <w:sz w:val="24"/>
                <w:szCs w:val="24"/>
                <w:lang w:bidi="en-US"/>
              </w:rPr>
              <w:t>)</w:t>
            </w:r>
          </w:p>
        </w:tc>
      </w:tr>
      <w:tr w:rsidR="00C6377B" w:rsidRPr="00E6732E" w14:paraId="364872FB" w14:textId="77777777" w:rsidTr="00195389">
        <w:trPr>
          <w:trHeight w:val="454"/>
        </w:trPr>
        <w:tc>
          <w:tcPr>
            <w:cnfStyle w:val="001000000000" w:firstRow="0" w:lastRow="0" w:firstColumn="1" w:lastColumn="0" w:oddVBand="0" w:evenVBand="0" w:oddHBand="0" w:evenHBand="0" w:firstRowFirstColumn="0" w:firstRowLastColumn="0" w:lastRowFirstColumn="0" w:lastRowLastColumn="0"/>
            <w:tcW w:w="562" w:type="dxa"/>
            <w:shd w:val="clear" w:color="auto" w:fill="EAF1DD" w:themeFill="accent3" w:themeFillTint="33"/>
            <w:vAlign w:val="center"/>
          </w:tcPr>
          <w:p w14:paraId="2197D385" w14:textId="77777777" w:rsidR="00C6377B" w:rsidRPr="00C61C50" w:rsidRDefault="00C6377B" w:rsidP="00C61C50">
            <w:pPr>
              <w:pStyle w:val="ListParagraph"/>
              <w:numPr>
                <w:ilvl w:val="0"/>
                <w:numId w:val="22"/>
              </w:numPr>
              <w:rPr>
                <w:sz w:val="24"/>
                <w:szCs w:val="24"/>
              </w:rPr>
            </w:pPr>
          </w:p>
        </w:tc>
        <w:tc>
          <w:tcPr>
            <w:tcW w:w="9069" w:type="dxa"/>
            <w:vAlign w:val="center"/>
          </w:tcPr>
          <w:p w14:paraId="589A6603" w14:textId="31BAC2DE" w:rsidR="00C6377B" w:rsidRDefault="00B62BB3" w:rsidP="003126ED">
            <w:pPr>
              <w:cnfStyle w:val="000000000000" w:firstRow="0" w:lastRow="0" w:firstColumn="0" w:lastColumn="0" w:oddVBand="0" w:evenVBand="0" w:oddHBand="0" w:evenHBand="0" w:firstRowFirstColumn="0" w:firstRowLastColumn="0" w:lastRowFirstColumn="0" w:lastRowLastColumn="0"/>
              <w:rPr>
                <w:sz w:val="24"/>
                <w:szCs w:val="24"/>
                <w:lang w:bidi="en-US"/>
              </w:rPr>
            </w:pPr>
            <w:r w:rsidRPr="00631E01">
              <w:rPr>
                <w:b/>
                <w:bCs/>
                <w:sz w:val="24"/>
                <w:szCs w:val="24"/>
                <w:lang w:bidi="en-US"/>
              </w:rPr>
              <w:t>Additional Applications</w:t>
            </w:r>
            <w:r>
              <w:rPr>
                <w:sz w:val="24"/>
                <w:szCs w:val="24"/>
                <w:lang w:bidi="en-US"/>
              </w:rPr>
              <w:t xml:space="preserve"> </w:t>
            </w:r>
            <w:r w:rsidR="003A2842">
              <w:rPr>
                <w:sz w:val="24"/>
                <w:szCs w:val="24"/>
                <w:lang w:bidi="en-US"/>
              </w:rPr>
              <w:t>–</w:t>
            </w:r>
            <w:r>
              <w:rPr>
                <w:sz w:val="24"/>
                <w:szCs w:val="24"/>
                <w:lang w:bidi="en-US"/>
              </w:rPr>
              <w:t xml:space="preserve"> </w:t>
            </w:r>
            <w:r w:rsidR="003A2842">
              <w:rPr>
                <w:sz w:val="24"/>
                <w:szCs w:val="24"/>
                <w:lang w:bidi="en-US"/>
              </w:rPr>
              <w:t>several additional applications may be required depending upon the exact nature of works undertaken</w:t>
            </w:r>
            <w:r w:rsidR="0037031B">
              <w:rPr>
                <w:sz w:val="24"/>
                <w:szCs w:val="24"/>
                <w:lang w:bidi="en-US"/>
              </w:rPr>
              <w:t xml:space="preserve">. Please ensure you have fully read this application which identifies when additional approval may be required. If </w:t>
            </w:r>
            <w:r w:rsidR="00631E01">
              <w:rPr>
                <w:sz w:val="24"/>
                <w:szCs w:val="24"/>
                <w:lang w:bidi="en-US"/>
              </w:rPr>
              <w:t>unsure,</w:t>
            </w:r>
            <w:r w:rsidR="0037031B">
              <w:rPr>
                <w:sz w:val="24"/>
                <w:szCs w:val="24"/>
                <w:lang w:bidi="en-US"/>
              </w:rPr>
              <w:t xml:space="preserve"> please contact the </w:t>
            </w:r>
            <w:proofErr w:type="gramStart"/>
            <w:r w:rsidR="00631E01">
              <w:rPr>
                <w:sz w:val="24"/>
                <w:szCs w:val="24"/>
                <w:lang w:bidi="en-US"/>
              </w:rPr>
              <w:t>City</w:t>
            </w:r>
            <w:proofErr w:type="gramEnd"/>
            <w:r w:rsidR="00631E01">
              <w:rPr>
                <w:sz w:val="24"/>
                <w:szCs w:val="24"/>
                <w:lang w:bidi="en-US"/>
              </w:rPr>
              <w:t xml:space="preserve"> for further advice.</w:t>
            </w:r>
          </w:p>
        </w:tc>
      </w:tr>
    </w:tbl>
    <w:p w14:paraId="4CF9A8E8" w14:textId="77777777" w:rsidR="00833BB1" w:rsidRPr="00E6732E" w:rsidRDefault="00833BB1" w:rsidP="00BE6DC9">
      <w:pPr>
        <w:rPr>
          <w:sz w:val="24"/>
          <w:szCs w:val="24"/>
        </w:rPr>
      </w:pPr>
    </w:p>
    <w:p w14:paraId="6D2C9AD3" w14:textId="4FBC9B48" w:rsidR="005F6C85" w:rsidRDefault="00BB3C5D" w:rsidP="00BB3C5D">
      <w:pPr>
        <w:pStyle w:val="Subtitle"/>
        <w:jc w:val="center"/>
        <w:rPr>
          <w:lang w:bidi="en-US"/>
        </w:rPr>
      </w:pPr>
      <w:r w:rsidRPr="00E6732E">
        <w:rPr>
          <w:lang w:bidi="en-US"/>
        </w:rPr>
        <w:t>Please complete the following information – If more space is required, additional sheets may be attached.</w:t>
      </w:r>
    </w:p>
    <w:p w14:paraId="119DF851" w14:textId="77777777" w:rsidR="00631E01" w:rsidRPr="00631E01" w:rsidRDefault="00631E01" w:rsidP="00631E01">
      <w:pPr>
        <w:rPr>
          <w:lang w:bidi="en-US"/>
        </w:rPr>
      </w:pPr>
    </w:p>
    <w:tbl>
      <w:tblPr>
        <w:tblStyle w:val="GridTable1Light-Accent1"/>
        <w:tblW w:w="9634" w:type="dxa"/>
        <w:tblLook w:val="04A0" w:firstRow="1" w:lastRow="0" w:firstColumn="1" w:lastColumn="0" w:noHBand="0" w:noVBand="1"/>
      </w:tblPr>
      <w:tblGrid>
        <w:gridCol w:w="3256"/>
        <w:gridCol w:w="3827"/>
        <w:gridCol w:w="283"/>
        <w:gridCol w:w="1134"/>
        <w:gridCol w:w="1134"/>
      </w:tblGrid>
      <w:tr w:rsidR="00420BD8" w:rsidRPr="00E6732E" w14:paraId="07F083D5" w14:textId="77777777" w:rsidTr="003D7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5"/>
            <w:tcBorders>
              <w:bottom w:val="single" w:sz="12" w:space="0" w:color="4F81BD" w:themeColor="accent1"/>
            </w:tcBorders>
            <w:shd w:val="clear" w:color="auto" w:fill="EEECE1" w:themeFill="background2"/>
          </w:tcPr>
          <w:p w14:paraId="7B019CFD" w14:textId="7F7797B2" w:rsidR="00420BD8" w:rsidRPr="00E6732E" w:rsidRDefault="00B77E19" w:rsidP="00B77E19">
            <w:pPr>
              <w:pStyle w:val="Subtitle"/>
              <w:spacing w:after="0"/>
              <w:rPr>
                <w:lang w:bidi="en-US"/>
              </w:rPr>
            </w:pPr>
            <w:r w:rsidRPr="00E6732E">
              <w:rPr>
                <w:lang w:bidi="en-US"/>
              </w:rPr>
              <w:lastRenderedPageBreak/>
              <w:t>Public Safety, Amenity and Site Security</w:t>
            </w:r>
          </w:p>
        </w:tc>
      </w:tr>
      <w:tr w:rsidR="00420BD8" w:rsidRPr="00E6732E" w14:paraId="2616C532" w14:textId="77777777" w:rsidTr="003D745F">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12" w:space="0" w:color="4F81BD" w:themeColor="accent1"/>
            </w:tcBorders>
          </w:tcPr>
          <w:p w14:paraId="61C4332D" w14:textId="352D9F3B" w:rsidR="00420BD8" w:rsidRPr="00E6732E" w:rsidRDefault="00A0227E" w:rsidP="00420BD8">
            <w:pPr>
              <w:rPr>
                <w:sz w:val="24"/>
                <w:szCs w:val="24"/>
                <w:u w:val="single"/>
                <w:lang w:bidi="en-US"/>
              </w:rPr>
            </w:pPr>
            <w:r w:rsidRPr="00E6732E">
              <w:rPr>
                <w:sz w:val="24"/>
                <w:szCs w:val="24"/>
                <w:u w:val="single"/>
                <w:lang w:bidi="en-US"/>
              </w:rPr>
              <w:t xml:space="preserve">Contact details of essential </w:t>
            </w:r>
            <w:r w:rsidR="00CD6BC9" w:rsidRPr="00E6732E">
              <w:rPr>
                <w:sz w:val="24"/>
                <w:szCs w:val="24"/>
                <w:u w:val="single"/>
                <w:lang w:bidi="en-US"/>
              </w:rPr>
              <w:t>s</w:t>
            </w:r>
            <w:r w:rsidRPr="00E6732E">
              <w:rPr>
                <w:sz w:val="24"/>
                <w:szCs w:val="24"/>
                <w:u w:val="single"/>
                <w:lang w:bidi="en-US"/>
              </w:rPr>
              <w:t xml:space="preserve">ite </w:t>
            </w:r>
            <w:r w:rsidR="00CD6BC9" w:rsidRPr="00E6732E">
              <w:rPr>
                <w:sz w:val="24"/>
                <w:szCs w:val="24"/>
                <w:u w:val="single"/>
                <w:lang w:bidi="en-US"/>
              </w:rPr>
              <w:t>p</w:t>
            </w:r>
            <w:r w:rsidRPr="00E6732E">
              <w:rPr>
                <w:sz w:val="24"/>
                <w:szCs w:val="24"/>
                <w:u w:val="single"/>
                <w:lang w:bidi="en-US"/>
              </w:rPr>
              <w:t>ersonnel</w:t>
            </w:r>
            <w:r w:rsidR="00CD6BC9" w:rsidRPr="00E6732E">
              <w:rPr>
                <w:sz w:val="24"/>
                <w:szCs w:val="24"/>
                <w:u w:val="single"/>
                <w:lang w:bidi="en-US"/>
              </w:rPr>
              <w:t>:</w:t>
            </w:r>
          </w:p>
          <w:p w14:paraId="698B3CB5" w14:textId="658D3DCB" w:rsidR="002C3CC0" w:rsidRPr="00E6732E" w:rsidRDefault="002C3CC0" w:rsidP="002C3CC0">
            <w:pPr>
              <w:rPr>
                <w:b w:val="0"/>
                <w:bCs w:val="0"/>
                <w:sz w:val="24"/>
                <w:szCs w:val="24"/>
                <w:lang w:val="en-US" w:bidi="en-US"/>
              </w:rPr>
            </w:pPr>
            <w:r w:rsidRPr="00E6732E">
              <w:rPr>
                <w:b w:val="0"/>
                <w:bCs w:val="0"/>
                <w:sz w:val="24"/>
                <w:szCs w:val="24"/>
                <w:lang w:val="en-US" w:bidi="en-US"/>
              </w:rPr>
              <w:t>To enable noise, and nuisance complaints to be managed onsite in the first instance, signage specifying any security measures and key contact details of essential site personnel must be erected on the perimeter of the building site (</w:t>
            </w:r>
            <w:proofErr w:type="gramStart"/>
            <w:r w:rsidRPr="00E6732E">
              <w:rPr>
                <w:b w:val="0"/>
                <w:bCs w:val="0"/>
                <w:sz w:val="24"/>
                <w:szCs w:val="24"/>
                <w:lang w:val="en-US" w:bidi="en-US"/>
              </w:rPr>
              <w:t>i.e.</w:t>
            </w:r>
            <w:proofErr w:type="gramEnd"/>
            <w:r w:rsidRPr="00E6732E">
              <w:rPr>
                <w:b w:val="0"/>
                <w:bCs w:val="0"/>
                <w:sz w:val="24"/>
                <w:szCs w:val="24"/>
                <w:lang w:val="en-US" w:bidi="en-US"/>
              </w:rPr>
              <w:t xml:space="preserve"> attached to the building, fence or hoarding)</w:t>
            </w:r>
            <w:r w:rsidR="00C61C50">
              <w:rPr>
                <w:b w:val="0"/>
                <w:bCs w:val="0"/>
                <w:sz w:val="24"/>
                <w:szCs w:val="24"/>
                <w:lang w:val="en-US" w:bidi="en-US"/>
              </w:rPr>
              <w:t xml:space="preserve"> and be easily visible to the public.</w:t>
            </w:r>
          </w:p>
          <w:p w14:paraId="1DA4D987" w14:textId="77777777" w:rsidR="002C3CC0" w:rsidRPr="00E6732E" w:rsidRDefault="002C3CC0" w:rsidP="002C3CC0">
            <w:pPr>
              <w:rPr>
                <w:b w:val="0"/>
                <w:bCs w:val="0"/>
                <w:sz w:val="24"/>
                <w:szCs w:val="24"/>
                <w:lang w:val="en-US" w:bidi="en-US"/>
              </w:rPr>
            </w:pPr>
          </w:p>
          <w:p w14:paraId="5839C77D" w14:textId="17CBD6DE" w:rsidR="002C3CC0" w:rsidRPr="00E6732E" w:rsidRDefault="002C3CC0" w:rsidP="002C3CC0">
            <w:pPr>
              <w:rPr>
                <w:b w:val="0"/>
                <w:bCs w:val="0"/>
                <w:i/>
                <w:sz w:val="24"/>
                <w:szCs w:val="24"/>
                <w:lang w:val="en-US" w:bidi="en-US"/>
              </w:rPr>
            </w:pPr>
            <w:r w:rsidRPr="00E6732E">
              <w:rPr>
                <w:b w:val="0"/>
                <w:bCs w:val="0"/>
                <w:sz w:val="24"/>
                <w:szCs w:val="24"/>
                <w:lang w:val="en-US" w:bidi="en-US"/>
              </w:rPr>
              <w:t xml:space="preserve">A </w:t>
            </w:r>
            <w:r w:rsidR="00094A43" w:rsidRPr="00E6732E">
              <w:rPr>
                <w:b w:val="0"/>
                <w:bCs w:val="0"/>
                <w:sz w:val="24"/>
                <w:szCs w:val="24"/>
                <w:lang w:val="en-US" w:bidi="en-US"/>
              </w:rPr>
              <w:t>24-hour</w:t>
            </w:r>
            <w:r w:rsidRPr="00E6732E">
              <w:rPr>
                <w:b w:val="0"/>
                <w:bCs w:val="0"/>
                <w:sz w:val="24"/>
                <w:szCs w:val="24"/>
                <w:lang w:val="en-US" w:bidi="en-US"/>
              </w:rPr>
              <w:t xml:space="preserve"> contact name and phone number must be provided. The signage should indicate </w:t>
            </w:r>
            <w:r w:rsidRPr="00E6732E">
              <w:rPr>
                <w:b w:val="0"/>
                <w:bCs w:val="0"/>
                <w:i/>
                <w:sz w:val="24"/>
                <w:szCs w:val="24"/>
                <w:lang w:val="en-US" w:bidi="en-US"/>
              </w:rPr>
              <w:t xml:space="preserve">“Construction work times for this site are 7.00am - 7.00pm Monday to Saturday only". Should problems in relation to building noise occur outside the above permitted hours, or for any other enquiry, complaint or emergency relating to this site at </w:t>
            </w:r>
            <w:r w:rsidR="00094A43" w:rsidRPr="00E6732E">
              <w:rPr>
                <w:b w:val="0"/>
                <w:bCs w:val="0"/>
                <w:i/>
                <w:sz w:val="24"/>
                <w:szCs w:val="24"/>
                <w:lang w:val="en-US" w:bidi="en-US"/>
              </w:rPr>
              <w:t>any time</w:t>
            </w:r>
            <w:r w:rsidRPr="00E6732E">
              <w:rPr>
                <w:b w:val="0"/>
                <w:bCs w:val="0"/>
                <w:i/>
                <w:sz w:val="24"/>
                <w:szCs w:val="24"/>
                <w:lang w:val="en-US" w:bidi="en-US"/>
              </w:rPr>
              <w:t xml:space="preserve"> please </w:t>
            </w:r>
            <w:proofErr w:type="gramStart"/>
            <w:r w:rsidRPr="00E6732E">
              <w:rPr>
                <w:b w:val="0"/>
                <w:bCs w:val="0"/>
                <w:i/>
                <w:sz w:val="24"/>
                <w:szCs w:val="24"/>
                <w:lang w:val="en-US" w:bidi="en-US"/>
              </w:rPr>
              <w:t>contact</w:t>
            </w:r>
            <w:r w:rsidR="00094A43" w:rsidRPr="00E6732E">
              <w:rPr>
                <w:b w:val="0"/>
                <w:bCs w:val="0"/>
                <w:i/>
                <w:sz w:val="24"/>
                <w:szCs w:val="24"/>
                <w:lang w:val="en-US" w:bidi="en-US"/>
              </w:rPr>
              <w:t>..</w:t>
            </w:r>
            <w:proofErr w:type="gramEnd"/>
            <w:r w:rsidRPr="00E6732E">
              <w:rPr>
                <w:b w:val="0"/>
                <w:bCs w:val="0"/>
                <w:i/>
                <w:sz w:val="24"/>
                <w:szCs w:val="24"/>
                <w:lang w:val="en-US" w:bidi="en-US"/>
              </w:rPr>
              <w:t>…”</w:t>
            </w:r>
          </w:p>
          <w:p w14:paraId="30FE47D7" w14:textId="49BC8EEF" w:rsidR="00CD6BC9" w:rsidRPr="00E6732E" w:rsidRDefault="00CD6BC9" w:rsidP="00420BD8">
            <w:pPr>
              <w:rPr>
                <w:sz w:val="24"/>
                <w:szCs w:val="24"/>
                <w:lang w:bidi="en-US"/>
              </w:rPr>
            </w:pPr>
          </w:p>
        </w:tc>
      </w:tr>
      <w:tr w:rsidR="005003ED" w:rsidRPr="00E6732E" w14:paraId="2443918B" w14:textId="77777777" w:rsidTr="003D745F">
        <w:trPr>
          <w:trHeight w:val="415"/>
        </w:trPr>
        <w:tc>
          <w:tcPr>
            <w:cnfStyle w:val="001000000000" w:firstRow="0" w:lastRow="0" w:firstColumn="1" w:lastColumn="0" w:oddVBand="0" w:evenVBand="0" w:oddHBand="0" w:evenHBand="0" w:firstRowFirstColumn="0" w:firstRowLastColumn="0" w:lastRowFirstColumn="0" w:lastRowLastColumn="0"/>
            <w:tcW w:w="7083" w:type="dxa"/>
            <w:gridSpan w:val="2"/>
            <w:tcBorders>
              <w:bottom w:val="single" w:sz="12" w:space="0" w:color="4F81BD" w:themeColor="accent1"/>
            </w:tcBorders>
            <w:shd w:val="clear" w:color="auto" w:fill="FDE9D9" w:themeFill="accent6" w:themeFillTint="33"/>
            <w:vAlign w:val="center"/>
          </w:tcPr>
          <w:p w14:paraId="2B39ADB6" w14:textId="671474CB" w:rsidR="005003ED" w:rsidRPr="00E6732E" w:rsidRDefault="00A17777" w:rsidP="005003ED">
            <w:pPr>
              <w:rPr>
                <w:sz w:val="24"/>
                <w:szCs w:val="24"/>
                <w:lang w:bidi="en-US"/>
              </w:rPr>
            </w:pPr>
            <w:r>
              <w:rPr>
                <w:sz w:val="24"/>
                <w:szCs w:val="24"/>
                <w:lang w:val="en-US" w:bidi="en-US"/>
              </w:rPr>
              <w:t>H</w:t>
            </w:r>
            <w:r w:rsidR="00D80A5B">
              <w:rPr>
                <w:sz w:val="24"/>
                <w:szCs w:val="24"/>
                <w:lang w:val="en-US" w:bidi="en-US"/>
              </w:rPr>
              <w:t xml:space="preserve">ave </w:t>
            </w:r>
            <w:r>
              <w:rPr>
                <w:sz w:val="24"/>
                <w:szCs w:val="24"/>
                <w:lang w:val="en-US" w:bidi="en-US"/>
              </w:rPr>
              <w:t xml:space="preserve">you </w:t>
            </w:r>
            <w:r w:rsidR="00D80A5B">
              <w:rPr>
                <w:sz w:val="24"/>
                <w:szCs w:val="24"/>
                <w:lang w:val="en-US" w:bidi="en-US"/>
              </w:rPr>
              <w:t>a</w:t>
            </w:r>
            <w:r w:rsidR="005003ED" w:rsidRPr="00E6732E">
              <w:rPr>
                <w:sz w:val="24"/>
                <w:szCs w:val="24"/>
                <w:lang w:val="en-US" w:bidi="en-US"/>
              </w:rPr>
              <w:t>ttach</w:t>
            </w:r>
            <w:r w:rsidR="00D80A5B">
              <w:rPr>
                <w:sz w:val="24"/>
                <w:szCs w:val="24"/>
                <w:lang w:val="en-US" w:bidi="en-US"/>
              </w:rPr>
              <w:t>ed</w:t>
            </w:r>
            <w:r w:rsidR="005003ED" w:rsidRPr="00E6732E">
              <w:rPr>
                <w:sz w:val="24"/>
                <w:szCs w:val="24"/>
                <w:lang w:val="en-US" w:bidi="en-US"/>
              </w:rPr>
              <w:t xml:space="preserve"> a copy of </w:t>
            </w:r>
            <w:r w:rsidR="00D51BCB">
              <w:rPr>
                <w:sz w:val="24"/>
                <w:szCs w:val="24"/>
                <w:lang w:val="en-US" w:bidi="en-US"/>
              </w:rPr>
              <w:t>y</w:t>
            </w:r>
            <w:r>
              <w:rPr>
                <w:sz w:val="24"/>
                <w:szCs w:val="24"/>
                <w:lang w:val="en-US" w:bidi="en-US"/>
              </w:rPr>
              <w:t>our</w:t>
            </w:r>
            <w:r w:rsidR="005003ED" w:rsidRPr="00E6732E">
              <w:rPr>
                <w:sz w:val="24"/>
                <w:szCs w:val="24"/>
                <w:lang w:val="en-US" w:bidi="en-US"/>
              </w:rPr>
              <w:t xml:space="preserve"> sign</w:t>
            </w:r>
            <w:r w:rsidR="00D51BCB">
              <w:rPr>
                <w:sz w:val="24"/>
                <w:szCs w:val="24"/>
                <w:lang w:val="en-US" w:bidi="en-US"/>
              </w:rPr>
              <w:t>age</w:t>
            </w:r>
            <w:r w:rsidR="005003ED" w:rsidRPr="00E6732E">
              <w:rPr>
                <w:sz w:val="24"/>
                <w:szCs w:val="24"/>
                <w:lang w:val="en-US" w:bidi="en-US"/>
              </w:rPr>
              <w:t xml:space="preserve"> to this </w:t>
            </w:r>
            <w:proofErr w:type="gramStart"/>
            <w:r w:rsidR="00D80A5B">
              <w:rPr>
                <w:sz w:val="24"/>
                <w:szCs w:val="24"/>
                <w:lang w:val="en-US" w:bidi="en-US"/>
              </w:rPr>
              <w:t>application</w:t>
            </w:r>
            <w:r w:rsidR="005003ED" w:rsidRPr="00E6732E">
              <w:rPr>
                <w:sz w:val="24"/>
                <w:szCs w:val="24"/>
                <w:lang w:val="en-US" w:bidi="en-US"/>
              </w:rPr>
              <w:t>.</w:t>
            </w:r>
            <w:proofErr w:type="gramEnd"/>
          </w:p>
        </w:tc>
        <w:tc>
          <w:tcPr>
            <w:tcW w:w="1417" w:type="dxa"/>
            <w:gridSpan w:val="2"/>
            <w:tcBorders>
              <w:bottom w:val="single" w:sz="12" w:space="0" w:color="4F81BD" w:themeColor="accent1"/>
            </w:tcBorders>
            <w:shd w:val="clear" w:color="auto" w:fill="FDE9D9" w:themeFill="accent6" w:themeFillTint="33"/>
            <w:vAlign w:val="center"/>
          </w:tcPr>
          <w:p w14:paraId="5EC9F7FB" w14:textId="2E440B95" w:rsidR="005003ED" w:rsidRPr="00E6732E" w:rsidRDefault="005003ED" w:rsidP="005003ED">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bidi="en-US"/>
              </w:rPr>
              <w:t>Yes</w:t>
            </w:r>
          </w:p>
        </w:tc>
        <w:tc>
          <w:tcPr>
            <w:tcW w:w="1134" w:type="dxa"/>
            <w:tcBorders>
              <w:bottom w:val="single" w:sz="12" w:space="0" w:color="4F81BD" w:themeColor="accent1"/>
            </w:tcBorders>
            <w:shd w:val="clear" w:color="auto" w:fill="FDE9D9" w:themeFill="accent6" w:themeFillTint="33"/>
            <w:vAlign w:val="center"/>
          </w:tcPr>
          <w:p w14:paraId="5297CA95" w14:textId="735B6176" w:rsidR="005003ED" w:rsidRPr="00E6732E" w:rsidRDefault="005003ED" w:rsidP="005003ED">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bidi="en-US"/>
              </w:rPr>
              <w:t>No</w:t>
            </w:r>
          </w:p>
        </w:tc>
      </w:tr>
      <w:tr w:rsidR="00420BD8" w:rsidRPr="00E6732E" w14:paraId="7DF95E4B"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12" w:space="0" w:color="4F81BD" w:themeColor="accent1"/>
            </w:tcBorders>
          </w:tcPr>
          <w:p w14:paraId="580B1FAB" w14:textId="73B9B1DC" w:rsidR="00420BD8" w:rsidRPr="00E6732E" w:rsidRDefault="002A1A37" w:rsidP="00420BD8">
            <w:pPr>
              <w:rPr>
                <w:sz w:val="24"/>
                <w:szCs w:val="24"/>
                <w:u w:val="single"/>
                <w:lang w:bidi="en-US"/>
              </w:rPr>
            </w:pPr>
            <w:r>
              <w:rPr>
                <w:b w:val="0"/>
                <w:bCs w:val="0"/>
              </w:rPr>
              <w:br w:type="page"/>
            </w:r>
            <w:r w:rsidR="00623B52" w:rsidRPr="00E6732E">
              <w:rPr>
                <w:sz w:val="24"/>
                <w:szCs w:val="24"/>
                <w:u w:val="single"/>
                <w:lang w:bidi="en-US"/>
              </w:rPr>
              <w:t>Public Safety:</w:t>
            </w:r>
          </w:p>
          <w:p w14:paraId="5ADBDEC9" w14:textId="711FB931" w:rsidR="00545F2B" w:rsidRPr="00E6732E" w:rsidRDefault="00545F2B" w:rsidP="00545F2B">
            <w:pPr>
              <w:rPr>
                <w:b w:val="0"/>
                <w:bCs w:val="0"/>
                <w:sz w:val="24"/>
                <w:szCs w:val="24"/>
                <w:lang w:val="en-US" w:bidi="en-US"/>
              </w:rPr>
            </w:pPr>
            <w:r w:rsidRPr="00E6732E">
              <w:rPr>
                <w:b w:val="0"/>
                <w:bCs w:val="0"/>
                <w:sz w:val="24"/>
                <w:szCs w:val="24"/>
                <w:lang w:val="en-US" w:bidi="en-US"/>
              </w:rPr>
              <w:t xml:space="preserve">The applicant is to provide details of public safety provisions, </w:t>
            </w:r>
            <w:proofErr w:type="gramStart"/>
            <w:r w:rsidRPr="00E6732E">
              <w:rPr>
                <w:b w:val="0"/>
                <w:bCs w:val="0"/>
                <w:sz w:val="24"/>
                <w:szCs w:val="24"/>
                <w:lang w:val="en-US" w:bidi="en-US"/>
              </w:rPr>
              <w:t>hoardings</w:t>
            </w:r>
            <w:proofErr w:type="gramEnd"/>
            <w:r w:rsidRPr="00E6732E">
              <w:rPr>
                <w:b w:val="0"/>
                <w:bCs w:val="0"/>
                <w:sz w:val="24"/>
                <w:szCs w:val="24"/>
                <w:lang w:val="en-US" w:bidi="en-US"/>
              </w:rPr>
              <w:t xml:space="preserve"> and gantries.</w:t>
            </w:r>
          </w:p>
          <w:p w14:paraId="3FFEB736" w14:textId="43A5094D" w:rsidR="00545F2B" w:rsidRPr="00E6732E" w:rsidRDefault="00545F2B" w:rsidP="00545F2B">
            <w:pPr>
              <w:rPr>
                <w:b w:val="0"/>
                <w:bCs w:val="0"/>
                <w:sz w:val="24"/>
                <w:szCs w:val="24"/>
                <w:lang w:val="en-US" w:bidi="en-US"/>
              </w:rPr>
            </w:pPr>
            <w:r w:rsidRPr="00E6732E">
              <w:rPr>
                <w:b w:val="0"/>
                <w:bCs w:val="0"/>
                <w:sz w:val="24"/>
                <w:szCs w:val="24"/>
                <w:lang w:val="en-US" w:bidi="en-US"/>
              </w:rPr>
              <w:t xml:space="preserve">An approved Traffic Management Plan (TMP) for the works being undertaken will need to </w:t>
            </w:r>
            <w:r w:rsidR="002D15ED" w:rsidRPr="00E6732E">
              <w:rPr>
                <w:b w:val="0"/>
                <w:bCs w:val="0"/>
                <w:sz w:val="24"/>
                <w:szCs w:val="24"/>
                <w:lang w:val="en-US" w:bidi="en-US"/>
              </w:rPr>
              <w:t>be ALWAYS in place on the work site</w:t>
            </w:r>
            <w:r w:rsidRPr="00E6732E">
              <w:rPr>
                <w:b w:val="0"/>
                <w:bCs w:val="0"/>
                <w:sz w:val="24"/>
                <w:szCs w:val="24"/>
                <w:lang w:val="en-US" w:bidi="en-US"/>
              </w:rPr>
              <w:t xml:space="preserve"> and the Contractor’s Manager/Site Supervisor will be required to ensure compliance with AS 1742.3</w:t>
            </w:r>
          </w:p>
          <w:p w14:paraId="4F334C0D" w14:textId="6672AAB0" w:rsidR="00623B52" w:rsidRPr="00E6732E" w:rsidRDefault="00623B52" w:rsidP="00420BD8">
            <w:pPr>
              <w:rPr>
                <w:b w:val="0"/>
                <w:bCs w:val="0"/>
                <w:sz w:val="24"/>
                <w:szCs w:val="24"/>
                <w:u w:val="single"/>
                <w:lang w:bidi="en-US"/>
              </w:rPr>
            </w:pPr>
          </w:p>
        </w:tc>
      </w:tr>
      <w:tr w:rsidR="004233D4" w:rsidRPr="00E6732E" w14:paraId="309B4AFE" w14:textId="77777777" w:rsidTr="00631E01">
        <w:trPr>
          <w:trHeight w:val="361"/>
        </w:trPr>
        <w:tc>
          <w:tcPr>
            <w:cnfStyle w:val="001000000000" w:firstRow="0" w:lastRow="0" w:firstColumn="1" w:lastColumn="0" w:oddVBand="0" w:evenVBand="0" w:oddHBand="0" w:evenHBand="0" w:firstRowFirstColumn="0" w:firstRowLastColumn="0" w:lastRowFirstColumn="0" w:lastRowLastColumn="0"/>
            <w:tcW w:w="7083" w:type="dxa"/>
            <w:gridSpan w:val="2"/>
            <w:tcBorders>
              <w:bottom w:val="single" w:sz="12" w:space="0" w:color="4F81BD" w:themeColor="accent1"/>
            </w:tcBorders>
            <w:shd w:val="clear" w:color="auto" w:fill="FDE9D9" w:themeFill="accent6" w:themeFillTint="33"/>
            <w:vAlign w:val="center"/>
          </w:tcPr>
          <w:p w14:paraId="0E68E8EC" w14:textId="633A72CD" w:rsidR="004233D4" w:rsidRPr="00E6732E" w:rsidRDefault="00166A0A" w:rsidP="00166A0A">
            <w:pPr>
              <w:rPr>
                <w:sz w:val="24"/>
                <w:szCs w:val="24"/>
                <w:lang w:val="en-US" w:bidi="en-US"/>
              </w:rPr>
            </w:pPr>
            <w:r w:rsidRPr="00E6732E">
              <w:rPr>
                <w:sz w:val="24"/>
                <w:szCs w:val="24"/>
                <w:lang w:val="en-US" w:bidi="en-US"/>
              </w:rPr>
              <w:t>Has a TMP been included with this application?</w:t>
            </w:r>
          </w:p>
        </w:tc>
        <w:tc>
          <w:tcPr>
            <w:tcW w:w="1417" w:type="dxa"/>
            <w:gridSpan w:val="2"/>
            <w:tcBorders>
              <w:bottom w:val="single" w:sz="12" w:space="0" w:color="4F81BD" w:themeColor="accent1"/>
            </w:tcBorders>
            <w:shd w:val="clear" w:color="auto" w:fill="FDE9D9" w:themeFill="accent6" w:themeFillTint="33"/>
            <w:vAlign w:val="center"/>
          </w:tcPr>
          <w:p w14:paraId="69BC522A" w14:textId="2E85AC80" w:rsidR="004233D4" w:rsidRPr="00E6732E" w:rsidRDefault="004233D4" w:rsidP="00166A0A">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bidi="en-US"/>
              </w:rPr>
              <w:t>Yes</w:t>
            </w:r>
          </w:p>
        </w:tc>
        <w:tc>
          <w:tcPr>
            <w:tcW w:w="1134" w:type="dxa"/>
            <w:tcBorders>
              <w:bottom w:val="single" w:sz="12" w:space="0" w:color="4F81BD" w:themeColor="accent1"/>
            </w:tcBorders>
            <w:shd w:val="clear" w:color="auto" w:fill="FDE9D9" w:themeFill="accent6" w:themeFillTint="33"/>
            <w:vAlign w:val="center"/>
          </w:tcPr>
          <w:p w14:paraId="62A35FB3" w14:textId="59376C49" w:rsidR="004233D4" w:rsidRPr="00E6732E" w:rsidRDefault="004233D4" w:rsidP="00166A0A">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bidi="en-US"/>
              </w:rPr>
              <w:t>No</w:t>
            </w:r>
          </w:p>
        </w:tc>
      </w:tr>
      <w:tr w:rsidR="004233D4" w:rsidRPr="00E6732E" w14:paraId="0E37C49A"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12" w:space="0" w:color="4F81BD" w:themeColor="accent1"/>
            </w:tcBorders>
          </w:tcPr>
          <w:p w14:paraId="3B905845" w14:textId="7ED11F45" w:rsidR="0050764D" w:rsidRPr="00E6732E" w:rsidRDefault="00833BB1" w:rsidP="0050764D">
            <w:pPr>
              <w:rPr>
                <w:sz w:val="24"/>
                <w:szCs w:val="24"/>
                <w:u w:val="single"/>
                <w:lang w:bidi="en-US"/>
              </w:rPr>
            </w:pPr>
            <w:r w:rsidRPr="00E6732E">
              <w:rPr>
                <w:b w:val="0"/>
                <w:bCs w:val="0"/>
                <w:sz w:val="24"/>
                <w:szCs w:val="24"/>
              </w:rPr>
              <w:br w:type="page"/>
            </w:r>
            <w:r w:rsidR="0050764D" w:rsidRPr="00E6732E">
              <w:rPr>
                <w:sz w:val="24"/>
                <w:szCs w:val="24"/>
                <w:u w:val="single"/>
                <w:lang w:bidi="en-US"/>
              </w:rPr>
              <w:t>Control of Sand and Dust:</w:t>
            </w:r>
          </w:p>
          <w:p w14:paraId="5098BA81" w14:textId="010E948A" w:rsidR="004233D4" w:rsidRPr="00E6732E" w:rsidRDefault="00C90E40" w:rsidP="004233D4">
            <w:pPr>
              <w:rPr>
                <w:sz w:val="24"/>
                <w:szCs w:val="24"/>
                <w:lang w:bidi="en-US"/>
              </w:rPr>
            </w:pPr>
            <w:r w:rsidRPr="00E6732E">
              <w:rPr>
                <w:b w:val="0"/>
                <w:bCs w:val="0"/>
                <w:sz w:val="24"/>
                <w:szCs w:val="24"/>
                <w:lang w:val="en-US" w:bidi="en-US"/>
              </w:rPr>
              <w:t xml:space="preserve">What methods </w:t>
            </w:r>
            <w:r w:rsidR="00B43728">
              <w:rPr>
                <w:b w:val="0"/>
                <w:bCs w:val="0"/>
                <w:sz w:val="24"/>
                <w:szCs w:val="24"/>
                <w:lang w:val="en-US" w:bidi="en-US"/>
              </w:rPr>
              <w:t>do you</w:t>
            </w:r>
            <w:r w:rsidRPr="00E6732E">
              <w:rPr>
                <w:b w:val="0"/>
                <w:bCs w:val="0"/>
                <w:sz w:val="24"/>
                <w:szCs w:val="24"/>
                <w:lang w:val="en-US" w:bidi="en-US"/>
              </w:rPr>
              <w:t xml:space="preserve"> propose to control the drift of sand and dust from the site?</w:t>
            </w:r>
          </w:p>
        </w:tc>
      </w:tr>
      <w:tr w:rsidR="004233D4" w:rsidRPr="00E6732E" w14:paraId="59794084" w14:textId="77777777" w:rsidTr="00631E01">
        <w:trPr>
          <w:trHeight w:val="2401"/>
        </w:trPr>
        <w:tc>
          <w:tcPr>
            <w:cnfStyle w:val="001000000000" w:firstRow="0" w:lastRow="0" w:firstColumn="1" w:lastColumn="0" w:oddVBand="0" w:evenVBand="0" w:oddHBand="0" w:evenHBand="0" w:firstRowFirstColumn="0" w:firstRowLastColumn="0" w:lastRowFirstColumn="0" w:lastRowLastColumn="0"/>
            <w:tcW w:w="9634" w:type="dxa"/>
            <w:gridSpan w:val="5"/>
            <w:tcBorders>
              <w:bottom w:val="single" w:sz="12" w:space="0" w:color="4F81BD" w:themeColor="accent1"/>
            </w:tcBorders>
          </w:tcPr>
          <w:p w14:paraId="0C7E0457" w14:textId="77777777" w:rsidR="004233D4" w:rsidRPr="00E6732E" w:rsidRDefault="004233D4" w:rsidP="004233D4">
            <w:pPr>
              <w:rPr>
                <w:sz w:val="24"/>
                <w:szCs w:val="24"/>
                <w:lang w:bidi="en-US"/>
              </w:rPr>
            </w:pPr>
          </w:p>
        </w:tc>
      </w:tr>
      <w:tr w:rsidR="004233D4" w:rsidRPr="00E6732E" w14:paraId="538CCCD6"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12" w:space="0" w:color="4F81BD" w:themeColor="accent1"/>
            </w:tcBorders>
          </w:tcPr>
          <w:p w14:paraId="652AB592" w14:textId="7DFE05EB" w:rsidR="00C90E40" w:rsidRPr="00E6732E" w:rsidRDefault="00C90E40" w:rsidP="00C90E40">
            <w:pPr>
              <w:rPr>
                <w:sz w:val="24"/>
                <w:szCs w:val="24"/>
                <w:u w:val="single"/>
                <w:lang w:bidi="en-US"/>
              </w:rPr>
            </w:pPr>
            <w:r w:rsidRPr="00E6732E">
              <w:rPr>
                <w:sz w:val="24"/>
                <w:szCs w:val="24"/>
                <w:u w:val="single"/>
                <w:lang w:bidi="en-US"/>
              </w:rPr>
              <w:t>Site Security:</w:t>
            </w:r>
          </w:p>
          <w:p w14:paraId="1BACE9AA" w14:textId="29210987" w:rsidR="004233D4" w:rsidRPr="00E6732E" w:rsidRDefault="00FD0A6C" w:rsidP="00C90E40">
            <w:pPr>
              <w:rPr>
                <w:b w:val="0"/>
                <w:bCs w:val="0"/>
                <w:sz w:val="24"/>
                <w:szCs w:val="24"/>
                <w:lang w:val="en-US" w:bidi="en-US"/>
              </w:rPr>
            </w:pPr>
            <w:r w:rsidRPr="00E6732E">
              <w:rPr>
                <w:b w:val="0"/>
                <w:bCs w:val="0"/>
                <w:sz w:val="24"/>
                <w:szCs w:val="24"/>
                <w:lang w:val="en-US" w:bidi="en-US"/>
              </w:rPr>
              <w:t xml:space="preserve">What security measures will be in place to prevent </w:t>
            </w:r>
            <w:proofErr w:type="spellStart"/>
            <w:r w:rsidRPr="00E6732E">
              <w:rPr>
                <w:b w:val="0"/>
                <w:bCs w:val="0"/>
                <w:sz w:val="24"/>
                <w:szCs w:val="24"/>
                <w:lang w:val="en-US" w:bidi="en-US"/>
              </w:rPr>
              <w:t>unauthorised</w:t>
            </w:r>
            <w:proofErr w:type="spellEnd"/>
            <w:r w:rsidRPr="00E6732E">
              <w:rPr>
                <w:b w:val="0"/>
                <w:bCs w:val="0"/>
                <w:sz w:val="24"/>
                <w:szCs w:val="24"/>
                <w:lang w:val="en-US" w:bidi="en-US"/>
              </w:rPr>
              <w:t xml:space="preserve"> access to the site</w:t>
            </w:r>
            <w:r w:rsidR="00C90E40" w:rsidRPr="00E6732E">
              <w:rPr>
                <w:b w:val="0"/>
                <w:bCs w:val="0"/>
                <w:sz w:val="24"/>
                <w:szCs w:val="24"/>
                <w:lang w:val="en-US" w:bidi="en-US"/>
              </w:rPr>
              <w:t>?</w:t>
            </w:r>
          </w:p>
        </w:tc>
      </w:tr>
      <w:tr w:rsidR="00FD0A6C" w:rsidRPr="00E6732E" w14:paraId="0E45C076" w14:textId="77777777" w:rsidTr="00631E01">
        <w:trPr>
          <w:trHeight w:val="2393"/>
        </w:trPr>
        <w:tc>
          <w:tcPr>
            <w:cnfStyle w:val="001000000000" w:firstRow="0" w:lastRow="0" w:firstColumn="1" w:lastColumn="0" w:oddVBand="0" w:evenVBand="0" w:oddHBand="0" w:evenHBand="0" w:firstRowFirstColumn="0" w:firstRowLastColumn="0" w:lastRowFirstColumn="0" w:lastRowLastColumn="0"/>
            <w:tcW w:w="9634" w:type="dxa"/>
            <w:gridSpan w:val="5"/>
            <w:tcBorders>
              <w:bottom w:val="single" w:sz="12" w:space="0" w:color="4F81BD" w:themeColor="accent1"/>
            </w:tcBorders>
          </w:tcPr>
          <w:p w14:paraId="40F1909D" w14:textId="77777777" w:rsidR="00FD0A6C" w:rsidRPr="00E6732E" w:rsidRDefault="00FD0A6C" w:rsidP="00C90E40">
            <w:pPr>
              <w:rPr>
                <w:sz w:val="24"/>
                <w:szCs w:val="24"/>
                <w:u w:val="single"/>
                <w:lang w:bidi="en-US"/>
              </w:rPr>
            </w:pPr>
          </w:p>
        </w:tc>
      </w:tr>
      <w:tr w:rsidR="00FD0A6C" w:rsidRPr="00E6732E" w14:paraId="4F6D23CC" w14:textId="77777777" w:rsidTr="00631E01">
        <w:trPr>
          <w:trHeight w:val="645"/>
        </w:trPr>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12" w:space="0" w:color="4F81BD" w:themeColor="accent1"/>
            </w:tcBorders>
          </w:tcPr>
          <w:p w14:paraId="43803ED7" w14:textId="252A4915" w:rsidR="000E2CF2" w:rsidRPr="00E6732E" w:rsidRDefault="00F73ABD" w:rsidP="000E2CF2">
            <w:pPr>
              <w:rPr>
                <w:sz w:val="24"/>
                <w:szCs w:val="24"/>
                <w:u w:val="single"/>
                <w:lang w:bidi="en-US"/>
              </w:rPr>
            </w:pPr>
            <w:r w:rsidRPr="00E6732E">
              <w:rPr>
                <w:sz w:val="24"/>
                <w:szCs w:val="24"/>
                <w:u w:val="single"/>
                <w:lang w:bidi="en-US"/>
              </w:rPr>
              <w:lastRenderedPageBreak/>
              <w:t>Noise Management</w:t>
            </w:r>
            <w:r w:rsidR="000E2CF2" w:rsidRPr="00E6732E">
              <w:rPr>
                <w:sz w:val="24"/>
                <w:szCs w:val="24"/>
                <w:u w:val="single"/>
                <w:lang w:bidi="en-US"/>
              </w:rPr>
              <w:t>:</w:t>
            </w:r>
          </w:p>
          <w:p w14:paraId="5E6A90B6" w14:textId="77777777" w:rsidR="00FD0A6C" w:rsidRDefault="009E110A" w:rsidP="000E2CF2">
            <w:pPr>
              <w:rPr>
                <w:sz w:val="24"/>
                <w:szCs w:val="24"/>
                <w:lang w:val="en-US" w:bidi="en-US"/>
              </w:rPr>
            </w:pPr>
            <w:r w:rsidRPr="00E6732E">
              <w:rPr>
                <w:b w:val="0"/>
                <w:bCs w:val="0"/>
                <w:sz w:val="24"/>
                <w:szCs w:val="24"/>
                <w:lang w:val="en-US" w:bidi="en-US"/>
              </w:rPr>
              <w:t>All works conducted on this site will be between the hours of 7am to 7pm Monday to Saturday exclusively.</w:t>
            </w:r>
          </w:p>
          <w:p w14:paraId="0EC8FBB6" w14:textId="558EB2B4" w:rsidR="00C5072C" w:rsidRPr="00E6732E" w:rsidRDefault="00C5072C" w:rsidP="000E2CF2">
            <w:pPr>
              <w:rPr>
                <w:b w:val="0"/>
                <w:bCs w:val="0"/>
                <w:sz w:val="24"/>
                <w:szCs w:val="24"/>
                <w:lang w:val="en-US" w:bidi="en-US"/>
              </w:rPr>
            </w:pPr>
          </w:p>
        </w:tc>
      </w:tr>
      <w:tr w:rsidR="00E119DD" w:rsidRPr="00E6732E" w14:paraId="0964F441" w14:textId="77777777" w:rsidTr="00631E01">
        <w:trPr>
          <w:trHeight w:val="645"/>
        </w:trPr>
        <w:tc>
          <w:tcPr>
            <w:cnfStyle w:val="001000000000" w:firstRow="0" w:lastRow="0" w:firstColumn="1" w:lastColumn="0" w:oddVBand="0" w:evenVBand="0" w:oddHBand="0" w:evenHBand="0" w:firstRowFirstColumn="0" w:firstRowLastColumn="0" w:lastRowFirstColumn="0" w:lastRowLastColumn="0"/>
            <w:tcW w:w="7366" w:type="dxa"/>
            <w:gridSpan w:val="3"/>
            <w:shd w:val="clear" w:color="auto" w:fill="FDE9D9" w:themeFill="accent6" w:themeFillTint="33"/>
            <w:vAlign w:val="center"/>
          </w:tcPr>
          <w:p w14:paraId="33984504" w14:textId="77777777" w:rsidR="00E119DD" w:rsidRPr="00E6732E" w:rsidRDefault="00E119DD" w:rsidP="00E119DD">
            <w:pPr>
              <w:rPr>
                <w:sz w:val="24"/>
                <w:szCs w:val="24"/>
                <w:lang w:val="en-US" w:bidi="en-US"/>
              </w:rPr>
            </w:pPr>
            <w:r w:rsidRPr="00E6732E">
              <w:rPr>
                <w:sz w:val="24"/>
                <w:szCs w:val="24"/>
                <w:lang w:val="en-US" w:bidi="en-US"/>
              </w:rPr>
              <w:t>Will there be any requirement to work outside the permitted work hours?</w:t>
            </w:r>
          </w:p>
        </w:tc>
        <w:tc>
          <w:tcPr>
            <w:tcW w:w="1134" w:type="dxa"/>
            <w:shd w:val="clear" w:color="auto" w:fill="FDE9D9" w:themeFill="accent6" w:themeFillTint="33"/>
            <w:vAlign w:val="center"/>
          </w:tcPr>
          <w:p w14:paraId="739C68DE" w14:textId="0C618172" w:rsidR="00E119DD" w:rsidRPr="00E6732E" w:rsidRDefault="00E119DD" w:rsidP="00E119DD">
            <w:pPr>
              <w:cnfStyle w:val="000000000000" w:firstRow="0" w:lastRow="0" w:firstColumn="0" w:lastColumn="0" w:oddVBand="0" w:evenVBand="0" w:oddHBand="0" w:evenHBand="0" w:firstRowFirstColumn="0" w:firstRowLastColumn="0" w:lastRowFirstColumn="0" w:lastRowLastColumn="0"/>
              <w:rPr>
                <w:b/>
                <w:bCs/>
                <w:sz w:val="24"/>
                <w:szCs w:val="24"/>
                <w:lang w:val="en-US" w:bidi="en-US"/>
              </w:rPr>
            </w:pPr>
            <w:r w:rsidRPr="00E6732E">
              <w:rPr>
                <w:b/>
                <w:bCs/>
                <w:sz w:val="24"/>
                <w:szCs w:val="24"/>
                <w:lang w:val="en-US" w:bidi="en-US"/>
              </w:rPr>
              <w:t>Yes</w:t>
            </w:r>
          </w:p>
        </w:tc>
        <w:tc>
          <w:tcPr>
            <w:tcW w:w="1134" w:type="dxa"/>
            <w:shd w:val="clear" w:color="auto" w:fill="FDE9D9" w:themeFill="accent6" w:themeFillTint="33"/>
            <w:vAlign w:val="center"/>
          </w:tcPr>
          <w:p w14:paraId="0939CC72" w14:textId="558181BB" w:rsidR="00E119DD" w:rsidRPr="00E6732E" w:rsidRDefault="00E119DD" w:rsidP="00E119DD">
            <w:pPr>
              <w:cnfStyle w:val="000000000000" w:firstRow="0" w:lastRow="0" w:firstColumn="0" w:lastColumn="0" w:oddVBand="0" w:evenVBand="0" w:oddHBand="0" w:evenHBand="0" w:firstRowFirstColumn="0" w:firstRowLastColumn="0" w:lastRowFirstColumn="0" w:lastRowLastColumn="0"/>
              <w:rPr>
                <w:b/>
                <w:bCs/>
                <w:sz w:val="24"/>
                <w:szCs w:val="24"/>
                <w:lang w:val="en-US" w:bidi="en-US"/>
              </w:rPr>
            </w:pPr>
            <w:r w:rsidRPr="00E6732E">
              <w:rPr>
                <w:b/>
                <w:bCs/>
                <w:sz w:val="24"/>
                <w:szCs w:val="24"/>
                <w:lang w:val="en-US" w:bidi="en-US"/>
              </w:rPr>
              <w:t>No</w:t>
            </w:r>
          </w:p>
        </w:tc>
      </w:tr>
      <w:tr w:rsidR="000E2CF2" w:rsidRPr="00E6732E" w14:paraId="7603B4DE" w14:textId="77777777" w:rsidTr="00631E01">
        <w:trPr>
          <w:trHeight w:val="645"/>
        </w:trPr>
        <w:tc>
          <w:tcPr>
            <w:cnfStyle w:val="001000000000" w:firstRow="0" w:lastRow="0" w:firstColumn="1" w:lastColumn="0" w:oddVBand="0" w:evenVBand="0" w:oddHBand="0" w:evenHBand="0" w:firstRowFirstColumn="0" w:firstRowLastColumn="0" w:lastRowFirstColumn="0" w:lastRowLastColumn="0"/>
            <w:tcW w:w="9634" w:type="dxa"/>
            <w:gridSpan w:val="5"/>
            <w:tcBorders>
              <w:bottom w:val="single" w:sz="12" w:space="0" w:color="4F81BD" w:themeColor="accent1"/>
            </w:tcBorders>
          </w:tcPr>
          <w:p w14:paraId="2B6DFAC6" w14:textId="77777777" w:rsidR="000E2CF2" w:rsidRDefault="00E119DD" w:rsidP="00DE53AA">
            <w:pPr>
              <w:rPr>
                <w:sz w:val="24"/>
                <w:szCs w:val="24"/>
                <w:lang w:val="en-US" w:bidi="en-US"/>
              </w:rPr>
            </w:pPr>
            <w:r w:rsidRPr="00E6732E">
              <w:rPr>
                <w:b w:val="0"/>
                <w:bCs w:val="0"/>
                <w:sz w:val="24"/>
                <w:szCs w:val="24"/>
                <w:lang w:val="en-US" w:bidi="en-US"/>
              </w:rPr>
              <w:t xml:space="preserve">If yes, please submit the required </w:t>
            </w:r>
            <w:r w:rsidRPr="00E6732E">
              <w:rPr>
                <w:iCs/>
                <w:sz w:val="24"/>
                <w:szCs w:val="24"/>
                <w:lang w:val="en-US" w:bidi="en-US"/>
              </w:rPr>
              <w:t>Application for Regulation 13 - Out of Hours Construction Work Permit.</w:t>
            </w:r>
            <w:r w:rsidRPr="00E6732E">
              <w:rPr>
                <w:b w:val="0"/>
                <w:bCs w:val="0"/>
                <w:i/>
                <w:sz w:val="24"/>
                <w:szCs w:val="24"/>
                <w:lang w:val="en-US" w:bidi="en-US"/>
              </w:rPr>
              <w:t xml:space="preserve"> </w:t>
            </w:r>
            <w:r w:rsidRPr="00E6732E">
              <w:rPr>
                <w:b w:val="0"/>
                <w:bCs w:val="0"/>
                <w:sz w:val="24"/>
                <w:szCs w:val="24"/>
                <w:lang w:val="en-US" w:bidi="en-US"/>
              </w:rPr>
              <w:t xml:space="preserve">This application must be submitted at least seven (7) days prior to the construction work </w:t>
            </w:r>
            <w:r w:rsidR="004B2CC8" w:rsidRPr="00E6732E">
              <w:rPr>
                <w:b w:val="0"/>
                <w:bCs w:val="0"/>
                <w:sz w:val="24"/>
                <w:szCs w:val="24"/>
                <w:lang w:val="en-US" w:bidi="en-US"/>
              </w:rPr>
              <w:t>commencing</w:t>
            </w:r>
            <w:r w:rsidR="00DE53AA" w:rsidRPr="00E6732E">
              <w:rPr>
                <w:b w:val="0"/>
                <w:bCs w:val="0"/>
                <w:sz w:val="24"/>
                <w:szCs w:val="24"/>
                <w:lang w:val="en-US" w:bidi="en-US"/>
              </w:rPr>
              <w:t xml:space="preserve">. The application form is available from </w:t>
            </w:r>
            <w:r w:rsidRPr="00E6732E">
              <w:rPr>
                <w:b w:val="0"/>
                <w:bCs w:val="0"/>
                <w:sz w:val="24"/>
                <w:szCs w:val="24"/>
                <w:lang w:val="en-US" w:bidi="en-US"/>
              </w:rPr>
              <w:t>the City’s Health Services.</w:t>
            </w:r>
          </w:p>
          <w:p w14:paraId="44B88644" w14:textId="353A3A79" w:rsidR="00C5072C" w:rsidRPr="00E6732E" w:rsidRDefault="00C5072C" w:rsidP="00DE53AA">
            <w:pPr>
              <w:rPr>
                <w:b w:val="0"/>
                <w:bCs w:val="0"/>
                <w:sz w:val="24"/>
                <w:szCs w:val="24"/>
                <w:lang w:bidi="en-US"/>
              </w:rPr>
            </w:pPr>
          </w:p>
        </w:tc>
      </w:tr>
      <w:tr w:rsidR="000E2CF2" w:rsidRPr="00E6732E" w14:paraId="3D09A339" w14:textId="77777777" w:rsidTr="00631E01">
        <w:trPr>
          <w:trHeight w:val="645"/>
        </w:trPr>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12" w:space="0" w:color="4F81BD" w:themeColor="accent1"/>
            </w:tcBorders>
          </w:tcPr>
          <w:p w14:paraId="72F4D504" w14:textId="39D8B24E" w:rsidR="0032571A" w:rsidRPr="00E6732E" w:rsidRDefault="0032571A" w:rsidP="0032571A">
            <w:pPr>
              <w:rPr>
                <w:sz w:val="24"/>
                <w:szCs w:val="24"/>
                <w:u w:val="single"/>
                <w:lang w:bidi="en-US"/>
              </w:rPr>
            </w:pPr>
            <w:r w:rsidRPr="00E6732E">
              <w:rPr>
                <w:sz w:val="24"/>
                <w:szCs w:val="24"/>
                <w:u w:val="single"/>
                <w:lang w:bidi="en-US"/>
              </w:rPr>
              <w:t>Duration</w:t>
            </w:r>
            <w:r w:rsidR="00D7399F" w:rsidRPr="00E6732E">
              <w:rPr>
                <w:sz w:val="24"/>
                <w:szCs w:val="24"/>
                <w:u w:val="single"/>
                <w:lang w:bidi="en-US"/>
              </w:rPr>
              <w:t xml:space="preserve"> of Works</w:t>
            </w:r>
            <w:r w:rsidRPr="00E6732E">
              <w:rPr>
                <w:sz w:val="24"/>
                <w:szCs w:val="24"/>
                <w:u w:val="single"/>
                <w:lang w:bidi="en-US"/>
              </w:rPr>
              <w:t>:</w:t>
            </w:r>
          </w:p>
          <w:p w14:paraId="7A668079" w14:textId="77777777" w:rsidR="000E2CF2" w:rsidRDefault="00D7399F" w:rsidP="0032571A">
            <w:pPr>
              <w:rPr>
                <w:sz w:val="24"/>
                <w:szCs w:val="24"/>
                <w:lang w:val="en-US" w:bidi="en-US"/>
              </w:rPr>
            </w:pPr>
            <w:r w:rsidRPr="00E6732E">
              <w:rPr>
                <w:b w:val="0"/>
                <w:bCs w:val="0"/>
                <w:sz w:val="24"/>
                <w:szCs w:val="24"/>
                <w:lang w:val="en-US" w:bidi="en-US"/>
              </w:rPr>
              <w:t xml:space="preserve">Please identify the </w:t>
            </w:r>
            <w:r w:rsidR="007356F6" w:rsidRPr="00E6732E">
              <w:rPr>
                <w:b w:val="0"/>
                <w:bCs w:val="0"/>
                <w:sz w:val="24"/>
                <w:szCs w:val="24"/>
                <w:lang w:val="en-US" w:bidi="en-US"/>
              </w:rPr>
              <w:t>expected commencement and completion dates:</w:t>
            </w:r>
          </w:p>
          <w:p w14:paraId="182ACD10" w14:textId="2985504E" w:rsidR="00EE5539" w:rsidRPr="00E6732E" w:rsidRDefault="00EE5539" w:rsidP="0032571A">
            <w:pPr>
              <w:rPr>
                <w:b w:val="0"/>
                <w:bCs w:val="0"/>
                <w:sz w:val="24"/>
                <w:szCs w:val="24"/>
                <w:lang w:bidi="en-US"/>
              </w:rPr>
            </w:pPr>
          </w:p>
        </w:tc>
      </w:tr>
      <w:tr w:rsidR="006B5F39" w:rsidRPr="00E6732E" w14:paraId="37DF332F" w14:textId="77777777" w:rsidTr="00631E01">
        <w:trPr>
          <w:trHeight w:val="423"/>
        </w:trPr>
        <w:tc>
          <w:tcPr>
            <w:cnfStyle w:val="001000000000" w:firstRow="0" w:lastRow="0" w:firstColumn="1" w:lastColumn="0" w:oddVBand="0" w:evenVBand="0" w:oddHBand="0" w:evenHBand="0" w:firstRowFirstColumn="0" w:firstRowLastColumn="0" w:lastRowFirstColumn="0" w:lastRowLastColumn="0"/>
            <w:tcW w:w="3256" w:type="dxa"/>
            <w:shd w:val="clear" w:color="auto" w:fill="FDE9D9" w:themeFill="accent6" w:themeFillTint="33"/>
            <w:vAlign w:val="center"/>
          </w:tcPr>
          <w:p w14:paraId="102F7FE5" w14:textId="77777777" w:rsidR="006B5F39" w:rsidRPr="00E6732E" w:rsidRDefault="006B5F39" w:rsidP="006B5F39">
            <w:pPr>
              <w:rPr>
                <w:sz w:val="24"/>
                <w:szCs w:val="24"/>
                <w:lang w:bidi="en-US"/>
              </w:rPr>
            </w:pPr>
            <w:r w:rsidRPr="00E6732E">
              <w:rPr>
                <w:sz w:val="24"/>
                <w:szCs w:val="24"/>
                <w:lang w:bidi="en-US"/>
              </w:rPr>
              <w:t>Commencement Date:</w:t>
            </w:r>
          </w:p>
        </w:tc>
        <w:tc>
          <w:tcPr>
            <w:tcW w:w="6378" w:type="dxa"/>
            <w:gridSpan w:val="4"/>
            <w:shd w:val="clear" w:color="auto" w:fill="FDE9D9" w:themeFill="accent6" w:themeFillTint="33"/>
            <w:vAlign w:val="center"/>
          </w:tcPr>
          <w:p w14:paraId="1D393CD3" w14:textId="7D8FC96E" w:rsidR="006B5F39" w:rsidRPr="00E6732E" w:rsidRDefault="006B5F39" w:rsidP="006B5F39">
            <w:pPr>
              <w:cnfStyle w:val="000000000000" w:firstRow="0" w:lastRow="0" w:firstColumn="0" w:lastColumn="0" w:oddVBand="0" w:evenVBand="0" w:oddHBand="0" w:evenHBand="0" w:firstRowFirstColumn="0" w:firstRowLastColumn="0" w:lastRowFirstColumn="0" w:lastRowLastColumn="0"/>
              <w:rPr>
                <w:b/>
                <w:bCs/>
                <w:sz w:val="24"/>
                <w:szCs w:val="24"/>
                <w:lang w:bidi="en-US"/>
              </w:rPr>
            </w:pPr>
          </w:p>
        </w:tc>
      </w:tr>
      <w:tr w:rsidR="006B5F39" w:rsidRPr="00E6732E" w14:paraId="16EB2EC2"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4F81BD" w:themeColor="accent1"/>
            </w:tcBorders>
            <w:shd w:val="clear" w:color="auto" w:fill="FDE9D9" w:themeFill="accent6" w:themeFillTint="33"/>
            <w:vAlign w:val="center"/>
          </w:tcPr>
          <w:p w14:paraId="2D183E5D" w14:textId="77777777" w:rsidR="006B5F39" w:rsidRPr="00E6732E" w:rsidRDefault="006B5F39" w:rsidP="006B5F39">
            <w:pPr>
              <w:rPr>
                <w:sz w:val="24"/>
                <w:szCs w:val="24"/>
                <w:lang w:bidi="en-US"/>
              </w:rPr>
            </w:pPr>
            <w:r w:rsidRPr="00E6732E">
              <w:rPr>
                <w:sz w:val="24"/>
                <w:szCs w:val="24"/>
                <w:lang w:bidi="en-US"/>
              </w:rPr>
              <w:t>Completion Date:</w:t>
            </w:r>
          </w:p>
        </w:tc>
        <w:tc>
          <w:tcPr>
            <w:tcW w:w="6378" w:type="dxa"/>
            <w:gridSpan w:val="4"/>
            <w:tcBorders>
              <w:bottom w:val="single" w:sz="4" w:space="0" w:color="4F81BD" w:themeColor="accent1"/>
            </w:tcBorders>
            <w:shd w:val="clear" w:color="auto" w:fill="FDE9D9" w:themeFill="accent6" w:themeFillTint="33"/>
            <w:vAlign w:val="center"/>
          </w:tcPr>
          <w:p w14:paraId="3A06189E" w14:textId="231D10BF" w:rsidR="006B5F39" w:rsidRPr="00E6732E" w:rsidRDefault="006B5F39" w:rsidP="006B5F39">
            <w:pPr>
              <w:cnfStyle w:val="000000000000" w:firstRow="0" w:lastRow="0" w:firstColumn="0" w:lastColumn="0" w:oddVBand="0" w:evenVBand="0" w:oddHBand="0" w:evenHBand="0" w:firstRowFirstColumn="0" w:firstRowLastColumn="0" w:lastRowFirstColumn="0" w:lastRowLastColumn="0"/>
              <w:rPr>
                <w:b/>
                <w:bCs/>
                <w:sz w:val="24"/>
                <w:szCs w:val="24"/>
                <w:lang w:bidi="en-US"/>
              </w:rPr>
            </w:pPr>
          </w:p>
        </w:tc>
      </w:tr>
      <w:tr w:rsidR="00083FB2" w:rsidRPr="00E6732E" w14:paraId="62E469E6"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4" w:space="0" w:color="4F81BD" w:themeColor="accent1"/>
            </w:tcBorders>
            <w:shd w:val="clear" w:color="auto" w:fill="auto"/>
            <w:vAlign w:val="center"/>
          </w:tcPr>
          <w:p w14:paraId="1106C1F0" w14:textId="26D57D11" w:rsidR="00105328" w:rsidRPr="00E6732E" w:rsidRDefault="00105328" w:rsidP="00105328">
            <w:pPr>
              <w:rPr>
                <w:sz w:val="24"/>
                <w:szCs w:val="24"/>
                <w:u w:val="single"/>
                <w:lang w:bidi="en-US"/>
              </w:rPr>
            </w:pPr>
            <w:r w:rsidRPr="00E6732E">
              <w:rPr>
                <w:sz w:val="24"/>
                <w:szCs w:val="24"/>
                <w:u w:val="single"/>
                <w:lang w:bidi="en-US"/>
              </w:rPr>
              <w:t>Conditions of</w:t>
            </w:r>
            <w:r w:rsidR="00863C06" w:rsidRPr="00E6732E">
              <w:rPr>
                <w:sz w:val="24"/>
                <w:szCs w:val="24"/>
                <w:u w:val="single"/>
                <w:lang w:bidi="en-US"/>
              </w:rPr>
              <w:t xml:space="preserve"> Footpath and Road Reserve</w:t>
            </w:r>
            <w:r w:rsidRPr="00E6732E">
              <w:rPr>
                <w:sz w:val="24"/>
                <w:szCs w:val="24"/>
                <w:u w:val="single"/>
                <w:lang w:bidi="en-US"/>
              </w:rPr>
              <w:t>:</w:t>
            </w:r>
          </w:p>
          <w:p w14:paraId="24B56751" w14:textId="6AB2B7DF" w:rsidR="00F35A69" w:rsidRPr="00E6732E" w:rsidRDefault="00F35A69" w:rsidP="00F35A69">
            <w:pPr>
              <w:rPr>
                <w:b w:val="0"/>
                <w:bCs w:val="0"/>
                <w:sz w:val="24"/>
                <w:szCs w:val="24"/>
                <w:lang w:val="en-US" w:bidi="en-US"/>
              </w:rPr>
            </w:pPr>
            <w:r w:rsidRPr="00E6732E">
              <w:rPr>
                <w:b w:val="0"/>
                <w:bCs w:val="0"/>
                <w:sz w:val="24"/>
                <w:szCs w:val="24"/>
                <w:lang w:val="en-US" w:bidi="en-US"/>
              </w:rPr>
              <w:t xml:space="preserve">The applicant shall </w:t>
            </w:r>
            <w:r w:rsidR="00FB4CBB" w:rsidRPr="00E6732E">
              <w:rPr>
                <w:b w:val="0"/>
                <w:bCs w:val="0"/>
                <w:sz w:val="24"/>
                <w:szCs w:val="24"/>
                <w:lang w:val="en-US" w:bidi="en-US"/>
              </w:rPr>
              <w:t xml:space="preserve">always </w:t>
            </w:r>
            <w:r w:rsidRPr="00E6732E">
              <w:rPr>
                <w:b w:val="0"/>
                <w:bCs w:val="0"/>
                <w:sz w:val="24"/>
                <w:szCs w:val="24"/>
                <w:lang w:val="en-US" w:bidi="en-US"/>
              </w:rPr>
              <w:t>be responsible for the protection of the City's Infrastructure during the works.</w:t>
            </w:r>
            <w:r w:rsidR="002832EB">
              <w:rPr>
                <w:b w:val="0"/>
                <w:bCs w:val="0"/>
                <w:sz w:val="24"/>
                <w:szCs w:val="24"/>
                <w:lang w:val="en-US" w:bidi="en-US"/>
              </w:rPr>
              <w:t xml:space="preserve"> </w:t>
            </w:r>
            <w:r w:rsidRPr="00E6732E">
              <w:rPr>
                <w:b w:val="0"/>
                <w:bCs w:val="0"/>
                <w:sz w:val="24"/>
                <w:szCs w:val="24"/>
                <w:lang w:val="en-US" w:bidi="en-US"/>
              </w:rPr>
              <w:t>Note: This includes ensuring drainage gullies/ inspection chambers/ roads and footpaths remain free form any sand/debris emanating for the construction site.</w:t>
            </w:r>
          </w:p>
          <w:p w14:paraId="5E4954A2" w14:textId="77777777" w:rsidR="00F35A69" w:rsidRPr="00E6732E" w:rsidRDefault="00F35A69" w:rsidP="00F35A69">
            <w:pPr>
              <w:rPr>
                <w:b w:val="0"/>
                <w:bCs w:val="0"/>
                <w:sz w:val="24"/>
                <w:szCs w:val="24"/>
                <w:lang w:val="en-US" w:bidi="en-US"/>
              </w:rPr>
            </w:pPr>
          </w:p>
          <w:p w14:paraId="3E40AC42" w14:textId="07292033" w:rsidR="00F35A69" w:rsidRPr="00E6732E" w:rsidRDefault="00F35A69" w:rsidP="00F35A69">
            <w:pPr>
              <w:rPr>
                <w:b w:val="0"/>
                <w:bCs w:val="0"/>
                <w:sz w:val="24"/>
                <w:szCs w:val="24"/>
                <w:lang w:val="en-US" w:bidi="en-US"/>
              </w:rPr>
            </w:pPr>
            <w:r w:rsidRPr="00E6732E">
              <w:rPr>
                <w:b w:val="0"/>
                <w:bCs w:val="0"/>
                <w:sz w:val="24"/>
                <w:szCs w:val="24"/>
                <w:lang w:val="en-US" w:bidi="en-US"/>
              </w:rPr>
              <w:t xml:space="preserve">A works bond shall be paid on application of the Demolition </w:t>
            </w:r>
            <w:r w:rsidR="007A2428" w:rsidRPr="00E6732E">
              <w:rPr>
                <w:b w:val="0"/>
                <w:bCs w:val="0"/>
                <w:sz w:val="24"/>
                <w:szCs w:val="24"/>
                <w:lang w:val="en-US" w:bidi="en-US"/>
              </w:rPr>
              <w:t>permit</w:t>
            </w:r>
            <w:r w:rsidRPr="00E6732E">
              <w:rPr>
                <w:b w:val="0"/>
                <w:bCs w:val="0"/>
                <w:sz w:val="24"/>
                <w:szCs w:val="24"/>
                <w:lang w:val="en-US" w:bidi="en-US"/>
              </w:rPr>
              <w:t>. The applicant will be responsible for all costs associated with the required maintenance of the City’s infrastructure during the works and any re-instatement of the City's Infrastructure during, as requested, and at the conclusion of the works.</w:t>
            </w:r>
            <w:r w:rsidR="00C61C50">
              <w:rPr>
                <w:b w:val="0"/>
                <w:bCs w:val="0"/>
                <w:sz w:val="24"/>
                <w:szCs w:val="24"/>
                <w:lang w:val="en-US" w:bidi="en-US"/>
              </w:rPr>
              <w:t xml:space="preserve"> Fees are determined in accordance with our fee calculator 2 available from our web site.</w:t>
            </w:r>
          </w:p>
          <w:p w14:paraId="25BDCF81" w14:textId="77777777" w:rsidR="008D513F" w:rsidRPr="00E6732E" w:rsidRDefault="008D513F" w:rsidP="00F35A69">
            <w:pPr>
              <w:rPr>
                <w:b w:val="0"/>
                <w:bCs w:val="0"/>
                <w:sz w:val="24"/>
                <w:szCs w:val="24"/>
                <w:lang w:val="en-US" w:bidi="en-US"/>
              </w:rPr>
            </w:pPr>
          </w:p>
          <w:p w14:paraId="65195F89" w14:textId="3F4586AA" w:rsidR="00F35A69" w:rsidRPr="00E6732E" w:rsidRDefault="009E6DAF" w:rsidP="00F35A69">
            <w:pPr>
              <w:rPr>
                <w:sz w:val="24"/>
                <w:szCs w:val="24"/>
                <w:lang w:val="en-US" w:bidi="en-US"/>
              </w:rPr>
            </w:pPr>
            <w:r w:rsidRPr="00E6732E">
              <w:rPr>
                <w:sz w:val="24"/>
                <w:szCs w:val="24"/>
                <w:lang w:val="en-US" w:bidi="en-US"/>
              </w:rPr>
              <w:t>Pre-Work</w:t>
            </w:r>
            <w:r w:rsidR="00F35A69" w:rsidRPr="00E6732E">
              <w:rPr>
                <w:sz w:val="24"/>
                <w:szCs w:val="24"/>
                <w:lang w:val="en-US" w:bidi="en-US"/>
              </w:rPr>
              <w:t xml:space="preserve"> Inspection</w:t>
            </w:r>
          </w:p>
          <w:p w14:paraId="5871F2C8" w14:textId="77777777" w:rsidR="00083FB2" w:rsidRDefault="00F35A69" w:rsidP="00E152C2">
            <w:pPr>
              <w:rPr>
                <w:iCs/>
                <w:sz w:val="24"/>
                <w:szCs w:val="24"/>
                <w:lang w:val="en-US" w:bidi="en-US"/>
              </w:rPr>
            </w:pPr>
            <w:r w:rsidRPr="00E6732E">
              <w:rPr>
                <w:b w:val="0"/>
                <w:bCs w:val="0"/>
                <w:iCs/>
                <w:sz w:val="24"/>
                <w:szCs w:val="24"/>
                <w:lang w:val="en-US" w:bidi="en-US"/>
              </w:rPr>
              <w:t>Please be advised, at the time of making the works bond payment, that a pre works inspection of the existing condition of the City's infrastructure will be conducted by the City for future reference at completion of the works.</w:t>
            </w:r>
          </w:p>
          <w:p w14:paraId="6D6BFD61" w14:textId="495B8E61" w:rsidR="00EE5539" w:rsidRPr="00E6732E" w:rsidRDefault="00EE5539" w:rsidP="00E152C2">
            <w:pPr>
              <w:rPr>
                <w:b w:val="0"/>
                <w:bCs w:val="0"/>
                <w:sz w:val="24"/>
                <w:szCs w:val="24"/>
                <w:lang w:bidi="en-US"/>
              </w:rPr>
            </w:pPr>
          </w:p>
        </w:tc>
      </w:tr>
      <w:tr w:rsidR="00083FB2" w:rsidRPr="00E6732E" w14:paraId="71850252"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auto"/>
            <w:vAlign w:val="center"/>
          </w:tcPr>
          <w:p w14:paraId="76E18110" w14:textId="663E6226" w:rsidR="00097785" w:rsidRPr="00E6732E" w:rsidRDefault="00097785" w:rsidP="00097785">
            <w:pPr>
              <w:rPr>
                <w:sz w:val="24"/>
                <w:szCs w:val="24"/>
                <w:u w:val="single"/>
                <w:lang w:bidi="en-US"/>
              </w:rPr>
            </w:pPr>
            <w:r w:rsidRPr="00E6732E">
              <w:rPr>
                <w:sz w:val="24"/>
                <w:szCs w:val="24"/>
                <w:u w:val="single"/>
                <w:lang w:bidi="en-US"/>
              </w:rPr>
              <w:t>Street Tree Management and Protection:</w:t>
            </w:r>
          </w:p>
          <w:p w14:paraId="770622C2" w14:textId="77777777" w:rsidR="00083FB2" w:rsidRDefault="00097785" w:rsidP="006B5F39">
            <w:pPr>
              <w:rPr>
                <w:sz w:val="24"/>
                <w:szCs w:val="24"/>
                <w:lang w:val="en-US" w:bidi="en-US"/>
              </w:rPr>
            </w:pPr>
            <w:r w:rsidRPr="00E6732E">
              <w:rPr>
                <w:b w:val="0"/>
                <w:bCs w:val="0"/>
                <w:sz w:val="24"/>
                <w:szCs w:val="24"/>
                <w:lang w:val="en-US" w:bidi="en-US"/>
              </w:rPr>
              <w:t xml:space="preserve">The applicant </w:t>
            </w:r>
            <w:r w:rsidR="00FB4CBB" w:rsidRPr="00E6732E">
              <w:rPr>
                <w:b w:val="0"/>
                <w:bCs w:val="0"/>
                <w:sz w:val="24"/>
                <w:szCs w:val="24"/>
                <w:lang w:val="en-US" w:bidi="en-US"/>
              </w:rPr>
              <w:t xml:space="preserve">shall always be responsible for </w:t>
            </w:r>
            <w:r w:rsidR="0054178F" w:rsidRPr="00E6732E">
              <w:rPr>
                <w:b w:val="0"/>
                <w:bCs w:val="0"/>
                <w:sz w:val="24"/>
                <w:szCs w:val="24"/>
                <w:lang w:val="en-US" w:bidi="en-US"/>
              </w:rPr>
              <w:t>the protection</w:t>
            </w:r>
            <w:r w:rsidR="009A15EF" w:rsidRPr="00E6732E">
              <w:rPr>
                <w:b w:val="0"/>
                <w:bCs w:val="0"/>
                <w:sz w:val="24"/>
                <w:szCs w:val="24"/>
                <w:lang w:val="en-US" w:bidi="en-US"/>
              </w:rPr>
              <w:t xml:space="preserve"> of </w:t>
            </w:r>
            <w:r w:rsidRPr="00E6732E">
              <w:rPr>
                <w:b w:val="0"/>
                <w:bCs w:val="0"/>
                <w:sz w:val="24"/>
                <w:szCs w:val="24"/>
                <w:lang w:val="en-US" w:bidi="en-US"/>
              </w:rPr>
              <w:t>the City's street tree</w:t>
            </w:r>
            <w:r w:rsidR="002832EB">
              <w:rPr>
                <w:b w:val="0"/>
                <w:bCs w:val="0"/>
                <w:sz w:val="24"/>
                <w:szCs w:val="24"/>
                <w:lang w:val="en-US" w:bidi="en-US"/>
              </w:rPr>
              <w:t>s</w:t>
            </w:r>
            <w:r w:rsidR="009A15EF" w:rsidRPr="00E6732E">
              <w:rPr>
                <w:b w:val="0"/>
                <w:bCs w:val="0"/>
                <w:sz w:val="24"/>
                <w:szCs w:val="24"/>
                <w:lang w:val="en-US" w:bidi="en-US"/>
              </w:rPr>
              <w:t xml:space="preserve">. A </w:t>
            </w:r>
            <w:r w:rsidRPr="00E6732E">
              <w:rPr>
                <w:b w:val="0"/>
                <w:bCs w:val="0"/>
                <w:sz w:val="24"/>
                <w:szCs w:val="24"/>
                <w:lang w:val="en-US" w:bidi="en-US"/>
              </w:rPr>
              <w:t xml:space="preserve">protective barrier </w:t>
            </w:r>
            <w:r w:rsidR="0054178F" w:rsidRPr="00E6732E">
              <w:rPr>
                <w:b w:val="0"/>
                <w:bCs w:val="0"/>
                <w:sz w:val="24"/>
                <w:szCs w:val="24"/>
                <w:lang w:val="en-US" w:bidi="en-US"/>
              </w:rPr>
              <w:t xml:space="preserve">shall be </w:t>
            </w:r>
            <w:r w:rsidRPr="00E6732E">
              <w:rPr>
                <w:b w:val="0"/>
                <w:bCs w:val="0"/>
                <w:sz w:val="24"/>
                <w:szCs w:val="24"/>
                <w:lang w:val="en-US" w:bidi="en-US"/>
              </w:rPr>
              <w:t xml:space="preserve">placed around each tree of at least 2metres </w:t>
            </w:r>
            <w:r w:rsidR="0054178F" w:rsidRPr="00E6732E">
              <w:rPr>
                <w:b w:val="0"/>
                <w:bCs w:val="0"/>
                <w:sz w:val="24"/>
                <w:szCs w:val="24"/>
                <w:lang w:val="en-US" w:bidi="en-US"/>
              </w:rPr>
              <w:t>x</w:t>
            </w:r>
            <w:r w:rsidRPr="00E6732E">
              <w:rPr>
                <w:b w:val="0"/>
                <w:bCs w:val="0"/>
                <w:sz w:val="24"/>
                <w:szCs w:val="24"/>
                <w:lang w:val="en-US" w:bidi="en-US"/>
              </w:rPr>
              <w:t xml:space="preserve"> 2metres.</w:t>
            </w:r>
          </w:p>
          <w:p w14:paraId="5E0E9C0A" w14:textId="267BD0CD" w:rsidR="00EE5539" w:rsidRPr="00E6732E" w:rsidRDefault="00EE5539" w:rsidP="006B5F39">
            <w:pPr>
              <w:rPr>
                <w:b w:val="0"/>
                <w:bCs w:val="0"/>
                <w:sz w:val="24"/>
                <w:szCs w:val="24"/>
                <w:lang w:val="en-US" w:bidi="en-US"/>
              </w:rPr>
            </w:pPr>
          </w:p>
        </w:tc>
      </w:tr>
      <w:tr w:rsidR="00B909EE" w:rsidRPr="00E6732E" w14:paraId="2DC6C308"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7366" w:type="dxa"/>
            <w:gridSpan w:val="3"/>
            <w:shd w:val="clear" w:color="auto" w:fill="FDE9D9" w:themeFill="accent6" w:themeFillTint="33"/>
            <w:vAlign w:val="center"/>
          </w:tcPr>
          <w:p w14:paraId="09E72873" w14:textId="0323BA04" w:rsidR="00B909EE" w:rsidRPr="00E6732E" w:rsidRDefault="00EE6FA3" w:rsidP="00B909EE">
            <w:pPr>
              <w:rPr>
                <w:sz w:val="24"/>
                <w:szCs w:val="24"/>
                <w:lang w:bidi="en-US"/>
              </w:rPr>
            </w:pPr>
            <w:r w:rsidRPr="00E6732E">
              <w:rPr>
                <w:sz w:val="24"/>
                <w:szCs w:val="24"/>
                <w:lang w:bidi="en-US"/>
              </w:rPr>
              <w:t>Are there any Street Trees that require protection</w:t>
            </w:r>
          </w:p>
        </w:tc>
        <w:tc>
          <w:tcPr>
            <w:tcW w:w="1134" w:type="dxa"/>
            <w:shd w:val="clear" w:color="auto" w:fill="FDE9D9" w:themeFill="accent6" w:themeFillTint="33"/>
            <w:vAlign w:val="center"/>
          </w:tcPr>
          <w:p w14:paraId="04078425" w14:textId="0A74E813" w:rsidR="00B909EE" w:rsidRPr="00E6732E" w:rsidRDefault="00B909EE" w:rsidP="00B909EE">
            <w:pPr>
              <w:cnfStyle w:val="000000000000" w:firstRow="0" w:lastRow="0" w:firstColumn="0" w:lastColumn="0" w:oddVBand="0" w:evenVBand="0" w:oddHBand="0" w:evenHBand="0" w:firstRowFirstColumn="0" w:firstRowLastColumn="0" w:lastRowFirstColumn="0" w:lastRowLastColumn="0"/>
              <w:rPr>
                <w:b/>
                <w:bCs/>
                <w:sz w:val="24"/>
                <w:szCs w:val="24"/>
                <w:u w:val="single"/>
                <w:lang w:bidi="en-US"/>
              </w:rPr>
            </w:pPr>
            <w:r w:rsidRPr="00E6732E">
              <w:rPr>
                <w:b/>
                <w:bCs/>
                <w:sz w:val="24"/>
                <w:szCs w:val="24"/>
                <w:lang w:val="en-US" w:bidi="en-US"/>
              </w:rPr>
              <w:t>Yes</w:t>
            </w:r>
          </w:p>
        </w:tc>
        <w:tc>
          <w:tcPr>
            <w:tcW w:w="1134" w:type="dxa"/>
            <w:shd w:val="clear" w:color="auto" w:fill="FDE9D9" w:themeFill="accent6" w:themeFillTint="33"/>
            <w:vAlign w:val="center"/>
          </w:tcPr>
          <w:p w14:paraId="23D4978D" w14:textId="41F7CED5" w:rsidR="00B909EE" w:rsidRPr="00E6732E" w:rsidRDefault="00B909EE" w:rsidP="00B909EE">
            <w:pPr>
              <w:cnfStyle w:val="000000000000" w:firstRow="0" w:lastRow="0" w:firstColumn="0" w:lastColumn="0" w:oddVBand="0" w:evenVBand="0" w:oddHBand="0" w:evenHBand="0" w:firstRowFirstColumn="0" w:firstRowLastColumn="0" w:lastRowFirstColumn="0" w:lastRowLastColumn="0"/>
              <w:rPr>
                <w:sz w:val="24"/>
                <w:szCs w:val="24"/>
                <w:u w:val="single"/>
                <w:lang w:bidi="en-US"/>
              </w:rPr>
            </w:pPr>
            <w:r w:rsidRPr="00E6732E">
              <w:rPr>
                <w:b/>
                <w:bCs/>
                <w:sz w:val="24"/>
                <w:szCs w:val="24"/>
                <w:lang w:val="en-US" w:bidi="en-US"/>
              </w:rPr>
              <w:t>No</w:t>
            </w:r>
          </w:p>
        </w:tc>
      </w:tr>
      <w:tr w:rsidR="00B909EE" w:rsidRPr="00E6732E" w14:paraId="5DA1540A" w14:textId="77777777" w:rsidTr="00631E01">
        <w:trPr>
          <w:trHeight w:val="129"/>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002060"/>
            <w:vAlign w:val="center"/>
          </w:tcPr>
          <w:p w14:paraId="6B8EBACE" w14:textId="77777777" w:rsidR="00B909EE" w:rsidRPr="00E6732E" w:rsidRDefault="00B909EE" w:rsidP="00B909EE">
            <w:pPr>
              <w:rPr>
                <w:b w:val="0"/>
                <w:bCs w:val="0"/>
                <w:sz w:val="24"/>
                <w:szCs w:val="24"/>
                <w:lang w:bidi="en-US"/>
              </w:rPr>
            </w:pPr>
          </w:p>
        </w:tc>
      </w:tr>
    </w:tbl>
    <w:p w14:paraId="6B2564D9" w14:textId="77777777" w:rsidR="003D745F" w:rsidRDefault="003D745F">
      <w:r>
        <w:rPr>
          <w:b/>
          <w:bCs/>
        </w:rPr>
        <w:br w:type="page"/>
      </w:r>
    </w:p>
    <w:tbl>
      <w:tblPr>
        <w:tblStyle w:val="GridTable1Light-Accent1"/>
        <w:tblW w:w="9634" w:type="dxa"/>
        <w:tblLook w:val="04A0" w:firstRow="1" w:lastRow="0" w:firstColumn="1" w:lastColumn="0" w:noHBand="0" w:noVBand="1"/>
      </w:tblPr>
      <w:tblGrid>
        <w:gridCol w:w="3256"/>
        <w:gridCol w:w="596"/>
        <w:gridCol w:w="679"/>
        <w:gridCol w:w="2410"/>
        <w:gridCol w:w="425"/>
        <w:gridCol w:w="142"/>
        <w:gridCol w:w="567"/>
        <w:gridCol w:w="425"/>
        <w:gridCol w:w="284"/>
        <w:gridCol w:w="850"/>
      </w:tblGrid>
      <w:tr w:rsidR="00B909EE" w:rsidRPr="00E6732E" w14:paraId="4065D6D0" w14:textId="77777777" w:rsidTr="00631E01">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EEECE1" w:themeFill="background2"/>
            <w:vAlign w:val="center"/>
          </w:tcPr>
          <w:p w14:paraId="38D0E173" w14:textId="1A3D3B12" w:rsidR="00B909EE" w:rsidRPr="00E6732E" w:rsidRDefault="00B909EE" w:rsidP="00B909EE">
            <w:pPr>
              <w:rPr>
                <w:rFonts w:asciiTheme="majorHAnsi" w:eastAsiaTheme="majorEastAsia" w:hAnsiTheme="majorHAnsi" w:cstheme="majorBidi"/>
                <w:color w:val="4F81BD" w:themeColor="accent1"/>
                <w:sz w:val="28"/>
                <w:szCs w:val="28"/>
                <w:lang w:bidi="en-US"/>
              </w:rPr>
            </w:pPr>
            <w:r w:rsidRPr="00E6732E">
              <w:rPr>
                <w:rFonts w:asciiTheme="majorHAnsi" w:eastAsiaTheme="majorEastAsia" w:hAnsiTheme="majorHAnsi" w:cstheme="majorBidi"/>
                <w:color w:val="4F81BD" w:themeColor="accent1"/>
                <w:sz w:val="28"/>
                <w:szCs w:val="28"/>
                <w:lang w:bidi="en-US"/>
              </w:rPr>
              <w:lastRenderedPageBreak/>
              <w:t>Traffic and Access Management</w:t>
            </w:r>
          </w:p>
        </w:tc>
      </w:tr>
      <w:tr w:rsidR="00B909EE" w:rsidRPr="00E6732E" w14:paraId="5D3715EE"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auto"/>
            <w:vAlign w:val="center"/>
          </w:tcPr>
          <w:p w14:paraId="06986B85" w14:textId="77777777" w:rsidR="00E94889" w:rsidRPr="00E94889" w:rsidRDefault="00E94889" w:rsidP="00E94889">
            <w:pPr>
              <w:rPr>
                <w:sz w:val="24"/>
                <w:szCs w:val="24"/>
                <w:lang w:val="en-US" w:bidi="en-US"/>
              </w:rPr>
            </w:pPr>
            <w:r w:rsidRPr="00E94889">
              <w:rPr>
                <w:sz w:val="24"/>
                <w:szCs w:val="24"/>
                <w:u w:val="thick"/>
                <w:lang w:val="en-US" w:bidi="en-US"/>
              </w:rPr>
              <w:t>Road and/or Footpath Obstructions</w:t>
            </w:r>
          </w:p>
          <w:p w14:paraId="10510909" w14:textId="77777777" w:rsidR="00B909EE" w:rsidRDefault="00A204E1" w:rsidP="00E94889">
            <w:pPr>
              <w:rPr>
                <w:sz w:val="24"/>
                <w:szCs w:val="24"/>
                <w:lang w:val="en-US" w:bidi="en-US"/>
              </w:rPr>
            </w:pPr>
            <w:r w:rsidRPr="00E6732E">
              <w:rPr>
                <w:b w:val="0"/>
                <w:bCs w:val="0"/>
                <w:sz w:val="24"/>
                <w:szCs w:val="24"/>
                <w:lang w:val="en-US" w:bidi="en-US"/>
              </w:rPr>
              <w:t xml:space="preserve">If </w:t>
            </w:r>
            <w:r w:rsidR="00E94889" w:rsidRPr="00E6732E">
              <w:rPr>
                <w:b w:val="0"/>
                <w:bCs w:val="0"/>
                <w:sz w:val="24"/>
                <w:szCs w:val="24"/>
                <w:lang w:val="en-US" w:bidi="en-US"/>
              </w:rPr>
              <w:t xml:space="preserve">it </w:t>
            </w:r>
            <w:r w:rsidRPr="00E6732E">
              <w:rPr>
                <w:b w:val="0"/>
                <w:bCs w:val="0"/>
                <w:sz w:val="24"/>
                <w:szCs w:val="24"/>
                <w:lang w:val="en-US" w:bidi="en-US"/>
              </w:rPr>
              <w:t xml:space="preserve">is </w:t>
            </w:r>
            <w:r w:rsidR="00E94889" w:rsidRPr="00E6732E">
              <w:rPr>
                <w:b w:val="0"/>
                <w:bCs w:val="0"/>
                <w:sz w:val="24"/>
                <w:szCs w:val="24"/>
                <w:lang w:val="en-US" w:bidi="en-US"/>
              </w:rPr>
              <w:t xml:space="preserve">proposed that the footpath, road, right of way, </w:t>
            </w:r>
            <w:r w:rsidR="001305A4" w:rsidRPr="00E6732E">
              <w:rPr>
                <w:b w:val="0"/>
                <w:bCs w:val="0"/>
                <w:sz w:val="24"/>
                <w:szCs w:val="24"/>
                <w:lang w:val="en-US" w:bidi="en-US"/>
              </w:rPr>
              <w:t xml:space="preserve">thoroughfare </w:t>
            </w:r>
            <w:r w:rsidR="00E94889" w:rsidRPr="00E6732E">
              <w:rPr>
                <w:b w:val="0"/>
                <w:bCs w:val="0"/>
                <w:sz w:val="24"/>
                <w:szCs w:val="24"/>
                <w:lang w:val="en-US" w:bidi="en-US"/>
              </w:rPr>
              <w:t>or verge be obstructed in any manner, for any period during the works</w:t>
            </w:r>
            <w:r w:rsidR="0045055B" w:rsidRPr="00E6732E">
              <w:rPr>
                <w:b w:val="0"/>
                <w:bCs w:val="0"/>
                <w:sz w:val="24"/>
                <w:szCs w:val="24"/>
                <w:lang w:val="en-US" w:bidi="en-US"/>
              </w:rPr>
              <w:t xml:space="preserve"> additional approval</w:t>
            </w:r>
            <w:r w:rsidR="00C25551" w:rsidRPr="00E6732E">
              <w:rPr>
                <w:b w:val="0"/>
                <w:bCs w:val="0"/>
                <w:sz w:val="24"/>
                <w:szCs w:val="24"/>
                <w:lang w:val="en-US" w:bidi="en-US"/>
              </w:rPr>
              <w:t>s</w:t>
            </w:r>
            <w:r w:rsidR="0045055B" w:rsidRPr="00E6732E">
              <w:rPr>
                <w:b w:val="0"/>
                <w:bCs w:val="0"/>
                <w:sz w:val="24"/>
                <w:szCs w:val="24"/>
                <w:lang w:val="en-US" w:bidi="en-US"/>
              </w:rPr>
              <w:t xml:space="preserve"> is required.</w:t>
            </w:r>
          </w:p>
          <w:p w14:paraId="67164A8E" w14:textId="417067F5" w:rsidR="00EE5539" w:rsidRPr="00E6732E" w:rsidRDefault="00EE5539" w:rsidP="00E94889">
            <w:pPr>
              <w:rPr>
                <w:b w:val="0"/>
                <w:bCs w:val="0"/>
                <w:sz w:val="24"/>
                <w:szCs w:val="24"/>
                <w:lang w:bidi="en-US"/>
              </w:rPr>
            </w:pPr>
          </w:p>
        </w:tc>
      </w:tr>
      <w:tr w:rsidR="00B909EE" w:rsidRPr="00E6732E" w14:paraId="71C541F9"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auto"/>
            <w:vAlign w:val="center"/>
          </w:tcPr>
          <w:p w14:paraId="36704FAD" w14:textId="77777777" w:rsidR="00FF7220" w:rsidRPr="00E6732E" w:rsidRDefault="00FF7220" w:rsidP="00FF7220">
            <w:pPr>
              <w:rPr>
                <w:sz w:val="24"/>
                <w:szCs w:val="24"/>
                <w:u w:val="single"/>
                <w:lang w:bidi="en-US"/>
              </w:rPr>
            </w:pPr>
            <w:r w:rsidRPr="00E6732E">
              <w:rPr>
                <w:sz w:val="24"/>
                <w:szCs w:val="24"/>
                <w:u w:val="single"/>
                <w:lang w:bidi="en-US"/>
              </w:rPr>
              <w:t>Storage of Materials and Equipment on Site</w:t>
            </w:r>
          </w:p>
          <w:p w14:paraId="5DE98E39" w14:textId="77777777" w:rsidR="00B909EE" w:rsidRDefault="0045055B" w:rsidP="00FF7220">
            <w:pPr>
              <w:rPr>
                <w:sz w:val="24"/>
                <w:szCs w:val="24"/>
                <w:lang w:bidi="en-US"/>
              </w:rPr>
            </w:pPr>
            <w:r w:rsidRPr="00E6732E">
              <w:rPr>
                <w:b w:val="0"/>
                <w:bCs w:val="0"/>
                <w:sz w:val="24"/>
                <w:szCs w:val="24"/>
                <w:lang w:bidi="en-US"/>
              </w:rPr>
              <w:t xml:space="preserve">If </w:t>
            </w:r>
            <w:r w:rsidR="00FF7220" w:rsidRPr="00E6732E">
              <w:rPr>
                <w:b w:val="0"/>
                <w:bCs w:val="0"/>
                <w:sz w:val="24"/>
                <w:szCs w:val="24"/>
                <w:lang w:bidi="en-US"/>
              </w:rPr>
              <w:t xml:space="preserve">it </w:t>
            </w:r>
            <w:r w:rsidRPr="00E6732E">
              <w:rPr>
                <w:b w:val="0"/>
                <w:bCs w:val="0"/>
                <w:sz w:val="24"/>
                <w:szCs w:val="24"/>
                <w:lang w:bidi="en-US"/>
              </w:rPr>
              <w:t xml:space="preserve">is </w:t>
            </w:r>
            <w:r w:rsidR="00FF7220" w:rsidRPr="00E6732E">
              <w:rPr>
                <w:b w:val="0"/>
                <w:bCs w:val="0"/>
                <w:sz w:val="24"/>
                <w:szCs w:val="24"/>
                <w:lang w:bidi="en-US"/>
              </w:rPr>
              <w:t xml:space="preserve">proposed that any materials will be stored off site, </w:t>
            </w:r>
            <w:proofErr w:type="gramStart"/>
            <w:r w:rsidR="00FF7220" w:rsidRPr="00E6732E">
              <w:rPr>
                <w:b w:val="0"/>
                <w:bCs w:val="0"/>
                <w:sz w:val="24"/>
                <w:szCs w:val="24"/>
                <w:lang w:bidi="en-US"/>
              </w:rPr>
              <w:t>i.e.</w:t>
            </w:r>
            <w:proofErr w:type="gramEnd"/>
            <w:r w:rsidR="00FF7220" w:rsidRPr="00E6732E">
              <w:rPr>
                <w:b w:val="0"/>
                <w:bCs w:val="0"/>
                <w:sz w:val="24"/>
                <w:szCs w:val="24"/>
                <w:lang w:bidi="en-US"/>
              </w:rPr>
              <w:t xml:space="preserve"> on the verge</w:t>
            </w:r>
            <w:r w:rsidRPr="00E6732E">
              <w:rPr>
                <w:b w:val="0"/>
                <w:bCs w:val="0"/>
                <w:sz w:val="24"/>
                <w:szCs w:val="24"/>
                <w:lang w:bidi="en-US"/>
              </w:rPr>
              <w:t xml:space="preserve">, then additional approvals will be required. </w:t>
            </w:r>
          </w:p>
          <w:p w14:paraId="59461CA1" w14:textId="0FD44862" w:rsidR="00EE5539" w:rsidRPr="00E6732E" w:rsidRDefault="00EE5539" w:rsidP="00FF7220">
            <w:pPr>
              <w:rPr>
                <w:b w:val="0"/>
                <w:bCs w:val="0"/>
                <w:sz w:val="24"/>
                <w:szCs w:val="24"/>
                <w:lang w:bidi="en-US"/>
              </w:rPr>
            </w:pPr>
          </w:p>
        </w:tc>
      </w:tr>
      <w:tr w:rsidR="00C25551" w:rsidRPr="00E6732E" w14:paraId="5D926C3C" w14:textId="77777777" w:rsidTr="00761F1A">
        <w:trPr>
          <w:trHeight w:val="577"/>
        </w:trPr>
        <w:tc>
          <w:tcPr>
            <w:cnfStyle w:val="001000000000" w:firstRow="0" w:lastRow="0" w:firstColumn="1" w:lastColumn="0" w:oddVBand="0" w:evenVBand="0" w:oddHBand="0" w:evenHBand="0" w:firstRowFirstColumn="0" w:firstRowLastColumn="0" w:lastRowFirstColumn="0" w:lastRowLastColumn="0"/>
            <w:tcW w:w="7366" w:type="dxa"/>
            <w:gridSpan w:val="5"/>
            <w:shd w:val="clear" w:color="auto" w:fill="FDE9D9" w:themeFill="accent6" w:themeFillTint="33"/>
            <w:vAlign w:val="center"/>
          </w:tcPr>
          <w:p w14:paraId="35DADD17" w14:textId="52F3B68A" w:rsidR="00C25551" w:rsidRPr="00E6732E" w:rsidRDefault="001305A4" w:rsidP="00C25551">
            <w:pPr>
              <w:rPr>
                <w:sz w:val="24"/>
                <w:szCs w:val="24"/>
                <w:lang w:bidi="en-US"/>
              </w:rPr>
            </w:pPr>
            <w:r w:rsidRPr="00E6732E">
              <w:rPr>
                <w:sz w:val="24"/>
                <w:szCs w:val="24"/>
                <w:lang w:bidi="en-US"/>
              </w:rPr>
              <w:t>Do you intend to</w:t>
            </w:r>
            <w:r w:rsidR="0033016B" w:rsidRPr="00E6732E">
              <w:rPr>
                <w:sz w:val="24"/>
                <w:szCs w:val="24"/>
                <w:lang w:bidi="en-US"/>
              </w:rPr>
              <w:t xml:space="preserve"> obstruct the road or footpath?</w:t>
            </w:r>
          </w:p>
        </w:tc>
        <w:tc>
          <w:tcPr>
            <w:tcW w:w="1134" w:type="dxa"/>
            <w:gridSpan w:val="3"/>
            <w:shd w:val="clear" w:color="auto" w:fill="FDE9D9" w:themeFill="accent6" w:themeFillTint="33"/>
            <w:vAlign w:val="center"/>
          </w:tcPr>
          <w:p w14:paraId="28609259" w14:textId="274B5AD9" w:rsidR="00C25551" w:rsidRPr="00E6732E" w:rsidRDefault="00C25551" w:rsidP="00C25551">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2D1A1B34" w14:textId="10E8F819" w:rsidR="00C25551" w:rsidRPr="00E6732E" w:rsidRDefault="00C25551" w:rsidP="00C25551">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C25551" w:rsidRPr="00E6732E" w14:paraId="26EC2E50" w14:textId="77777777" w:rsidTr="00761F1A">
        <w:trPr>
          <w:trHeight w:val="641"/>
        </w:trPr>
        <w:tc>
          <w:tcPr>
            <w:cnfStyle w:val="001000000000" w:firstRow="0" w:lastRow="0" w:firstColumn="1" w:lastColumn="0" w:oddVBand="0" w:evenVBand="0" w:oddHBand="0" w:evenHBand="0" w:firstRowFirstColumn="0" w:firstRowLastColumn="0" w:lastRowFirstColumn="0" w:lastRowLastColumn="0"/>
            <w:tcW w:w="7366" w:type="dxa"/>
            <w:gridSpan w:val="5"/>
            <w:shd w:val="clear" w:color="auto" w:fill="FDE9D9" w:themeFill="accent6" w:themeFillTint="33"/>
            <w:vAlign w:val="center"/>
          </w:tcPr>
          <w:p w14:paraId="1F42AC8E" w14:textId="7176CF37" w:rsidR="00C25551" w:rsidRPr="00E6732E" w:rsidRDefault="0033016B" w:rsidP="00C25551">
            <w:pPr>
              <w:rPr>
                <w:sz w:val="24"/>
                <w:szCs w:val="24"/>
                <w:lang w:bidi="en-US"/>
              </w:rPr>
            </w:pPr>
            <w:r w:rsidRPr="00E6732E">
              <w:rPr>
                <w:sz w:val="24"/>
                <w:szCs w:val="24"/>
                <w:lang w:bidi="en-US"/>
              </w:rPr>
              <w:t>Do you intend to use the verge are for storage</w:t>
            </w:r>
            <w:r w:rsidR="002C1228" w:rsidRPr="00E6732E">
              <w:rPr>
                <w:sz w:val="24"/>
                <w:szCs w:val="24"/>
                <w:lang w:bidi="en-US"/>
              </w:rPr>
              <w:t xml:space="preserve"> of anything?</w:t>
            </w:r>
          </w:p>
        </w:tc>
        <w:tc>
          <w:tcPr>
            <w:tcW w:w="1134" w:type="dxa"/>
            <w:gridSpan w:val="3"/>
            <w:shd w:val="clear" w:color="auto" w:fill="FDE9D9" w:themeFill="accent6" w:themeFillTint="33"/>
            <w:vAlign w:val="center"/>
          </w:tcPr>
          <w:p w14:paraId="5BE28419" w14:textId="5E697210" w:rsidR="00C25551" w:rsidRPr="00E6732E" w:rsidRDefault="00C25551" w:rsidP="00C25551">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08F7D67D" w14:textId="0E49C84D" w:rsidR="00C25551" w:rsidRPr="00E6732E" w:rsidRDefault="00C25551" w:rsidP="00C25551">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C25551" w:rsidRPr="00E6732E" w14:paraId="050BC11A"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auto"/>
            <w:vAlign w:val="center"/>
          </w:tcPr>
          <w:p w14:paraId="3D59E2FC" w14:textId="342C95D9" w:rsidR="00C25551" w:rsidRDefault="009E2371" w:rsidP="00C25551">
            <w:pPr>
              <w:rPr>
                <w:sz w:val="24"/>
                <w:szCs w:val="24"/>
                <w:lang w:bidi="en-US"/>
              </w:rPr>
            </w:pPr>
            <w:r w:rsidRPr="00E6732E">
              <w:rPr>
                <w:b w:val="0"/>
                <w:bCs w:val="0"/>
                <w:sz w:val="24"/>
                <w:szCs w:val="24"/>
                <w:lang w:bidi="en-US"/>
              </w:rPr>
              <w:t xml:space="preserve">If you have answered "YES" to either of the above questions </w:t>
            </w:r>
            <w:r w:rsidR="00867D96" w:rsidRPr="00E6732E">
              <w:rPr>
                <w:b w:val="0"/>
                <w:bCs w:val="0"/>
                <w:sz w:val="24"/>
                <w:szCs w:val="24"/>
                <w:lang w:bidi="en-US"/>
              </w:rPr>
              <w:t>–</w:t>
            </w:r>
            <w:r w:rsidRPr="00E6732E">
              <w:rPr>
                <w:b w:val="0"/>
                <w:bCs w:val="0"/>
                <w:sz w:val="24"/>
                <w:szCs w:val="24"/>
                <w:lang w:bidi="en-US"/>
              </w:rPr>
              <w:t xml:space="preserve"> </w:t>
            </w:r>
            <w:r w:rsidR="00867D96" w:rsidRPr="00E6732E">
              <w:rPr>
                <w:b w:val="0"/>
                <w:bCs w:val="0"/>
                <w:sz w:val="24"/>
                <w:szCs w:val="24"/>
                <w:lang w:bidi="en-US"/>
              </w:rPr>
              <w:t xml:space="preserve">you will require a </w:t>
            </w:r>
            <w:r w:rsidR="00867D96" w:rsidRPr="00E6732E">
              <w:rPr>
                <w:sz w:val="24"/>
                <w:szCs w:val="24"/>
                <w:lang w:bidi="en-US"/>
              </w:rPr>
              <w:t>Permit to Use the Verge and/or Thoroughfare</w:t>
            </w:r>
            <w:r w:rsidR="00842533" w:rsidRPr="00E6732E">
              <w:rPr>
                <w:b w:val="0"/>
                <w:bCs w:val="0"/>
                <w:sz w:val="24"/>
                <w:szCs w:val="24"/>
                <w:lang w:bidi="en-US"/>
              </w:rPr>
              <w:t xml:space="preserve">. If </w:t>
            </w:r>
            <w:r w:rsidR="000537D9" w:rsidRPr="00E6732E">
              <w:rPr>
                <w:b w:val="0"/>
                <w:bCs w:val="0"/>
                <w:sz w:val="24"/>
                <w:szCs w:val="24"/>
                <w:lang w:bidi="en-US"/>
              </w:rPr>
              <w:t>so,</w:t>
            </w:r>
            <w:r w:rsidR="00842533" w:rsidRPr="00E6732E">
              <w:rPr>
                <w:b w:val="0"/>
                <w:bCs w:val="0"/>
                <w:sz w:val="24"/>
                <w:szCs w:val="24"/>
                <w:lang w:bidi="en-US"/>
              </w:rPr>
              <w:t xml:space="preserve"> please attach </w:t>
            </w:r>
            <w:r w:rsidR="000537D9" w:rsidRPr="00E6732E">
              <w:rPr>
                <w:b w:val="0"/>
                <w:bCs w:val="0"/>
                <w:sz w:val="24"/>
                <w:szCs w:val="24"/>
                <w:lang w:bidi="en-US"/>
              </w:rPr>
              <w:t>your completed application. The application form can be found on the Cit</w:t>
            </w:r>
            <w:r w:rsidR="00C61C50">
              <w:rPr>
                <w:b w:val="0"/>
                <w:bCs w:val="0"/>
                <w:sz w:val="24"/>
                <w:szCs w:val="24"/>
                <w:lang w:bidi="en-US"/>
              </w:rPr>
              <w:t>y’</w:t>
            </w:r>
            <w:r w:rsidR="000537D9" w:rsidRPr="00E6732E">
              <w:rPr>
                <w:b w:val="0"/>
                <w:bCs w:val="0"/>
                <w:sz w:val="24"/>
                <w:szCs w:val="24"/>
                <w:lang w:bidi="en-US"/>
              </w:rPr>
              <w:t>s Web Site</w:t>
            </w:r>
          </w:p>
          <w:p w14:paraId="29C1A60B" w14:textId="64020A81" w:rsidR="00EE5539" w:rsidRPr="00E6732E" w:rsidRDefault="00EE5539" w:rsidP="00C25551">
            <w:pPr>
              <w:rPr>
                <w:b w:val="0"/>
                <w:bCs w:val="0"/>
                <w:sz w:val="24"/>
                <w:szCs w:val="24"/>
                <w:lang w:bidi="en-US"/>
              </w:rPr>
            </w:pPr>
          </w:p>
        </w:tc>
      </w:tr>
      <w:tr w:rsidR="007C0BE7" w:rsidRPr="00E6732E" w14:paraId="3369B1EF" w14:textId="77777777" w:rsidTr="00761F1A">
        <w:trPr>
          <w:trHeight w:val="678"/>
        </w:trPr>
        <w:tc>
          <w:tcPr>
            <w:cnfStyle w:val="001000000000" w:firstRow="0" w:lastRow="0" w:firstColumn="1" w:lastColumn="0" w:oddVBand="0" w:evenVBand="0" w:oddHBand="0" w:evenHBand="0" w:firstRowFirstColumn="0" w:firstRowLastColumn="0" w:lastRowFirstColumn="0" w:lastRowLastColumn="0"/>
            <w:tcW w:w="7366" w:type="dxa"/>
            <w:gridSpan w:val="5"/>
            <w:tcBorders>
              <w:bottom w:val="single" w:sz="12" w:space="0" w:color="4F81BD" w:themeColor="accent1"/>
            </w:tcBorders>
            <w:shd w:val="clear" w:color="auto" w:fill="FDE9D9" w:themeFill="accent6" w:themeFillTint="33"/>
            <w:vAlign w:val="center"/>
          </w:tcPr>
          <w:p w14:paraId="38F69733" w14:textId="65575FF7" w:rsidR="007C0BE7" w:rsidRPr="00E6732E" w:rsidRDefault="00A02134" w:rsidP="007C0BE7">
            <w:pPr>
              <w:rPr>
                <w:sz w:val="24"/>
                <w:szCs w:val="24"/>
                <w:lang w:bidi="en-US"/>
              </w:rPr>
            </w:pPr>
            <w:r w:rsidRPr="00E6732E">
              <w:rPr>
                <w:sz w:val="24"/>
                <w:szCs w:val="24"/>
                <w:lang w:bidi="en-US"/>
              </w:rPr>
              <w:t>I have attached my a</w:t>
            </w:r>
            <w:r w:rsidR="007C0BE7" w:rsidRPr="00E6732E">
              <w:rPr>
                <w:sz w:val="24"/>
                <w:szCs w:val="24"/>
                <w:lang w:bidi="en-US"/>
              </w:rPr>
              <w:t>pplication for a Permit to Use the Verge and/or Thoroughfare</w:t>
            </w:r>
          </w:p>
        </w:tc>
        <w:tc>
          <w:tcPr>
            <w:tcW w:w="1134" w:type="dxa"/>
            <w:gridSpan w:val="3"/>
            <w:tcBorders>
              <w:bottom w:val="single" w:sz="12" w:space="0" w:color="4F81BD" w:themeColor="accent1"/>
            </w:tcBorders>
            <w:shd w:val="clear" w:color="auto" w:fill="FDE9D9" w:themeFill="accent6" w:themeFillTint="33"/>
            <w:vAlign w:val="center"/>
          </w:tcPr>
          <w:p w14:paraId="67135205" w14:textId="43D7B31B" w:rsidR="007C0BE7" w:rsidRPr="00E6732E" w:rsidRDefault="007C0BE7" w:rsidP="007C0BE7">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tcBorders>
              <w:bottom w:val="single" w:sz="12" w:space="0" w:color="4F81BD" w:themeColor="accent1"/>
            </w:tcBorders>
            <w:shd w:val="clear" w:color="auto" w:fill="FDE9D9" w:themeFill="accent6" w:themeFillTint="33"/>
            <w:vAlign w:val="center"/>
          </w:tcPr>
          <w:p w14:paraId="0ED8EF86" w14:textId="44FEDC77" w:rsidR="007C0BE7" w:rsidRPr="00E6732E" w:rsidRDefault="007C0BE7" w:rsidP="007C0BE7">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7C0BE7" w:rsidRPr="00E6732E" w14:paraId="4F7C440F"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tcBorders>
              <w:top w:val="single" w:sz="12" w:space="0" w:color="4F81BD" w:themeColor="accent1"/>
            </w:tcBorders>
            <w:shd w:val="clear" w:color="auto" w:fill="auto"/>
            <w:vAlign w:val="center"/>
          </w:tcPr>
          <w:p w14:paraId="4BFBAB2C" w14:textId="77777777" w:rsidR="004F0A5F" w:rsidRPr="00E6732E" w:rsidRDefault="004F0A5F" w:rsidP="004F0A5F">
            <w:pPr>
              <w:rPr>
                <w:sz w:val="24"/>
                <w:szCs w:val="24"/>
                <w:u w:val="single"/>
                <w:lang w:bidi="en-US"/>
              </w:rPr>
            </w:pPr>
            <w:r w:rsidRPr="00E6732E">
              <w:rPr>
                <w:sz w:val="24"/>
                <w:szCs w:val="24"/>
                <w:u w:val="single"/>
                <w:lang w:bidi="en-US"/>
              </w:rPr>
              <w:t>Access to site</w:t>
            </w:r>
          </w:p>
          <w:p w14:paraId="25D73B87" w14:textId="77777777" w:rsidR="007C0BE7" w:rsidRDefault="00D565A0" w:rsidP="004F0A5F">
            <w:pPr>
              <w:rPr>
                <w:sz w:val="24"/>
                <w:szCs w:val="24"/>
                <w:lang w:bidi="en-US"/>
              </w:rPr>
            </w:pPr>
            <w:r w:rsidRPr="00E6732E">
              <w:rPr>
                <w:b w:val="0"/>
                <w:bCs w:val="0"/>
                <w:sz w:val="24"/>
                <w:szCs w:val="24"/>
                <w:lang w:bidi="en-US"/>
              </w:rPr>
              <w:t xml:space="preserve">If you are proposing to </w:t>
            </w:r>
            <w:r w:rsidR="004F0A5F" w:rsidRPr="00E6732E">
              <w:rPr>
                <w:b w:val="0"/>
                <w:bCs w:val="0"/>
                <w:sz w:val="24"/>
                <w:szCs w:val="24"/>
                <w:lang w:bidi="en-US"/>
              </w:rPr>
              <w:t>access the site through any other properties or reserves</w:t>
            </w:r>
            <w:r w:rsidR="005F2D58" w:rsidRPr="00E6732E">
              <w:rPr>
                <w:b w:val="0"/>
                <w:bCs w:val="0"/>
                <w:sz w:val="24"/>
                <w:szCs w:val="24"/>
                <w:lang w:bidi="en-US"/>
              </w:rPr>
              <w:t xml:space="preserve">, then you need to provide the City a copy of the written authorisation from the respective </w:t>
            </w:r>
            <w:r w:rsidR="00F872EA" w:rsidRPr="00E6732E">
              <w:rPr>
                <w:b w:val="0"/>
                <w:bCs w:val="0"/>
                <w:sz w:val="24"/>
                <w:szCs w:val="24"/>
                <w:lang w:bidi="en-US"/>
              </w:rPr>
              <w:t>landowners</w:t>
            </w:r>
            <w:r w:rsidR="00F86FDD" w:rsidRPr="00E6732E">
              <w:rPr>
                <w:b w:val="0"/>
                <w:bCs w:val="0"/>
                <w:sz w:val="24"/>
                <w:szCs w:val="24"/>
                <w:lang w:bidi="en-US"/>
              </w:rPr>
              <w:t xml:space="preserve"> prior to this approval being granted</w:t>
            </w:r>
          </w:p>
          <w:p w14:paraId="03B4F088" w14:textId="3C65BB82" w:rsidR="00EE5539" w:rsidRPr="00E6732E" w:rsidRDefault="00EE5539" w:rsidP="004F0A5F">
            <w:pPr>
              <w:rPr>
                <w:b w:val="0"/>
                <w:bCs w:val="0"/>
                <w:sz w:val="24"/>
                <w:szCs w:val="24"/>
                <w:lang w:bidi="en-US"/>
              </w:rPr>
            </w:pPr>
          </w:p>
        </w:tc>
      </w:tr>
      <w:tr w:rsidR="007C0BE7" w:rsidRPr="00E6732E" w14:paraId="32E2A071"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auto"/>
            <w:vAlign w:val="center"/>
          </w:tcPr>
          <w:p w14:paraId="656A5852" w14:textId="77777777" w:rsidR="007C0BE7" w:rsidRPr="00E6732E" w:rsidRDefault="00F86FDD" w:rsidP="007C0BE7">
            <w:pPr>
              <w:rPr>
                <w:sz w:val="24"/>
                <w:szCs w:val="24"/>
                <w:u w:val="single"/>
                <w:lang w:bidi="en-US"/>
              </w:rPr>
            </w:pPr>
            <w:r w:rsidRPr="00E6732E">
              <w:rPr>
                <w:sz w:val="24"/>
                <w:szCs w:val="24"/>
                <w:u w:val="single"/>
                <w:lang w:bidi="en-US"/>
              </w:rPr>
              <w:t>Temporary Crossover</w:t>
            </w:r>
          </w:p>
          <w:p w14:paraId="7B6D63AF" w14:textId="38CE82DE" w:rsidR="00F86FDD" w:rsidRDefault="00DA27EC" w:rsidP="007C0BE7">
            <w:pPr>
              <w:rPr>
                <w:sz w:val="24"/>
                <w:szCs w:val="24"/>
                <w:lang w:bidi="en-US"/>
              </w:rPr>
            </w:pPr>
            <w:r w:rsidRPr="00E6732E">
              <w:rPr>
                <w:b w:val="0"/>
                <w:bCs w:val="0"/>
                <w:sz w:val="24"/>
                <w:szCs w:val="24"/>
                <w:lang w:bidi="en-US"/>
              </w:rPr>
              <w:t xml:space="preserve">If you require to construct a temporary crossover for access to the </w:t>
            </w:r>
            <w:proofErr w:type="gramStart"/>
            <w:r w:rsidRPr="00E6732E">
              <w:rPr>
                <w:b w:val="0"/>
                <w:bCs w:val="0"/>
                <w:sz w:val="24"/>
                <w:szCs w:val="24"/>
                <w:lang w:bidi="en-US"/>
              </w:rPr>
              <w:t>site</w:t>
            </w:r>
            <w:proofErr w:type="gramEnd"/>
            <w:r w:rsidRPr="00E6732E">
              <w:rPr>
                <w:b w:val="0"/>
                <w:bCs w:val="0"/>
                <w:sz w:val="24"/>
                <w:szCs w:val="24"/>
                <w:lang w:bidi="en-US"/>
              </w:rPr>
              <w:t xml:space="preserve"> then additional approval will be required</w:t>
            </w:r>
            <w:r w:rsidR="00386527" w:rsidRPr="00E6732E">
              <w:rPr>
                <w:b w:val="0"/>
                <w:bCs w:val="0"/>
                <w:sz w:val="24"/>
                <w:szCs w:val="24"/>
                <w:lang w:bidi="en-US"/>
              </w:rPr>
              <w:t xml:space="preserve"> in the form of an </w:t>
            </w:r>
            <w:r w:rsidR="00386527" w:rsidRPr="00E6732E">
              <w:rPr>
                <w:sz w:val="24"/>
                <w:szCs w:val="24"/>
                <w:lang w:bidi="en-US"/>
              </w:rPr>
              <w:t xml:space="preserve">Application for a Vehicular Crossing. </w:t>
            </w:r>
            <w:r w:rsidR="00FE567F" w:rsidRPr="00E6732E">
              <w:rPr>
                <w:b w:val="0"/>
                <w:bCs w:val="0"/>
                <w:sz w:val="24"/>
                <w:szCs w:val="24"/>
                <w:lang w:bidi="en-US"/>
              </w:rPr>
              <w:t>If</w:t>
            </w:r>
            <w:r w:rsidR="00FE567F" w:rsidRPr="00E6732E">
              <w:rPr>
                <w:sz w:val="24"/>
                <w:szCs w:val="24"/>
                <w:lang w:bidi="en-US"/>
              </w:rPr>
              <w:t xml:space="preserve"> </w:t>
            </w:r>
            <w:r w:rsidR="00FE567F" w:rsidRPr="00E6732E">
              <w:rPr>
                <w:b w:val="0"/>
                <w:bCs w:val="0"/>
                <w:sz w:val="24"/>
                <w:szCs w:val="24"/>
                <w:lang w:bidi="en-US"/>
              </w:rPr>
              <w:t>so, please attach your completed application. The application form can be found on the Cit</w:t>
            </w:r>
            <w:r w:rsidR="00C61C50">
              <w:rPr>
                <w:b w:val="0"/>
                <w:bCs w:val="0"/>
                <w:sz w:val="24"/>
                <w:szCs w:val="24"/>
                <w:lang w:bidi="en-US"/>
              </w:rPr>
              <w:t>y’</w:t>
            </w:r>
            <w:r w:rsidR="00FE567F" w:rsidRPr="00E6732E">
              <w:rPr>
                <w:b w:val="0"/>
                <w:bCs w:val="0"/>
                <w:sz w:val="24"/>
                <w:szCs w:val="24"/>
                <w:lang w:bidi="en-US"/>
              </w:rPr>
              <w:t>s Web Site</w:t>
            </w:r>
          </w:p>
          <w:p w14:paraId="0A031253" w14:textId="4D136097" w:rsidR="00EE5539" w:rsidRPr="00E6732E" w:rsidRDefault="00EE5539" w:rsidP="007C0BE7">
            <w:pPr>
              <w:rPr>
                <w:b w:val="0"/>
                <w:bCs w:val="0"/>
                <w:sz w:val="24"/>
                <w:szCs w:val="24"/>
                <w:lang w:bidi="en-US"/>
              </w:rPr>
            </w:pPr>
          </w:p>
        </w:tc>
      </w:tr>
      <w:tr w:rsidR="003279E6" w:rsidRPr="00E6732E" w14:paraId="7CDE11C9" w14:textId="77777777" w:rsidTr="00761F1A">
        <w:trPr>
          <w:trHeight w:val="592"/>
        </w:trPr>
        <w:tc>
          <w:tcPr>
            <w:cnfStyle w:val="001000000000" w:firstRow="0" w:lastRow="0" w:firstColumn="1" w:lastColumn="0" w:oddVBand="0" w:evenVBand="0" w:oddHBand="0" w:evenHBand="0" w:firstRowFirstColumn="0" w:firstRowLastColumn="0" w:lastRowFirstColumn="0" w:lastRowLastColumn="0"/>
            <w:tcW w:w="7366" w:type="dxa"/>
            <w:gridSpan w:val="5"/>
            <w:shd w:val="clear" w:color="auto" w:fill="FDE9D9" w:themeFill="accent6" w:themeFillTint="33"/>
            <w:vAlign w:val="center"/>
          </w:tcPr>
          <w:p w14:paraId="013C2133" w14:textId="594B0FCD" w:rsidR="003279E6" w:rsidRPr="00E6732E" w:rsidRDefault="003279E6" w:rsidP="003279E6">
            <w:pPr>
              <w:rPr>
                <w:sz w:val="24"/>
                <w:szCs w:val="24"/>
                <w:lang w:bidi="en-US"/>
              </w:rPr>
            </w:pPr>
            <w:r w:rsidRPr="00E6732E">
              <w:rPr>
                <w:sz w:val="24"/>
                <w:szCs w:val="24"/>
                <w:lang w:bidi="en-US"/>
              </w:rPr>
              <w:t xml:space="preserve">Do you intend to </w:t>
            </w:r>
            <w:r w:rsidR="00443473" w:rsidRPr="00E6732E">
              <w:rPr>
                <w:sz w:val="24"/>
                <w:szCs w:val="24"/>
                <w:lang w:bidi="en-US"/>
              </w:rPr>
              <w:t>access across private land</w:t>
            </w:r>
            <w:r w:rsidRPr="00E6732E">
              <w:rPr>
                <w:sz w:val="24"/>
                <w:szCs w:val="24"/>
                <w:lang w:bidi="en-US"/>
              </w:rPr>
              <w:t>?</w:t>
            </w:r>
          </w:p>
        </w:tc>
        <w:tc>
          <w:tcPr>
            <w:tcW w:w="1134" w:type="dxa"/>
            <w:gridSpan w:val="3"/>
            <w:shd w:val="clear" w:color="auto" w:fill="FDE9D9" w:themeFill="accent6" w:themeFillTint="33"/>
            <w:vAlign w:val="center"/>
          </w:tcPr>
          <w:p w14:paraId="7AD24C3C" w14:textId="1473E720" w:rsidR="003279E6" w:rsidRPr="00E6732E" w:rsidRDefault="003279E6" w:rsidP="003279E6">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3031AD9C" w14:textId="3D7669CD" w:rsidR="003279E6" w:rsidRPr="00E6732E" w:rsidRDefault="003279E6" w:rsidP="003279E6">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3279E6" w:rsidRPr="00E6732E" w14:paraId="7774C8E3"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7366" w:type="dxa"/>
            <w:gridSpan w:val="5"/>
            <w:shd w:val="clear" w:color="auto" w:fill="FDE9D9" w:themeFill="accent6" w:themeFillTint="33"/>
            <w:vAlign w:val="center"/>
          </w:tcPr>
          <w:p w14:paraId="6A2C1071" w14:textId="55AF5FB1" w:rsidR="003279E6" w:rsidRPr="00E6732E" w:rsidRDefault="003279E6" w:rsidP="003279E6">
            <w:pPr>
              <w:rPr>
                <w:sz w:val="24"/>
                <w:szCs w:val="24"/>
                <w:lang w:bidi="en-US"/>
              </w:rPr>
            </w:pPr>
            <w:r w:rsidRPr="00E6732E">
              <w:rPr>
                <w:sz w:val="24"/>
                <w:szCs w:val="24"/>
                <w:lang w:bidi="en-US"/>
              </w:rPr>
              <w:t xml:space="preserve">Do you intend to </w:t>
            </w:r>
            <w:r w:rsidR="00443473" w:rsidRPr="00E6732E">
              <w:rPr>
                <w:sz w:val="24"/>
                <w:szCs w:val="24"/>
                <w:lang w:bidi="en-US"/>
              </w:rPr>
              <w:t>construct a temporary crossover</w:t>
            </w:r>
            <w:r w:rsidRPr="00E6732E">
              <w:rPr>
                <w:sz w:val="24"/>
                <w:szCs w:val="24"/>
                <w:lang w:bidi="en-US"/>
              </w:rPr>
              <w:t>?</w:t>
            </w:r>
          </w:p>
        </w:tc>
        <w:tc>
          <w:tcPr>
            <w:tcW w:w="1134" w:type="dxa"/>
            <w:gridSpan w:val="3"/>
            <w:shd w:val="clear" w:color="auto" w:fill="FDE9D9" w:themeFill="accent6" w:themeFillTint="33"/>
            <w:vAlign w:val="center"/>
          </w:tcPr>
          <w:p w14:paraId="377FBDFB" w14:textId="05C66BE3" w:rsidR="003279E6" w:rsidRPr="00E6732E" w:rsidRDefault="003279E6" w:rsidP="003279E6">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39727810" w14:textId="28258423" w:rsidR="003279E6" w:rsidRPr="00E6732E" w:rsidRDefault="003279E6" w:rsidP="003279E6">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3279E6" w:rsidRPr="00E6732E" w14:paraId="1710B743"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auto"/>
            <w:vAlign w:val="center"/>
          </w:tcPr>
          <w:p w14:paraId="7DA1F669" w14:textId="77777777" w:rsidR="003279E6" w:rsidRDefault="003279E6" w:rsidP="003279E6">
            <w:pPr>
              <w:rPr>
                <w:sz w:val="24"/>
                <w:szCs w:val="24"/>
                <w:lang w:bidi="en-US"/>
              </w:rPr>
            </w:pPr>
            <w:r w:rsidRPr="00E6732E">
              <w:rPr>
                <w:b w:val="0"/>
                <w:bCs w:val="0"/>
                <w:sz w:val="24"/>
                <w:szCs w:val="24"/>
                <w:lang w:bidi="en-US"/>
              </w:rPr>
              <w:t>If you have answered "YES" to either of the above questions – please attach your completed application and/or paperwork</w:t>
            </w:r>
          </w:p>
          <w:p w14:paraId="342553E8" w14:textId="735421CF" w:rsidR="000800D7" w:rsidRPr="00E6732E" w:rsidRDefault="000800D7" w:rsidP="003279E6">
            <w:pPr>
              <w:rPr>
                <w:b w:val="0"/>
                <w:bCs w:val="0"/>
                <w:sz w:val="24"/>
                <w:szCs w:val="24"/>
                <w:lang w:bidi="en-US"/>
              </w:rPr>
            </w:pPr>
          </w:p>
        </w:tc>
      </w:tr>
      <w:tr w:rsidR="00F872EA" w:rsidRPr="00E6732E" w14:paraId="7BA4EDFD" w14:textId="77777777" w:rsidTr="003D745F">
        <w:trPr>
          <w:trHeight w:val="656"/>
        </w:trPr>
        <w:tc>
          <w:tcPr>
            <w:cnfStyle w:val="001000000000" w:firstRow="0" w:lastRow="0" w:firstColumn="1" w:lastColumn="0" w:oddVBand="0" w:evenVBand="0" w:oddHBand="0" w:evenHBand="0" w:firstRowFirstColumn="0" w:firstRowLastColumn="0" w:lastRowFirstColumn="0" w:lastRowLastColumn="0"/>
            <w:tcW w:w="7366" w:type="dxa"/>
            <w:gridSpan w:val="5"/>
            <w:shd w:val="clear" w:color="auto" w:fill="FDE9D9" w:themeFill="accent6" w:themeFillTint="33"/>
            <w:vAlign w:val="center"/>
          </w:tcPr>
          <w:p w14:paraId="7821694D" w14:textId="7D488EDB" w:rsidR="00F872EA" w:rsidRPr="00E6732E" w:rsidRDefault="00F872EA" w:rsidP="00F872EA">
            <w:pPr>
              <w:rPr>
                <w:sz w:val="24"/>
                <w:szCs w:val="24"/>
                <w:lang w:bidi="en-US"/>
              </w:rPr>
            </w:pPr>
            <w:r w:rsidRPr="00E6732E">
              <w:rPr>
                <w:sz w:val="24"/>
                <w:szCs w:val="24"/>
                <w:lang w:bidi="en-US"/>
              </w:rPr>
              <w:t>I have attached written authorisation from relevant landowners</w:t>
            </w:r>
          </w:p>
        </w:tc>
        <w:tc>
          <w:tcPr>
            <w:tcW w:w="1134" w:type="dxa"/>
            <w:gridSpan w:val="3"/>
            <w:shd w:val="clear" w:color="auto" w:fill="FDE9D9" w:themeFill="accent6" w:themeFillTint="33"/>
            <w:vAlign w:val="center"/>
          </w:tcPr>
          <w:p w14:paraId="34D1B6E5" w14:textId="11409A20" w:rsidR="00F872EA" w:rsidRPr="00E6732E" w:rsidRDefault="00F872EA" w:rsidP="00F872EA">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477C03A7" w14:textId="766578F7" w:rsidR="00F872EA" w:rsidRPr="00E6732E" w:rsidRDefault="00F872EA" w:rsidP="00F872EA">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F872EA" w:rsidRPr="00E6732E" w14:paraId="05C010FE"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7366" w:type="dxa"/>
            <w:gridSpan w:val="5"/>
            <w:shd w:val="clear" w:color="auto" w:fill="FDE9D9" w:themeFill="accent6" w:themeFillTint="33"/>
            <w:vAlign w:val="center"/>
          </w:tcPr>
          <w:p w14:paraId="631BB4DB" w14:textId="239AF46D" w:rsidR="00F872EA" w:rsidRPr="00E6732E" w:rsidRDefault="00F872EA" w:rsidP="00F872EA">
            <w:pPr>
              <w:rPr>
                <w:sz w:val="24"/>
                <w:szCs w:val="24"/>
                <w:lang w:bidi="en-US"/>
              </w:rPr>
            </w:pPr>
            <w:r w:rsidRPr="00E6732E">
              <w:rPr>
                <w:sz w:val="24"/>
                <w:szCs w:val="24"/>
                <w:lang w:bidi="en-US"/>
              </w:rPr>
              <w:t>I have attached my application for a</w:t>
            </w:r>
            <w:r w:rsidR="000C54EA" w:rsidRPr="00E6732E">
              <w:rPr>
                <w:sz w:val="24"/>
                <w:szCs w:val="24"/>
                <w:lang w:bidi="en-US"/>
              </w:rPr>
              <w:t>n Application for a Vehicular Crossing</w:t>
            </w:r>
          </w:p>
        </w:tc>
        <w:tc>
          <w:tcPr>
            <w:tcW w:w="1134" w:type="dxa"/>
            <w:gridSpan w:val="3"/>
            <w:shd w:val="clear" w:color="auto" w:fill="FDE9D9" w:themeFill="accent6" w:themeFillTint="33"/>
            <w:vAlign w:val="center"/>
          </w:tcPr>
          <w:p w14:paraId="38F622F4" w14:textId="01E9C949" w:rsidR="00F872EA" w:rsidRPr="00E6732E" w:rsidRDefault="00F872EA" w:rsidP="00F872EA">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064AFC5C" w14:textId="00DBA0C2" w:rsidR="00F872EA" w:rsidRPr="00E6732E" w:rsidRDefault="00F872EA" w:rsidP="00F872EA">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F872EA" w:rsidRPr="00E6732E" w14:paraId="63BD4EAE"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auto"/>
            <w:vAlign w:val="center"/>
          </w:tcPr>
          <w:p w14:paraId="4A24BD1B" w14:textId="77777777" w:rsidR="00BD386E" w:rsidRPr="009E73E9" w:rsidRDefault="00BD386E" w:rsidP="00BD386E">
            <w:pPr>
              <w:rPr>
                <w:sz w:val="24"/>
                <w:szCs w:val="24"/>
                <w:u w:val="single"/>
                <w:lang w:bidi="en-US"/>
              </w:rPr>
            </w:pPr>
            <w:r w:rsidRPr="009E73E9">
              <w:rPr>
                <w:sz w:val="24"/>
                <w:szCs w:val="24"/>
                <w:u w:val="single"/>
                <w:lang w:bidi="en-US"/>
              </w:rPr>
              <w:lastRenderedPageBreak/>
              <w:t>Parking for Contractors and Subcontractors</w:t>
            </w:r>
          </w:p>
          <w:p w14:paraId="4EAD8530" w14:textId="4DB987C1" w:rsidR="00BD386E" w:rsidRPr="00E6732E" w:rsidRDefault="00BD386E" w:rsidP="00BD386E">
            <w:pPr>
              <w:rPr>
                <w:b w:val="0"/>
                <w:bCs w:val="0"/>
                <w:sz w:val="24"/>
                <w:szCs w:val="24"/>
                <w:lang w:bidi="en-US"/>
              </w:rPr>
            </w:pPr>
            <w:r w:rsidRPr="00E6732E">
              <w:rPr>
                <w:b w:val="0"/>
                <w:bCs w:val="0"/>
                <w:sz w:val="24"/>
                <w:szCs w:val="24"/>
                <w:lang w:bidi="en-US"/>
              </w:rPr>
              <w:t xml:space="preserve">Parking and traffic controls around </w:t>
            </w:r>
            <w:r w:rsidR="00CC15B7">
              <w:rPr>
                <w:b w:val="0"/>
                <w:bCs w:val="0"/>
                <w:sz w:val="24"/>
                <w:szCs w:val="24"/>
                <w:lang w:bidi="en-US"/>
              </w:rPr>
              <w:t>the</w:t>
            </w:r>
            <w:r w:rsidRPr="00E6732E">
              <w:rPr>
                <w:b w:val="0"/>
                <w:bCs w:val="0"/>
                <w:sz w:val="24"/>
                <w:szCs w:val="24"/>
                <w:lang w:bidi="en-US"/>
              </w:rPr>
              <w:t xml:space="preserve"> site must be complied with and accommodated in a manner that minimises disruption.</w:t>
            </w:r>
          </w:p>
          <w:p w14:paraId="70674A75" w14:textId="77777777" w:rsidR="00BD386E" w:rsidRPr="00E6732E" w:rsidRDefault="00BD386E" w:rsidP="00BD386E">
            <w:pPr>
              <w:rPr>
                <w:b w:val="0"/>
                <w:bCs w:val="0"/>
                <w:sz w:val="24"/>
                <w:szCs w:val="24"/>
                <w:lang w:bidi="en-US"/>
              </w:rPr>
            </w:pPr>
          </w:p>
          <w:p w14:paraId="5075CFA9" w14:textId="77777777" w:rsidR="00F872EA" w:rsidRDefault="007E0052" w:rsidP="00BD386E">
            <w:pPr>
              <w:rPr>
                <w:sz w:val="24"/>
                <w:szCs w:val="24"/>
                <w:lang w:bidi="en-US"/>
              </w:rPr>
            </w:pPr>
            <w:r>
              <w:rPr>
                <w:b w:val="0"/>
                <w:bCs w:val="0"/>
                <w:sz w:val="24"/>
                <w:szCs w:val="24"/>
                <w:lang w:bidi="en-US"/>
              </w:rPr>
              <w:t>Please provide d</w:t>
            </w:r>
            <w:r w:rsidR="00BD386E" w:rsidRPr="00E6732E">
              <w:rPr>
                <w:b w:val="0"/>
                <w:bCs w:val="0"/>
                <w:sz w:val="24"/>
                <w:szCs w:val="24"/>
                <w:lang w:bidi="en-US"/>
              </w:rPr>
              <w:t>etail</w:t>
            </w:r>
            <w:r>
              <w:rPr>
                <w:b w:val="0"/>
                <w:bCs w:val="0"/>
                <w:sz w:val="24"/>
                <w:szCs w:val="24"/>
                <w:lang w:bidi="en-US"/>
              </w:rPr>
              <w:t xml:space="preserve">s of the </w:t>
            </w:r>
            <w:r w:rsidR="00BD386E" w:rsidRPr="00E6732E">
              <w:rPr>
                <w:b w:val="0"/>
                <w:bCs w:val="0"/>
                <w:sz w:val="24"/>
                <w:szCs w:val="24"/>
                <w:lang w:bidi="en-US"/>
              </w:rPr>
              <w:t xml:space="preserve">proposed provisions made for contractor/worker vehicles and annotate </w:t>
            </w:r>
            <w:r w:rsidR="008C1E7A">
              <w:rPr>
                <w:b w:val="0"/>
                <w:bCs w:val="0"/>
                <w:sz w:val="24"/>
                <w:szCs w:val="24"/>
                <w:lang w:bidi="en-US"/>
              </w:rPr>
              <w:t xml:space="preserve">the </w:t>
            </w:r>
            <w:r w:rsidR="00BD386E" w:rsidRPr="00E6732E">
              <w:rPr>
                <w:b w:val="0"/>
                <w:bCs w:val="0"/>
                <w:sz w:val="24"/>
                <w:szCs w:val="24"/>
                <w:lang w:bidi="en-US"/>
              </w:rPr>
              <w:t xml:space="preserve">proposed parking location on </w:t>
            </w:r>
            <w:r w:rsidR="008C1E7A">
              <w:rPr>
                <w:b w:val="0"/>
                <w:bCs w:val="0"/>
                <w:sz w:val="24"/>
                <w:szCs w:val="24"/>
                <w:lang w:bidi="en-US"/>
              </w:rPr>
              <w:t>your</w:t>
            </w:r>
            <w:r w:rsidR="00BD386E" w:rsidRPr="00E6732E">
              <w:rPr>
                <w:b w:val="0"/>
                <w:bCs w:val="0"/>
                <w:sz w:val="24"/>
                <w:szCs w:val="24"/>
                <w:lang w:bidi="en-US"/>
              </w:rPr>
              <w:t xml:space="preserve"> site plan</w:t>
            </w:r>
          </w:p>
          <w:p w14:paraId="758E00B0" w14:textId="2E9620D1" w:rsidR="00EE5539" w:rsidRPr="00E6732E" w:rsidRDefault="00EE5539" w:rsidP="00BD386E">
            <w:pPr>
              <w:rPr>
                <w:b w:val="0"/>
                <w:bCs w:val="0"/>
                <w:sz w:val="24"/>
                <w:szCs w:val="24"/>
                <w:lang w:bidi="en-US"/>
              </w:rPr>
            </w:pPr>
          </w:p>
        </w:tc>
      </w:tr>
      <w:tr w:rsidR="008C1E7A" w:rsidRPr="00E6732E" w14:paraId="7AFD6DE4"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7366" w:type="dxa"/>
            <w:gridSpan w:val="5"/>
            <w:tcBorders>
              <w:bottom w:val="single" w:sz="4" w:space="0" w:color="4F81BD" w:themeColor="accent1"/>
            </w:tcBorders>
            <w:shd w:val="clear" w:color="auto" w:fill="FDE9D9" w:themeFill="accent6" w:themeFillTint="33"/>
            <w:vAlign w:val="center"/>
          </w:tcPr>
          <w:p w14:paraId="0DE9ED45" w14:textId="11F05923" w:rsidR="008C1E7A" w:rsidRPr="00E6732E" w:rsidRDefault="008C1E7A" w:rsidP="008C1E7A">
            <w:pPr>
              <w:rPr>
                <w:sz w:val="24"/>
                <w:szCs w:val="24"/>
                <w:lang w:bidi="en-US"/>
              </w:rPr>
            </w:pPr>
            <w:r w:rsidRPr="00E6732E">
              <w:rPr>
                <w:sz w:val="24"/>
                <w:szCs w:val="24"/>
                <w:lang w:bidi="en-US"/>
              </w:rPr>
              <w:t xml:space="preserve">I have </w:t>
            </w:r>
            <w:r w:rsidR="000217DA">
              <w:rPr>
                <w:sz w:val="24"/>
                <w:szCs w:val="24"/>
                <w:lang w:bidi="en-US"/>
              </w:rPr>
              <w:t>marked the site plan with proposed parking details.</w:t>
            </w:r>
          </w:p>
        </w:tc>
        <w:tc>
          <w:tcPr>
            <w:tcW w:w="1134" w:type="dxa"/>
            <w:gridSpan w:val="3"/>
            <w:tcBorders>
              <w:bottom w:val="single" w:sz="4" w:space="0" w:color="4F81BD" w:themeColor="accent1"/>
            </w:tcBorders>
            <w:shd w:val="clear" w:color="auto" w:fill="FDE9D9" w:themeFill="accent6" w:themeFillTint="33"/>
            <w:vAlign w:val="center"/>
          </w:tcPr>
          <w:p w14:paraId="6240209E" w14:textId="0CCD487C" w:rsidR="008C1E7A" w:rsidRPr="00E6732E" w:rsidRDefault="008C1E7A" w:rsidP="008C1E7A">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tcBorders>
              <w:bottom w:val="single" w:sz="4" w:space="0" w:color="4F81BD" w:themeColor="accent1"/>
            </w:tcBorders>
            <w:shd w:val="clear" w:color="auto" w:fill="FDE9D9" w:themeFill="accent6" w:themeFillTint="33"/>
            <w:vAlign w:val="center"/>
          </w:tcPr>
          <w:p w14:paraId="32978CB3" w14:textId="3A627B9D" w:rsidR="008C1E7A" w:rsidRPr="00E6732E" w:rsidRDefault="008C1E7A" w:rsidP="008C1E7A">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FA4E6A" w:rsidRPr="00E6732E" w14:paraId="1EA4C0BB" w14:textId="77777777" w:rsidTr="00631E01">
        <w:trPr>
          <w:trHeight w:val="129"/>
        </w:trPr>
        <w:tc>
          <w:tcPr>
            <w:cnfStyle w:val="001000000000" w:firstRow="0" w:lastRow="0" w:firstColumn="1" w:lastColumn="0" w:oddVBand="0" w:evenVBand="0" w:oddHBand="0" w:evenHBand="0" w:firstRowFirstColumn="0" w:firstRowLastColumn="0" w:lastRowFirstColumn="0" w:lastRowLastColumn="0"/>
            <w:tcW w:w="9634" w:type="dxa"/>
            <w:gridSpan w:val="10"/>
            <w:tcBorders>
              <w:top w:val="single" w:sz="4" w:space="0" w:color="4F81BD" w:themeColor="accent1"/>
              <w:bottom w:val="single" w:sz="4" w:space="0" w:color="4F81BD" w:themeColor="accent1"/>
            </w:tcBorders>
            <w:shd w:val="clear" w:color="auto" w:fill="002060"/>
            <w:vAlign w:val="center"/>
          </w:tcPr>
          <w:p w14:paraId="638273E3" w14:textId="77777777" w:rsidR="00FA4E6A" w:rsidRPr="00FA4E6A" w:rsidRDefault="00FA4E6A" w:rsidP="008C1E7A">
            <w:pPr>
              <w:rPr>
                <w:b w:val="0"/>
                <w:bCs w:val="0"/>
                <w:sz w:val="16"/>
                <w:szCs w:val="16"/>
                <w:lang w:val="en-US" w:bidi="en-US"/>
              </w:rPr>
            </w:pPr>
          </w:p>
        </w:tc>
      </w:tr>
      <w:tr w:rsidR="008C1E7A" w:rsidRPr="00E6732E" w14:paraId="14B7270D"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tcBorders>
              <w:top w:val="single" w:sz="4" w:space="0" w:color="4F81BD" w:themeColor="accent1"/>
            </w:tcBorders>
            <w:shd w:val="clear" w:color="auto" w:fill="EEECE1" w:themeFill="background2"/>
            <w:vAlign w:val="center"/>
          </w:tcPr>
          <w:p w14:paraId="5E94FCE8" w14:textId="784D3CCF" w:rsidR="008C1E7A" w:rsidRPr="00E6732E" w:rsidRDefault="00000C24" w:rsidP="008C1E7A">
            <w:pPr>
              <w:rPr>
                <w:b w:val="0"/>
                <w:bCs w:val="0"/>
                <w:sz w:val="24"/>
                <w:szCs w:val="24"/>
                <w:lang w:bidi="en-US"/>
              </w:rPr>
            </w:pPr>
            <w:r>
              <w:rPr>
                <w:rFonts w:asciiTheme="majorHAnsi" w:eastAsiaTheme="majorEastAsia" w:hAnsiTheme="majorHAnsi" w:cstheme="majorBidi"/>
                <w:color w:val="4F81BD" w:themeColor="accent1"/>
                <w:sz w:val="28"/>
                <w:szCs w:val="28"/>
                <w:lang w:bidi="en-US"/>
              </w:rPr>
              <w:t xml:space="preserve">Waste </w:t>
            </w:r>
            <w:r w:rsidR="007F4738" w:rsidRPr="00E6732E">
              <w:rPr>
                <w:rFonts w:asciiTheme="majorHAnsi" w:eastAsiaTheme="majorEastAsia" w:hAnsiTheme="majorHAnsi" w:cstheme="majorBidi"/>
                <w:color w:val="4F81BD" w:themeColor="accent1"/>
                <w:sz w:val="28"/>
                <w:szCs w:val="28"/>
                <w:lang w:bidi="en-US"/>
              </w:rPr>
              <w:t>Management</w:t>
            </w:r>
            <w:r>
              <w:rPr>
                <w:rFonts w:asciiTheme="majorHAnsi" w:eastAsiaTheme="majorEastAsia" w:hAnsiTheme="majorHAnsi" w:cstheme="majorBidi"/>
                <w:color w:val="4F81BD" w:themeColor="accent1"/>
                <w:sz w:val="28"/>
                <w:szCs w:val="28"/>
                <w:lang w:bidi="en-US"/>
              </w:rPr>
              <w:t xml:space="preserve"> and Material Re-use</w:t>
            </w:r>
          </w:p>
        </w:tc>
      </w:tr>
      <w:tr w:rsidR="008C1E7A" w:rsidRPr="00E6732E" w14:paraId="7F61526E"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auto"/>
            <w:vAlign w:val="center"/>
          </w:tcPr>
          <w:p w14:paraId="7F3961D3" w14:textId="77777777" w:rsidR="0054703E" w:rsidRPr="0054703E" w:rsidRDefault="0054703E" w:rsidP="0054703E">
            <w:pPr>
              <w:rPr>
                <w:sz w:val="24"/>
                <w:szCs w:val="24"/>
                <w:u w:val="single"/>
                <w:lang w:bidi="en-US"/>
              </w:rPr>
            </w:pPr>
            <w:r w:rsidRPr="0054703E">
              <w:rPr>
                <w:sz w:val="24"/>
                <w:szCs w:val="24"/>
                <w:u w:val="single"/>
                <w:lang w:bidi="en-US"/>
              </w:rPr>
              <w:t>Storage &amp; Disposal of Rubbish</w:t>
            </w:r>
          </w:p>
          <w:p w14:paraId="17A06577" w14:textId="78ECBAD1" w:rsidR="0007500C" w:rsidRPr="00E6732E" w:rsidRDefault="005A726F" w:rsidP="00110ED9">
            <w:pPr>
              <w:rPr>
                <w:b w:val="0"/>
                <w:bCs w:val="0"/>
                <w:sz w:val="24"/>
                <w:szCs w:val="24"/>
                <w:lang w:bidi="en-US"/>
              </w:rPr>
            </w:pPr>
            <w:r>
              <w:rPr>
                <w:b w:val="0"/>
                <w:bCs w:val="0"/>
                <w:sz w:val="24"/>
                <w:szCs w:val="24"/>
                <w:lang w:bidi="en-US"/>
              </w:rPr>
              <w:t>Please provide d</w:t>
            </w:r>
            <w:r w:rsidR="0054703E" w:rsidRPr="0054703E">
              <w:rPr>
                <w:b w:val="0"/>
                <w:bCs w:val="0"/>
                <w:sz w:val="24"/>
                <w:szCs w:val="24"/>
                <w:lang w:bidi="en-US"/>
              </w:rPr>
              <w:t>etail</w:t>
            </w:r>
            <w:r>
              <w:rPr>
                <w:b w:val="0"/>
                <w:bCs w:val="0"/>
                <w:sz w:val="24"/>
                <w:szCs w:val="24"/>
                <w:lang w:bidi="en-US"/>
              </w:rPr>
              <w:t xml:space="preserve">s of </w:t>
            </w:r>
            <w:r w:rsidR="0054703E" w:rsidRPr="0054703E">
              <w:rPr>
                <w:b w:val="0"/>
                <w:bCs w:val="0"/>
                <w:sz w:val="24"/>
                <w:szCs w:val="24"/>
                <w:lang w:bidi="en-US"/>
              </w:rPr>
              <w:t>how rubbish and waste is to be contained on site</w:t>
            </w:r>
            <w:r>
              <w:rPr>
                <w:b w:val="0"/>
                <w:bCs w:val="0"/>
                <w:sz w:val="24"/>
                <w:szCs w:val="24"/>
                <w:lang w:bidi="en-US"/>
              </w:rPr>
              <w:t xml:space="preserve"> and/or</w:t>
            </w:r>
            <w:r w:rsidR="0054703E" w:rsidRPr="0054703E">
              <w:rPr>
                <w:b w:val="0"/>
                <w:bCs w:val="0"/>
                <w:sz w:val="24"/>
                <w:szCs w:val="24"/>
                <w:lang w:bidi="en-US"/>
              </w:rPr>
              <w:t xml:space="preserve"> removed from site; and indicate on the site plan where waste will be stored</w:t>
            </w:r>
            <w:r w:rsidR="00C00DED">
              <w:rPr>
                <w:b w:val="0"/>
                <w:bCs w:val="0"/>
                <w:sz w:val="24"/>
                <w:szCs w:val="24"/>
                <w:lang w:bidi="en-US"/>
              </w:rPr>
              <w:t xml:space="preserve"> prior to removal.</w:t>
            </w:r>
          </w:p>
        </w:tc>
      </w:tr>
      <w:tr w:rsidR="00C00DED" w:rsidRPr="00E6732E" w14:paraId="52DAA7E6"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7366" w:type="dxa"/>
            <w:gridSpan w:val="5"/>
            <w:shd w:val="clear" w:color="auto" w:fill="FDE9D9" w:themeFill="accent6" w:themeFillTint="33"/>
            <w:vAlign w:val="center"/>
          </w:tcPr>
          <w:p w14:paraId="63C437C9" w14:textId="0B0C957A" w:rsidR="00C00DED" w:rsidRPr="00E6732E" w:rsidRDefault="00C00DED" w:rsidP="00C00DED">
            <w:pPr>
              <w:rPr>
                <w:sz w:val="24"/>
                <w:szCs w:val="24"/>
                <w:lang w:bidi="en-US"/>
              </w:rPr>
            </w:pPr>
            <w:r w:rsidRPr="00E6732E">
              <w:rPr>
                <w:sz w:val="24"/>
                <w:szCs w:val="24"/>
                <w:lang w:bidi="en-US"/>
              </w:rPr>
              <w:t xml:space="preserve">I have </w:t>
            </w:r>
            <w:r>
              <w:rPr>
                <w:sz w:val="24"/>
                <w:szCs w:val="24"/>
                <w:lang w:bidi="en-US"/>
              </w:rPr>
              <w:t xml:space="preserve">marked the site plan with proposed </w:t>
            </w:r>
            <w:r w:rsidR="00905062">
              <w:rPr>
                <w:sz w:val="24"/>
                <w:szCs w:val="24"/>
                <w:lang w:bidi="en-US"/>
              </w:rPr>
              <w:t>waste</w:t>
            </w:r>
            <w:r>
              <w:rPr>
                <w:sz w:val="24"/>
                <w:szCs w:val="24"/>
                <w:lang w:bidi="en-US"/>
              </w:rPr>
              <w:t xml:space="preserve"> details.</w:t>
            </w:r>
          </w:p>
        </w:tc>
        <w:tc>
          <w:tcPr>
            <w:tcW w:w="1134" w:type="dxa"/>
            <w:gridSpan w:val="3"/>
            <w:shd w:val="clear" w:color="auto" w:fill="FDE9D9" w:themeFill="accent6" w:themeFillTint="33"/>
            <w:vAlign w:val="center"/>
          </w:tcPr>
          <w:p w14:paraId="799CF85A" w14:textId="34059AA6" w:rsidR="00C00DED" w:rsidRPr="00E6732E" w:rsidRDefault="00C00DED" w:rsidP="00C00DED">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72CD8E58" w14:textId="560AAB9E" w:rsidR="00C00DED" w:rsidRPr="00E6732E" w:rsidRDefault="00C00DED" w:rsidP="00C00DED">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C00DED" w:rsidRPr="00E6732E" w14:paraId="5E87A217"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auto"/>
            <w:vAlign w:val="center"/>
          </w:tcPr>
          <w:p w14:paraId="098C46EA" w14:textId="77777777" w:rsidR="002F6E27" w:rsidRPr="002F6E27" w:rsidRDefault="002F6E27" w:rsidP="002F6E27">
            <w:pPr>
              <w:rPr>
                <w:sz w:val="24"/>
                <w:szCs w:val="24"/>
                <w:u w:val="single"/>
                <w:lang w:bidi="en-US"/>
              </w:rPr>
            </w:pPr>
            <w:r w:rsidRPr="002F6E27">
              <w:rPr>
                <w:sz w:val="24"/>
                <w:szCs w:val="24"/>
                <w:u w:val="single"/>
                <w:lang w:bidi="en-US"/>
              </w:rPr>
              <w:t>Waste Generation</w:t>
            </w:r>
          </w:p>
          <w:p w14:paraId="505EC3BA" w14:textId="43854E63" w:rsidR="00C00DED" w:rsidRPr="00E6732E" w:rsidRDefault="002F6E27" w:rsidP="002F6E27">
            <w:pPr>
              <w:rPr>
                <w:b w:val="0"/>
                <w:bCs w:val="0"/>
                <w:sz w:val="24"/>
                <w:szCs w:val="24"/>
                <w:lang w:bidi="en-US"/>
              </w:rPr>
            </w:pPr>
            <w:r>
              <w:rPr>
                <w:b w:val="0"/>
                <w:bCs w:val="0"/>
                <w:sz w:val="24"/>
                <w:szCs w:val="24"/>
                <w:lang w:bidi="en-US"/>
              </w:rPr>
              <w:t>Please d</w:t>
            </w:r>
            <w:r w:rsidRPr="002F6E27">
              <w:rPr>
                <w:b w:val="0"/>
                <w:bCs w:val="0"/>
                <w:sz w:val="24"/>
                <w:szCs w:val="24"/>
                <w:lang w:bidi="en-US"/>
              </w:rPr>
              <w:t xml:space="preserve">etail how waste generated onsite will be minimized, and disposed of to reduce any impact on the environment (recycling, </w:t>
            </w:r>
            <w:proofErr w:type="gramStart"/>
            <w:r w:rsidRPr="002F6E27">
              <w:rPr>
                <w:b w:val="0"/>
                <w:bCs w:val="0"/>
                <w:sz w:val="24"/>
                <w:szCs w:val="24"/>
                <w:lang w:bidi="en-US"/>
              </w:rPr>
              <w:t>reuse</w:t>
            </w:r>
            <w:proofErr w:type="gramEnd"/>
            <w:r w:rsidRPr="002F6E27">
              <w:rPr>
                <w:b w:val="0"/>
                <w:bCs w:val="0"/>
                <w:sz w:val="24"/>
                <w:szCs w:val="24"/>
                <w:lang w:bidi="en-US"/>
              </w:rPr>
              <w:t xml:space="preserve"> or landfill):</w:t>
            </w:r>
          </w:p>
        </w:tc>
      </w:tr>
      <w:tr w:rsidR="00C00DED" w:rsidRPr="00E6732E" w14:paraId="6318D955" w14:textId="77777777" w:rsidTr="00172DB9">
        <w:trPr>
          <w:trHeight w:val="2623"/>
        </w:trPr>
        <w:tc>
          <w:tcPr>
            <w:cnfStyle w:val="001000000000" w:firstRow="0" w:lastRow="0" w:firstColumn="1" w:lastColumn="0" w:oddVBand="0" w:evenVBand="0" w:oddHBand="0" w:evenHBand="0" w:firstRowFirstColumn="0" w:firstRowLastColumn="0" w:lastRowFirstColumn="0" w:lastRowLastColumn="0"/>
            <w:tcW w:w="9634" w:type="dxa"/>
            <w:gridSpan w:val="10"/>
            <w:tcBorders>
              <w:bottom w:val="single" w:sz="12" w:space="0" w:color="4F81BD" w:themeColor="accent1"/>
            </w:tcBorders>
            <w:shd w:val="clear" w:color="auto" w:fill="auto"/>
            <w:vAlign w:val="center"/>
          </w:tcPr>
          <w:p w14:paraId="05568429" w14:textId="77777777" w:rsidR="00C00DED" w:rsidRPr="00E6732E" w:rsidRDefault="00C00DED" w:rsidP="00C00DED">
            <w:pPr>
              <w:rPr>
                <w:b w:val="0"/>
                <w:bCs w:val="0"/>
                <w:sz w:val="24"/>
                <w:szCs w:val="24"/>
                <w:lang w:bidi="en-US"/>
              </w:rPr>
            </w:pPr>
          </w:p>
        </w:tc>
      </w:tr>
      <w:tr w:rsidR="00C00DED" w:rsidRPr="00E6732E" w14:paraId="19418086"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9634" w:type="dxa"/>
            <w:gridSpan w:val="10"/>
            <w:tcBorders>
              <w:top w:val="single" w:sz="12" w:space="0" w:color="4F81BD" w:themeColor="accent1"/>
            </w:tcBorders>
            <w:shd w:val="clear" w:color="auto" w:fill="auto"/>
            <w:vAlign w:val="center"/>
          </w:tcPr>
          <w:p w14:paraId="19AB41FC" w14:textId="7920164C" w:rsidR="00C00DED" w:rsidRPr="00D6259F" w:rsidRDefault="00940B7A" w:rsidP="00C00DED">
            <w:pPr>
              <w:rPr>
                <w:sz w:val="24"/>
                <w:szCs w:val="24"/>
                <w:u w:val="single"/>
                <w:lang w:bidi="en-US"/>
              </w:rPr>
            </w:pPr>
            <w:r w:rsidRPr="00D6259F">
              <w:rPr>
                <w:sz w:val="24"/>
                <w:szCs w:val="24"/>
                <w:u w:val="single"/>
                <w:lang w:bidi="en-US"/>
              </w:rPr>
              <w:t>Asbestos</w:t>
            </w:r>
            <w:r w:rsidR="008E7B77">
              <w:rPr>
                <w:sz w:val="24"/>
                <w:szCs w:val="24"/>
                <w:u w:val="single"/>
                <w:lang w:bidi="en-US"/>
              </w:rPr>
              <w:t xml:space="preserve"> Management</w:t>
            </w:r>
          </w:p>
          <w:p w14:paraId="7662D816" w14:textId="77777777" w:rsidR="00D6259F" w:rsidRDefault="00DB25C3" w:rsidP="00C42439">
            <w:pPr>
              <w:rPr>
                <w:sz w:val="24"/>
                <w:szCs w:val="24"/>
                <w:lang w:bidi="en-US"/>
              </w:rPr>
            </w:pPr>
            <w:r w:rsidRPr="00DB25C3">
              <w:rPr>
                <w:b w:val="0"/>
                <w:bCs w:val="0"/>
                <w:sz w:val="24"/>
                <w:szCs w:val="24"/>
                <w:lang w:bidi="en-US"/>
              </w:rPr>
              <w:t xml:space="preserve">The work practices and precautions to be adopted in the safe removal of asbestos-based products vary with the type of product, amount of </w:t>
            </w:r>
            <w:r w:rsidR="00C42439" w:rsidRPr="00DB25C3">
              <w:rPr>
                <w:b w:val="0"/>
                <w:bCs w:val="0"/>
                <w:sz w:val="24"/>
                <w:szCs w:val="24"/>
                <w:lang w:bidi="en-US"/>
              </w:rPr>
              <w:t>asbestos, its</w:t>
            </w:r>
            <w:r w:rsidRPr="00DB25C3">
              <w:rPr>
                <w:b w:val="0"/>
                <w:bCs w:val="0"/>
                <w:sz w:val="24"/>
                <w:szCs w:val="24"/>
                <w:lang w:bidi="en-US"/>
              </w:rPr>
              <w:t xml:space="preserve"> condition and location. The following information is aimed at assisting the applicant manage any asbestos on the property safely and allows City's </w:t>
            </w:r>
            <w:r w:rsidR="00C42439" w:rsidRPr="00DB25C3">
              <w:rPr>
                <w:b w:val="0"/>
                <w:bCs w:val="0"/>
                <w:sz w:val="24"/>
                <w:szCs w:val="24"/>
                <w:lang w:bidi="en-US"/>
              </w:rPr>
              <w:t>Environmental Health</w:t>
            </w:r>
            <w:r w:rsidRPr="00DB25C3">
              <w:rPr>
                <w:b w:val="0"/>
                <w:bCs w:val="0"/>
                <w:sz w:val="24"/>
                <w:szCs w:val="24"/>
                <w:lang w:bidi="en-US"/>
              </w:rPr>
              <w:t xml:space="preserve"> Officers to assess how the applicant intends to handle the asbestos during demolition.</w:t>
            </w:r>
          </w:p>
          <w:p w14:paraId="687630F8" w14:textId="0D7C58AF" w:rsidR="000D02BA" w:rsidRPr="00E6732E" w:rsidRDefault="000D02BA" w:rsidP="00C42439">
            <w:pPr>
              <w:rPr>
                <w:b w:val="0"/>
                <w:bCs w:val="0"/>
                <w:sz w:val="24"/>
                <w:szCs w:val="24"/>
                <w:lang w:bidi="en-US"/>
              </w:rPr>
            </w:pPr>
          </w:p>
        </w:tc>
      </w:tr>
      <w:tr w:rsidR="00E002EF" w:rsidRPr="00E6732E" w14:paraId="69B82B86" w14:textId="77777777" w:rsidTr="00631E01">
        <w:trPr>
          <w:trHeight w:val="475"/>
        </w:trPr>
        <w:tc>
          <w:tcPr>
            <w:cnfStyle w:val="001000000000" w:firstRow="0" w:lastRow="0" w:firstColumn="1" w:lastColumn="0" w:oddVBand="0" w:evenVBand="0" w:oddHBand="0" w:evenHBand="0" w:firstRowFirstColumn="0" w:firstRowLastColumn="0" w:lastRowFirstColumn="0" w:lastRowLastColumn="0"/>
            <w:tcW w:w="7366" w:type="dxa"/>
            <w:gridSpan w:val="5"/>
            <w:shd w:val="clear" w:color="auto" w:fill="FDE9D9" w:themeFill="accent6" w:themeFillTint="33"/>
            <w:vAlign w:val="center"/>
          </w:tcPr>
          <w:p w14:paraId="008C7B5C" w14:textId="7B4C3820" w:rsidR="00E002EF" w:rsidRPr="00E6732E" w:rsidRDefault="00E002EF" w:rsidP="00E002EF">
            <w:pPr>
              <w:rPr>
                <w:sz w:val="24"/>
                <w:szCs w:val="24"/>
                <w:lang w:bidi="en-US"/>
              </w:rPr>
            </w:pPr>
            <w:r>
              <w:rPr>
                <w:sz w:val="24"/>
                <w:szCs w:val="24"/>
                <w:lang w:bidi="en-US"/>
              </w:rPr>
              <w:t>Will asbestos material be removed during demolition?</w:t>
            </w:r>
          </w:p>
        </w:tc>
        <w:tc>
          <w:tcPr>
            <w:tcW w:w="1134" w:type="dxa"/>
            <w:gridSpan w:val="3"/>
            <w:shd w:val="clear" w:color="auto" w:fill="FDE9D9" w:themeFill="accent6" w:themeFillTint="33"/>
            <w:vAlign w:val="center"/>
          </w:tcPr>
          <w:p w14:paraId="28651BB7" w14:textId="7AFECEA8" w:rsidR="00E002EF" w:rsidRPr="00E6732E" w:rsidRDefault="00E002EF" w:rsidP="00E002EF">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344C2F1D" w14:textId="1C4B05BF" w:rsidR="00E002EF" w:rsidRPr="00E6732E" w:rsidRDefault="00E002EF" w:rsidP="00E002EF">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No</w:t>
            </w:r>
          </w:p>
        </w:tc>
      </w:tr>
      <w:tr w:rsidR="00E002EF" w:rsidRPr="00E6732E" w14:paraId="75170B35" w14:textId="77777777" w:rsidTr="00631E01">
        <w:trPr>
          <w:trHeight w:val="704"/>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auto"/>
            <w:vAlign w:val="center"/>
          </w:tcPr>
          <w:p w14:paraId="6CB26E12" w14:textId="3F0A61AF" w:rsidR="00E002EF" w:rsidRDefault="00B074A3" w:rsidP="00E002EF">
            <w:pPr>
              <w:rPr>
                <w:sz w:val="24"/>
                <w:szCs w:val="24"/>
                <w:lang w:bidi="en-US"/>
              </w:rPr>
            </w:pPr>
            <w:r>
              <w:rPr>
                <w:b w:val="0"/>
                <w:bCs w:val="0"/>
                <w:sz w:val="24"/>
                <w:szCs w:val="24"/>
                <w:lang w:bidi="en-US"/>
              </w:rPr>
              <w:t xml:space="preserve">If </w:t>
            </w:r>
            <w:r w:rsidR="000D02BA">
              <w:rPr>
                <w:b w:val="0"/>
                <w:bCs w:val="0"/>
                <w:sz w:val="24"/>
                <w:szCs w:val="24"/>
                <w:lang w:bidi="en-US"/>
              </w:rPr>
              <w:t>YES,</w:t>
            </w:r>
            <w:r>
              <w:rPr>
                <w:b w:val="0"/>
                <w:bCs w:val="0"/>
                <w:sz w:val="24"/>
                <w:szCs w:val="24"/>
                <w:lang w:bidi="en-US"/>
              </w:rPr>
              <w:t xml:space="preserve"> please provide the following information</w:t>
            </w:r>
            <w:r w:rsidR="00EC73FE">
              <w:rPr>
                <w:b w:val="0"/>
                <w:bCs w:val="0"/>
                <w:sz w:val="24"/>
                <w:szCs w:val="24"/>
                <w:lang w:bidi="en-US"/>
              </w:rPr>
              <w:t>:</w:t>
            </w:r>
            <w:r w:rsidR="000D0AA5">
              <w:rPr>
                <w:b w:val="0"/>
                <w:bCs w:val="0"/>
                <w:sz w:val="24"/>
                <w:szCs w:val="24"/>
                <w:lang w:bidi="en-US"/>
              </w:rPr>
              <w:t xml:space="preserve"> Typ</w:t>
            </w:r>
            <w:r w:rsidR="0010426D">
              <w:rPr>
                <w:b w:val="0"/>
                <w:bCs w:val="0"/>
                <w:sz w:val="24"/>
                <w:szCs w:val="24"/>
                <w:lang w:bidi="en-US"/>
              </w:rPr>
              <w:t>e of asbestos on the property to be removed</w:t>
            </w:r>
            <w:r w:rsidR="00C42439">
              <w:rPr>
                <w:b w:val="0"/>
                <w:bCs w:val="0"/>
                <w:sz w:val="24"/>
                <w:szCs w:val="24"/>
                <w:lang w:bidi="en-US"/>
              </w:rPr>
              <w:t xml:space="preserve"> and the procedure for handling </w:t>
            </w:r>
            <w:r w:rsidR="001B293C">
              <w:rPr>
                <w:b w:val="0"/>
                <w:bCs w:val="0"/>
                <w:sz w:val="24"/>
                <w:szCs w:val="24"/>
                <w:lang w:bidi="en-US"/>
              </w:rPr>
              <w:t>it.</w:t>
            </w:r>
          </w:p>
          <w:p w14:paraId="0DAB0622" w14:textId="4908ABC5" w:rsidR="000D02BA" w:rsidRPr="00E6732E" w:rsidRDefault="000D02BA" w:rsidP="00E002EF">
            <w:pPr>
              <w:rPr>
                <w:b w:val="0"/>
                <w:bCs w:val="0"/>
                <w:sz w:val="24"/>
                <w:szCs w:val="24"/>
                <w:lang w:bidi="en-US"/>
              </w:rPr>
            </w:pPr>
          </w:p>
        </w:tc>
      </w:tr>
      <w:tr w:rsidR="004F6DE8" w:rsidRPr="00E6732E" w14:paraId="629D199B" w14:textId="77777777" w:rsidTr="00631E01">
        <w:trPr>
          <w:trHeight w:val="704"/>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F2DBDB" w:themeFill="accent2" w:themeFillTint="33"/>
            <w:vAlign w:val="center"/>
          </w:tcPr>
          <w:p w14:paraId="0322A192" w14:textId="55519E7F" w:rsidR="004F6DE8" w:rsidRPr="00BB1B5D" w:rsidRDefault="00DE336C" w:rsidP="00E002EF">
            <w:pPr>
              <w:rPr>
                <w:sz w:val="24"/>
                <w:szCs w:val="24"/>
                <w:lang w:bidi="en-US"/>
              </w:rPr>
            </w:pPr>
            <w:r w:rsidRPr="00BB1B5D">
              <w:rPr>
                <w:sz w:val="24"/>
                <w:szCs w:val="24"/>
                <w:lang w:bidi="en-US"/>
              </w:rPr>
              <w:t>Please ensure that you notify the Cities Health Department</w:t>
            </w:r>
            <w:r w:rsidR="00BB1B5D" w:rsidRPr="00BB1B5D">
              <w:rPr>
                <w:sz w:val="24"/>
                <w:szCs w:val="24"/>
                <w:lang w:bidi="en-US"/>
              </w:rPr>
              <w:t xml:space="preserve"> twenty-four (24) hours prior to the demolition works commencing where asbestos is to be removed.</w:t>
            </w:r>
          </w:p>
        </w:tc>
      </w:tr>
      <w:tr w:rsidR="002E25FC" w:rsidRPr="00872A5B" w14:paraId="69A7C359" w14:textId="77777777" w:rsidTr="00631E01">
        <w:tc>
          <w:tcPr>
            <w:cnfStyle w:val="001000000000" w:firstRow="0" w:lastRow="0" w:firstColumn="1" w:lastColumn="0" w:oddVBand="0" w:evenVBand="0" w:oddHBand="0" w:evenHBand="0" w:firstRowFirstColumn="0" w:firstRowLastColumn="0" w:lastRowFirstColumn="0" w:lastRowLastColumn="0"/>
            <w:tcW w:w="3256" w:type="dxa"/>
            <w:shd w:val="clear" w:color="auto" w:fill="EEECE1" w:themeFill="background2"/>
            <w:vAlign w:val="center"/>
          </w:tcPr>
          <w:p w14:paraId="6D66757C" w14:textId="3C123C94" w:rsidR="002E25FC" w:rsidRPr="00872A5B" w:rsidRDefault="004B1CC5" w:rsidP="0054548F">
            <w:pPr>
              <w:jc w:val="center"/>
              <w:rPr>
                <w:rFonts w:cstheme="minorHAnsi"/>
                <w:sz w:val="24"/>
                <w:szCs w:val="24"/>
                <w:lang w:bidi="en-US"/>
              </w:rPr>
            </w:pPr>
            <w:r>
              <w:rPr>
                <w:rFonts w:cstheme="minorHAnsi"/>
                <w:sz w:val="24"/>
                <w:szCs w:val="24"/>
                <w:lang w:bidi="en-US"/>
              </w:rPr>
              <w:lastRenderedPageBreak/>
              <w:t xml:space="preserve">Asbestos </w:t>
            </w:r>
            <w:r w:rsidR="002B7EB2" w:rsidRPr="00872A5B">
              <w:rPr>
                <w:rFonts w:cstheme="minorHAnsi"/>
                <w:sz w:val="24"/>
                <w:szCs w:val="24"/>
                <w:lang w:bidi="en-US"/>
              </w:rPr>
              <w:t>Type</w:t>
            </w:r>
          </w:p>
        </w:tc>
        <w:tc>
          <w:tcPr>
            <w:tcW w:w="596" w:type="dxa"/>
            <w:shd w:val="clear" w:color="auto" w:fill="EEECE1" w:themeFill="background2"/>
            <w:vAlign w:val="center"/>
          </w:tcPr>
          <w:p w14:paraId="0EB60C70" w14:textId="35C3CFFF" w:rsidR="002E25FC" w:rsidRPr="00872A5B" w:rsidRDefault="0044425E" w:rsidP="005454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r w:rsidRPr="00872A5B">
              <w:rPr>
                <w:rFonts w:cstheme="minorHAnsi"/>
                <w:sz w:val="24"/>
                <w:szCs w:val="24"/>
                <w:lang w:bidi="en-US"/>
              </w:rPr>
              <w:t>Yes</w:t>
            </w:r>
          </w:p>
        </w:tc>
        <w:tc>
          <w:tcPr>
            <w:tcW w:w="679" w:type="dxa"/>
            <w:shd w:val="clear" w:color="auto" w:fill="EEECE1" w:themeFill="background2"/>
            <w:vAlign w:val="center"/>
          </w:tcPr>
          <w:p w14:paraId="7907D7DC" w14:textId="46AB275E" w:rsidR="002E25FC" w:rsidRPr="00872A5B" w:rsidRDefault="0044425E" w:rsidP="005454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r w:rsidRPr="00872A5B">
              <w:rPr>
                <w:rFonts w:cstheme="minorHAnsi"/>
                <w:sz w:val="24"/>
                <w:szCs w:val="24"/>
                <w:lang w:bidi="en-US"/>
              </w:rPr>
              <w:t>No</w:t>
            </w:r>
          </w:p>
        </w:tc>
        <w:tc>
          <w:tcPr>
            <w:tcW w:w="2410" w:type="dxa"/>
            <w:shd w:val="clear" w:color="auto" w:fill="EEECE1" w:themeFill="background2"/>
            <w:vAlign w:val="center"/>
          </w:tcPr>
          <w:p w14:paraId="3CF11573" w14:textId="287940B0" w:rsidR="002E25FC" w:rsidRPr="00872A5B" w:rsidRDefault="0044425E" w:rsidP="005454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r w:rsidRPr="00872A5B">
              <w:rPr>
                <w:rFonts w:cstheme="minorHAnsi"/>
                <w:sz w:val="24"/>
                <w:szCs w:val="24"/>
                <w:lang w:bidi="en-US"/>
              </w:rPr>
              <w:t>Quantity</w:t>
            </w:r>
            <w:r w:rsidR="00F76677" w:rsidRPr="00872A5B">
              <w:rPr>
                <w:rFonts w:cstheme="minorHAnsi"/>
                <w:sz w:val="24"/>
                <w:szCs w:val="24"/>
                <w:lang w:bidi="en-US"/>
              </w:rPr>
              <w:t xml:space="preserve"> (kg)</w:t>
            </w:r>
          </w:p>
        </w:tc>
        <w:tc>
          <w:tcPr>
            <w:tcW w:w="2693" w:type="dxa"/>
            <w:gridSpan w:val="6"/>
            <w:shd w:val="clear" w:color="auto" w:fill="EEECE1" w:themeFill="background2"/>
            <w:vAlign w:val="center"/>
          </w:tcPr>
          <w:p w14:paraId="07D0A071" w14:textId="62F3B7D3" w:rsidR="002E25FC" w:rsidRPr="00872A5B" w:rsidRDefault="00F76677" w:rsidP="0054548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r w:rsidRPr="00872A5B">
              <w:rPr>
                <w:rFonts w:cstheme="minorHAnsi"/>
                <w:sz w:val="24"/>
                <w:szCs w:val="24"/>
                <w:lang w:bidi="en-US"/>
              </w:rPr>
              <w:t>Condition (Good/Fair/Poor)</w:t>
            </w:r>
          </w:p>
        </w:tc>
      </w:tr>
      <w:tr w:rsidR="002E25FC" w:rsidRPr="00872A5B" w14:paraId="3949F921"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63FE254A" w14:textId="601B492E" w:rsidR="002E25FC" w:rsidRPr="00872A5B" w:rsidRDefault="002B7EB2" w:rsidP="00420BD8">
            <w:pPr>
              <w:rPr>
                <w:rFonts w:cstheme="minorHAnsi"/>
                <w:b w:val="0"/>
                <w:bCs w:val="0"/>
                <w:sz w:val="24"/>
                <w:szCs w:val="24"/>
                <w:lang w:bidi="en-US"/>
              </w:rPr>
            </w:pPr>
            <w:r w:rsidRPr="00872A5B">
              <w:rPr>
                <w:rFonts w:cstheme="minorHAnsi"/>
                <w:b w:val="0"/>
                <w:bCs w:val="0"/>
                <w:sz w:val="24"/>
                <w:szCs w:val="24"/>
                <w:lang w:bidi="en-US"/>
              </w:rPr>
              <w:t>Insulation</w:t>
            </w:r>
          </w:p>
        </w:tc>
        <w:tc>
          <w:tcPr>
            <w:tcW w:w="596" w:type="dxa"/>
          </w:tcPr>
          <w:p w14:paraId="27E980AB"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43F9F278"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66D7B0F8"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7BAD0FF4"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2E25FC" w:rsidRPr="00872A5B" w14:paraId="3413FC25"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65E739A2" w14:textId="66A0CD64" w:rsidR="002E25FC" w:rsidRPr="00872A5B" w:rsidRDefault="002B7EB2" w:rsidP="00420BD8">
            <w:pPr>
              <w:rPr>
                <w:rFonts w:cstheme="minorHAnsi"/>
                <w:b w:val="0"/>
                <w:bCs w:val="0"/>
                <w:sz w:val="24"/>
                <w:szCs w:val="24"/>
                <w:lang w:bidi="en-US"/>
              </w:rPr>
            </w:pPr>
            <w:r w:rsidRPr="00872A5B">
              <w:rPr>
                <w:rFonts w:cstheme="minorHAnsi"/>
                <w:b w:val="0"/>
                <w:bCs w:val="0"/>
                <w:sz w:val="24"/>
                <w:szCs w:val="24"/>
                <w:lang w:bidi="en-US"/>
              </w:rPr>
              <w:t>Flat or C</w:t>
            </w:r>
            <w:r w:rsidR="005A6EC4" w:rsidRPr="00872A5B">
              <w:rPr>
                <w:rFonts w:cstheme="minorHAnsi"/>
                <w:b w:val="0"/>
                <w:bCs w:val="0"/>
                <w:sz w:val="24"/>
                <w:szCs w:val="24"/>
                <w:lang w:bidi="en-US"/>
              </w:rPr>
              <w:t>orrugated sheeting</w:t>
            </w:r>
          </w:p>
        </w:tc>
        <w:tc>
          <w:tcPr>
            <w:tcW w:w="596" w:type="dxa"/>
          </w:tcPr>
          <w:p w14:paraId="729AE31A"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3B0741D3"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20750C5A"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4567A439"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2E25FC" w:rsidRPr="00872A5B" w14:paraId="43A46589"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7DBCDE52" w14:textId="49610299" w:rsidR="002E25FC" w:rsidRPr="00872A5B" w:rsidRDefault="005A6EC4" w:rsidP="00420BD8">
            <w:pPr>
              <w:rPr>
                <w:rFonts w:cstheme="minorHAnsi"/>
                <w:b w:val="0"/>
                <w:bCs w:val="0"/>
                <w:sz w:val="24"/>
                <w:szCs w:val="24"/>
                <w:lang w:bidi="en-US"/>
              </w:rPr>
            </w:pPr>
            <w:r w:rsidRPr="00872A5B">
              <w:rPr>
                <w:rFonts w:cstheme="minorHAnsi"/>
                <w:b w:val="0"/>
                <w:bCs w:val="0"/>
                <w:sz w:val="24"/>
                <w:szCs w:val="24"/>
                <w:lang w:bidi="en-US"/>
              </w:rPr>
              <w:t>Wall cladding</w:t>
            </w:r>
          </w:p>
        </w:tc>
        <w:tc>
          <w:tcPr>
            <w:tcW w:w="596" w:type="dxa"/>
          </w:tcPr>
          <w:p w14:paraId="51A9E98C"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7E718024"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634DCE93"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3AFAD404"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2E25FC" w:rsidRPr="00872A5B" w14:paraId="339679C8"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14D80892" w14:textId="39489333" w:rsidR="002E25FC" w:rsidRPr="00872A5B" w:rsidRDefault="005A6EC4" w:rsidP="00420BD8">
            <w:pPr>
              <w:rPr>
                <w:rFonts w:cstheme="minorHAnsi"/>
                <w:b w:val="0"/>
                <w:bCs w:val="0"/>
                <w:sz w:val="24"/>
                <w:szCs w:val="24"/>
                <w:lang w:bidi="en-US"/>
              </w:rPr>
            </w:pPr>
            <w:r w:rsidRPr="00872A5B">
              <w:rPr>
                <w:rFonts w:cstheme="minorHAnsi"/>
                <w:b w:val="0"/>
                <w:bCs w:val="0"/>
                <w:sz w:val="24"/>
                <w:szCs w:val="24"/>
                <w:lang w:bidi="en-US"/>
              </w:rPr>
              <w:t>Roof shingles</w:t>
            </w:r>
          </w:p>
        </w:tc>
        <w:tc>
          <w:tcPr>
            <w:tcW w:w="596" w:type="dxa"/>
          </w:tcPr>
          <w:p w14:paraId="3ECD8DAC"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6EC0E802"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79917D79"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5D8788C3"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2E25FC" w:rsidRPr="00872A5B" w14:paraId="189F6189"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2ECAB870" w14:textId="7C19AA49" w:rsidR="002E25FC" w:rsidRPr="00872A5B" w:rsidRDefault="005A6EC4" w:rsidP="00420BD8">
            <w:pPr>
              <w:rPr>
                <w:rFonts w:cstheme="minorHAnsi"/>
                <w:b w:val="0"/>
                <w:bCs w:val="0"/>
                <w:sz w:val="24"/>
                <w:szCs w:val="24"/>
                <w:lang w:bidi="en-US"/>
              </w:rPr>
            </w:pPr>
            <w:r w:rsidRPr="00872A5B">
              <w:rPr>
                <w:rFonts w:cstheme="minorHAnsi"/>
                <w:b w:val="0"/>
                <w:bCs w:val="0"/>
                <w:sz w:val="24"/>
                <w:szCs w:val="24"/>
                <w:lang w:bidi="en-US"/>
              </w:rPr>
              <w:t>Roof sheeting</w:t>
            </w:r>
          </w:p>
        </w:tc>
        <w:tc>
          <w:tcPr>
            <w:tcW w:w="596" w:type="dxa"/>
          </w:tcPr>
          <w:p w14:paraId="32125ECE"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05CBCE92"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76C06052"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4D3C2D36"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2E25FC" w:rsidRPr="00872A5B" w14:paraId="7FA08D3E"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356D9458" w14:textId="189E039D" w:rsidR="002E25FC" w:rsidRPr="00872A5B" w:rsidRDefault="004F52AA" w:rsidP="00420BD8">
            <w:pPr>
              <w:rPr>
                <w:rFonts w:cstheme="minorHAnsi"/>
                <w:b w:val="0"/>
                <w:bCs w:val="0"/>
                <w:sz w:val="24"/>
                <w:szCs w:val="24"/>
                <w:lang w:bidi="en-US"/>
              </w:rPr>
            </w:pPr>
            <w:r w:rsidRPr="00872A5B">
              <w:rPr>
                <w:rFonts w:cstheme="minorHAnsi"/>
                <w:b w:val="0"/>
                <w:bCs w:val="0"/>
                <w:sz w:val="24"/>
                <w:szCs w:val="24"/>
                <w:lang w:bidi="en-US"/>
              </w:rPr>
              <w:t>Imitation brick cladding</w:t>
            </w:r>
          </w:p>
        </w:tc>
        <w:tc>
          <w:tcPr>
            <w:tcW w:w="596" w:type="dxa"/>
          </w:tcPr>
          <w:p w14:paraId="47E0CA10"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15B49657"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4BF848DE"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0F104E82"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2E25FC" w:rsidRPr="00872A5B" w14:paraId="3F13CF6F"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4D577052" w14:textId="1FEA5E9A" w:rsidR="002E25FC" w:rsidRPr="00872A5B" w:rsidRDefault="004F52AA" w:rsidP="00420BD8">
            <w:pPr>
              <w:rPr>
                <w:rFonts w:cstheme="minorHAnsi"/>
                <w:b w:val="0"/>
                <w:bCs w:val="0"/>
                <w:sz w:val="24"/>
                <w:szCs w:val="24"/>
                <w:lang w:bidi="en-US"/>
              </w:rPr>
            </w:pPr>
            <w:r w:rsidRPr="00872A5B">
              <w:rPr>
                <w:rFonts w:cstheme="minorHAnsi"/>
                <w:b w:val="0"/>
                <w:bCs w:val="0"/>
                <w:sz w:val="24"/>
                <w:szCs w:val="24"/>
                <w:lang w:bidi="en-US"/>
              </w:rPr>
              <w:t>Plaster patching compounds</w:t>
            </w:r>
          </w:p>
        </w:tc>
        <w:tc>
          <w:tcPr>
            <w:tcW w:w="596" w:type="dxa"/>
          </w:tcPr>
          <w:p w14:paraId="2E7CC9BD"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04542A3C"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2BE4F9B8"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0A4CCAFC" w14:textId="77777777" w:rsidR="002E25FC" w:rsidRPr="00872A5B" w:rsidRDefault="002E25FC"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4F52AA" w:rsidRPr="00872A5B" w14:paraId="23E79204"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61CE8B41" w14:textId="66BC152F" w:rsidR="004F52AA" w:rsidRPr="00872A5B" w:rsidRDefault="004F52AA" w:rsidP="00420BD8">
            <w:pPr>
              <w:rPr>
                <w:rFonts w:cstheme="minorHAnsi"/>
                <w:b w:val="0"/>
                <w:bCs w:val="0"/>
                <w:sz w:val="24"/>
                <w:szCs w:val="24"/>
                <w:lang w:bidi="en-US"/>
              </w:rPr>
            </w:pPr>
            <w:r w:rsidRPr="00872A5B">
              <w:rPr>
                <w:rFonts w:cstheme="minorHAnsi"/>
                <w:b w:val="0"/>
                <w:bCs w:val="0"/>
                <w:sz w:val="24"/>
                <w:szCs w:val="24"/>
                <w:lang w:bidi="en-US"/>
              </w:rPr>
              <w:t>Textured paint</w:t>
            </w:r>
          </w:p>
        </w:tc>
        <w:tc>
          <w:tcPr>
            <w:tcW w:w="596" w:type="dxa"/>
          </w:tcPr>
          <w:p w14:paraId="4BC13399" w14:textId="77777777" w:rsidR="004F52AA" w:rsidRPr="00872A5B" w:rsidRDefault="004F52AA"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4DE55F81" w14:textId="77777777" w:rsidR="004F52AA" w:rsidRPr="00872A5B" w:rsidRDefault="004F52AA"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738DB96B" w14:textId="77777777" w:rsidR="004F52AA" w:rsidRPr="00872A5B" w:rsidRDefault="004F52AA"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1F0F2ABF" w14:textId="77777777" w:rsidR="004F52AA" w:rsidRPr="00872A5B" w:rsidRDefault="004F52AA"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4F52AA" w:rsidRPr="00872A5B" w14:paraId="36BFC22E"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74B5DDBA" w14:textId="1BD490DB" w:rsidR="004F52AA" w:rsidRPr="00872A5B" w:rsidRDefault="004F52AA" w:rsidP="00420BD8">
            <w:pPr>
              <w:rPr>
                <w:rFonts w:cstheme="minorHAnsi"/>
                <w:b w:val="0"/>
                <w:bCs w:val="0"/>
                <w:sz w:val="24"/>
                <w:szCs w:val="24"/>
                <w:lang w:bidi="en-US"/>
              </w:rPr>
            </w:pPr>
            <w:r w:rsidRPr="00872A5B">
              <w:rPr>
                <w:rFonts w:cstheme="minorHAnsi"/>
                <w:b w:val="0"/>
                <w:bCs w:val="0"/>
                <w:sz w:val="24"/>
                <w:szCs w:val="24"/>
                <w:lang w:bidi="en-US"/>
              </w:rPr>
              <w:t>Vinyl</w:t>
            </w:r>
            <w:r w:rsidR="009D20DF" w:rsidRPr="00872A5B">
              <w:rPr>
                <w:rFonts w:cstheme="minorHAnsi"/>
                <w:b w:val="0"/>
                <w:bCs w:val="0"/>
                <w:sz w:val="24"/>
                <w:szCs w:val="24"/>
                <w:lang w:bidi="en-US"/>
              </w:rPr>
              <w:t xml:space="preserve"> floor tiles</w:t>
            </w:r>
          </w:p>
        </w:tc>
        <w:tc>
          <w:tcPr>
            <w:tcW w:w="596" w:type="dxa"/>
          </w:tcPr>
          <w:p w14:paraId="00082ACD" w14:textId="77777777" w:rsidR="004F52AA" w:rsidRPr="00872A5B" w:rsidRDefault="004F52AA"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545EA242" w14:textId="77777777" w:rsidR="004F52AA" w:rsidRPr="00872A5B" w:rsidRDefault="004F52AA"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4D83A920" w14:textId="77777777" w:rsidR="004F52AA" w:rsidRPr="00872A5B" w:rsidRDefault="004F52AA"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4EFC0E5C" w14:textId="77777777" w:rsidR="004F52AA" w:rsidRPr="00872A5B" w:rsidRDefault="004F52AA"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9D20DF" w:rsidRPr="00872A5B" w14:paraId="6064AFB8"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3D751202" w14:textId="0F949D65" w:rsidR="009D20DF" w:rsidRPr="00872A5B" w:rsidRDefault="009D20DF" w:rsidP="00420BD8">
            <w:pPr>
              <w:rPr>
                <w:rFonts w:cstheme="minorHAnsi"/>
                <w:b w:val="0"/>
                <w:bCs w:val="0"/>
                <w:sz w:val="24"/>
                <w:szCs w:val="24"/>
                <w:lang w:bidi="en-US"/>
              </w:rPr>
            </w:pPr>
            <w:r w:rsidRPr="00872A5B">
              <w:rPr>
                <w:rFonts w:cstheme="minorHAnsi"/>
                <w:b w:val="0"/>
                <w:bCs w:val="0"/>
                <w:sz w:val="24"/>
                <w:szCs w:val="24"/>
                <w:lang w:bidi="en-US"/>
              </w:rPr>
              <w:t>Floor coverings / backings</w:t>
            </w:r>
          </w:p>
        </w:tc>
        <w:tc>
          <w:tcPr>
            <w:tcW w:w="596" w:type="dxa"/>
          </w:tcPr>
          <w:p w14:paraId="4F40A3C1" w14:textId="77777777" w:rsidR="009D20DF" w:rsidRPr="00872A5B" w:rsidRDefault="009D20DF"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7DD6F275" w14:textId="77777777" w:rsidR="009D20DF" w:rsidRPr="00872A5B" w:rsidRDefault="009D20DF"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3A20806B" w14:textId="77777777" w:rsidR="009D20DF" w:rsidRPr="00872A5B" w:rsidRDefault="009D20DF"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0BEB63EA" w14:textId="77777777" w:rsidR="009D20DF" w:rsidRPr="00872A5B" w:rsidRDefault="009D20DF"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4426A8" w:rsidRPr="00872A5B" w14:paraId="00E4E28F"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18B2B28A" w14:textId="1C797517" w:rsidR="004426A8" w:rsidRPr="00872A5B" w:rsidRDefault="004426A8" w:rsidP="00420BD8">
            <w:pPr>
              <w:rPr>
                <w:rFonts w:cstheme="minorHAnsi"/>
                <w:b w:val="0"/>
                <w:bCs w:val="0"/>
                <w:sz w:val="24"/>
                <w:szCs w:val="24"/>
                <w:lang w:bidi="en-US"/>
              </w:rPr>
            </w:pPr>
            <w:r w:rsidRPr="00872A5B">
              <w:rPr>
                <w:rFonts w:cstheme="minorHAnsi"/>
                <w:b w:val="0"/>
                <w:bCs w:val="0"/>
                <w:sz w:val="24"/>
                <w:szCs w:val="24"/>
                <w:lang w:bidi="en-US"/>
              </w:rPr>
              <w:t>Other</w:t>
            </w:r>
          </w:p>
        </w:tc>
        <w:tc>
          <w:tcPr>
            <w:tcW w:w="596" w:type="dxa"/>
          </w:tcPr>
          <w:p w14:paraId="1A780EC2" w14:textId="77777777" w:rsidR="004426A8" w:rsidRPr="00872A5B" w:rsidRDefault="004426A8"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679" w:type="dxa"/>
          </w:tcPr>
          <w:p w14:paraId="0ADAEBEA" w14:textId="77777777" w:rsidR="004426A8" w:rsidRPr="00872A5B" w:rsidRDefault="004426A8"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410" w:type="dxa"/>
          </w:tcPr>
          <w:p w14:paraId="0B9935C5" w14:textId="77777777" w:rsidR="004426A8" w:rsidRPr="00872A5B" w:rsidRDefault="004426A8"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c>
          <w:tcPr>
            <w:tcW w:w="2693" w:type="dxa"/>
            <w:gridSpan w:val="6"/>
          </w:tcPr>
          <w:p w14:paraId="0FB07E2B" w14:textId="77777777" w:rsidR="004426A8" w:rsidRPr="00872A5B" w:rsidRDefault="004426A8"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CD3717" w:rsidRPr="00872A5B" w14:paraId="0F81256F" w14:textId="77777777" w:rsidTr="00631E01">
        <w:trPr>
          <w:trHeight w:val="397"/>
        </w:trPr>
        <w:tc>
          <w:tcPr>
            <w:cnfStyle w:val="001000000000" w:firstRow="0" w:lastRow="0" w:firstColumn="1" w:lastColumn="0" w:oddVBand="0" w:evenVBand="0" w:oddHBand="0" w:evenHBand="0" w:firstRowFirstColumn="0" w:firstRowLastColumn="0" w:lastRowFirstColumn="0" w:lastRowLastColumn="0"/>
            <w:tcW w:w="3256" w:type="dxa"/>
          </w:tcPr>
          <w:p w14:paraId="388A91BA" w14:textId="70CB8093" w:rsidR="00CD3717" w:rsidRPr="00872A5B" w:rsidRDefault="00CD3717" w:rsidP="00420BD8">
            <w:pPr>
              <w:rPr>
                <w:rFonts w:cstheme="minorHAnsi"/>
                <w:b w:val="0"/>
                <w:bCs w:val="0"/>
                <w:sz w:val="24"/>
                <w:szCs w:val="24"/>
                <w:lang w:bidi="en-US"/>
              </w:rPr>
            </w:pPr>
            <w:r w:rsidRPr="00872A5B">
              <w:rPr>
                <w:rFonts w:cstheme="minorHAnsi"/>
                <w:b w:val="0"/>
                <w:bCs w:val="0"/>
                <w:sz w:val="24"/>
                <w:szCs w:val="24"/>
                <w:lang w:bidi="en-US"/>
              </w:rPr>
              <w:t>Please Specify</w:t>
            </w:r>
            <w:r w:rsidR="00240F0A" w:rsidRPr="00872A5B">
              <w:rPr>
                <w:rFonts w:cstheme="minorHAnsi"/>
                <w:b w:val="0"/>
                <w:bCs w:val="0"/>
                <w:sz w:val="24"/>
                <w:szCs w:val="24"/>
                <w:lang w:bidi="en-US"/>
              </w:rPr>
              <w:t xml:space="preserve"> </w:t>
            </w:r>
            <w:r w:rsidR="00722CE6" w:rsidRPr="00872A5B">
              <w:rPr>
                <w:rFonts w:cstheme="minorHAnsi"/>
                <w:b w:val="0"/>
                <w:bCs w:val="0"/>
                <w:sz w:val="24"/>
                <w:szCs w:val="24"/>
                <w:lang w:bidi="en-US"/>
              </w:rPr>
              <w:t>Type:</w:t>
            </w:r>
          </w:p>
        </w:tc>
        <w:tc>
          <w:tcPr>
            <w:tcW w:w="6378" w:type="dxa"/>
            <w:gridSpan w:val="9"/>
          </w:tcPr>
          <w:p w14:paraId="347F3781" w14:textId="77777777" w:rsidR="00CD3717" w:rsidRPr="00872A5B" w:rsidRDefault="00CD3717" w:rsidP="00420BD8">
            <w:pPr>
              <w:cnfStyle w:val="000000000000" w:firstRow="0" w:lastRow="0" w:firstColumn="0" w:lastColumn="0" w:oddVBand="0" w:evenVBand="0" w:oddHBand="0" w:evenHBand="0" w:firstRowFirstColumn="0" w:firstRowLastColumn="0" w:lastRowFirstColumn="0" w:lastRowLastColumn="0"/>
              <w:rPr>
                <w:rFonts w:cstheme="minorHAnsi"/>
                <w:sz w:val="24"/>
                <w:szCs w:val="24"/>
                <w:lang w:bidi="en-US"/>
              </w:rPr>
            </w:pPr>
          </w:p>
        </w:tc>
      </w:tr>
      <w:tr w:rsidR="00E17094" w:rsidRPr="007B403E" w14:paraId="343EF8E9" w14:textId="77777777" w:rsidTr="00631E01">
        <w:tblPrEx>
          <w:tblLook w:val="01E0" w:firstRow="1" w:lastRow="1" w:firstColumn="1" w:lastColumn="1" w:noHBand="0" w:noVBand="0"/>
        </w:tblPrEx>
        <w:trPr>
          <w:trHeight w:val="396"/>
        </w:trPr>
        <w:tc>
          <w:tcPr>
            <w:cnfStyle w:val="001000000000" w:firstRow="0" w:lastRow="0" w:firstColumn="1" w:lastColumn="0" w:oddVBand="0" w:evenVBand="0" w:oddHBand="0" w:evenHBand="0" w:firstRowFirstColumn="0" w:firstRowLastColumn="0" w:lastRowFirstColumn="0" w:lastRowLastColumn="0"/>
            <w:tcW w:w="8075" w:type="dxa"/>
            <w:gridSpan w:val="7"/>
            <w:shd w:val="clear" w:color="auto" w:fill="EEECE1" w:themeFill="background2"/>
            <w:vAlign w:val="center"/>
          </w:tcPr>
          <w:p w14:paraId="4F70EA02" w14:textId="77777777" w:rsidR="004B1CC5" w:rsidRDefault="006421AF" w:rsidP="006421AF">
            <w:pPr>
              <w:rPr>
                <w:b w:val="0"/>
                <w:bCs w:val="0"/>
                <w:sz w:val="24"/>
                <w:szCs w:val="24"/>
                <w:u w:val="single"/>
                <w:lang w:bidi="en-US"/>
              </w:rPr>
            </w:pPr>
            <w:r w:rsidRPr="006421AF">
              <w:rPr>
                <w:sz w:val="24"/>
                <w:szCs w:val="24"/>
                <w:u w:val="single"/>
                <w:lang w:bidi="en-US"/>
              </w:rPr>
              <w:t>Procedure for handling/management of asbestos</w:t>
            </w:r>
          </w:p>
          <w:p w14:paraId="2BDF1726" w14:textId="609501BF" w:rsidR="00E17094" w:rsidRPr="006421AF" w:rsidRDefault="006421AF" w:rsidP="006421AF">
            <w:pPr>
              <w:rPr>
                <w:sz w:val="24"/>
                <w:szCs w:val="24"/>
                <w:u w:val="single"/>
                <w:lang w:bidi="en-US"/>
              </w:rPr>
            </w:pPr>
            <w:r w:rsidRPr="006421AF">
              <w:rPr>
                <w:b w:val="0"/>
                <w:bCs w:val="0"/>
                <w:sz w:val="24"/>
                <w:szCs w:val="24"/>
                <w:lang w:bidi="en-US"/>
              </w:rPr>
              <w:t>I confirm that the following procedure will be undertaken for the handling and management of asbestos:</w:t>
            </w:r>
          </w:p>
        </w:tc>
        <w:tc>
          <w:tcPr>
            <w:tcW w:w="709" w:type="dxa"/>
            <w:gridSpan w:val="2"/>
            <w:shd w:val="clear" w:color="auto" w:fill="EEECE1" w:themeFill="background2"/>
            <w:vAlign w:val="center"/>
          </w:tcPr>
          <w:p w14:paraId="2887E85E" w14:textId="644F19E8" w:rsidR="00E17094" w:rsidRPr="007B403E" w:rsidRDefault="007B403E" w:rsidP="007B403E">
            <w:pPr>
              <w:pStyle w:val="TableParagraph"/>
              <w:jc w:val="cente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7B403E">
              <w:rPr>
                <w:rFonts w:cstheme="minorHAnsi"/>
                <w:b/>
                <w:bCs/>
                <w:sz w:val="24"/>
                <w:szCs w:val="24"/>
              </w:rPr>
              <w:t>Yes</w:t>
            </w:r>
          </w:p>
        </w:tc>
        <w:tc>
          <w:tcPr>
            <w:cnfStyle w:val="000100000000" w:firstRow="0" w:lastRow="0" w:firstColumn="0" w:lastColumn="1" w:oddVBand="0" w:evenVBand="0" w:oddHBand="0" w:evenHBand="0" w:firstRowFirstColumn="0" w:firstRowLastColumn="0" w:lastRowFirstColumn="0" w:lastRowLastColumn="0"/>
            <w:tcW w:w="850" w:type="dxa"/>
            <w:shd w:val="clear" w:color="auto" w:fill="EEECE1" w:themeFill="background2"/>
            <w:vAlign w:val="center"/>
          </w:tcPr>
          <w:p w14:paraId="00EA36A5" w14:textId="048F88EF" w:rsidR="00E17094" w:rsidRPr="007B403E" w:rsidRDefault="007B403E" w:rsidP="007B403E">
            <w:pPr>
              <w:pStyle w:val="TableParagraph"/>
              <w:jc w:val="center"/>
              <w:rPr>
                <w:rFonts w:cstheme="minorHAnsi"/>
                <w:sz w:val="24"/>
                <w:szCs w:val="24"/>
              </w:rPr>
            </w:pPr>
            <w:r w:rsidRPr="007B403E">
              <w:rPr>
                <w:rFonts w:cstheme="minorHAnsi"/>
                <w:sz w:val="24"/>
                <w:szCs w:val="24"/>
              </w:rPr>
              <w:t>No</w:t>
            </w:r>
          </w:p>
        </w:tc>
      </w:tr>
      <w:tr w:rsidR="00555637" w:rsidRPr="007B403E" w14:paraId="7A0CD0D7" w14:textId="77777777" w:rsidTr="00631E01">
        <w:tblPrEx>
          <w:tblLook w:val="01E0" w:firstRow="1" w:lastRow="1" w:firstColumn="1" w:lastColumn="1" w:noHBand="0" w:noVBand="0"/>
        </w:tblPrEx>
        <w:trPr>
          <w:trHeight w:val="510"/>
        </w:trPr>
        <w:tc>
          <w:tcPr>
            <w:cnfStyle w:val="001000000000" w:firstRow="0" w:lastRow="0" w:firstColumn="1" w:lastColumn="0" w:oddVBand="0" w:evenVBand="0" w:oddHBand="0" w:evenHBand="0" w:firstRowFirstColumn="0" w:firstRowLastColumn="0" w:lastRowFirstColumn="0" w:lastRowLastColumn="0"/>
            <w:tcW w:w="8075" w:type="dxa"/>
            <w:gridSpan w:val="7"/>
            <w:vAlign w:val="center"/>
          </w:tcPr>
          <w:p w14:paraId="7A29862C" w14:textId="77777777" w:rsidR="00555637" w:rsidRPr="003E7ACF" w:rsidRDefault="00555637" w:rsidP="003E7ACF">
            <w:pPr>
              <w:rPr>
                <w:b w:val="0"/>
                <w:bCs w:val="0"/>
                <w:sz w:val="24"/>
                <w:szCs w:val="24"/>
              </w:rPr>
            </w:pPr>
            <w:r w:rsidRPr="003E7ACF">
              <w:rPr>
                <w:b w:val="0"/>
                <w:bCs w:val="0"/>
                <w:w w:val="105"/>
                <w:sz w:val="24"/>
                <w:szCs w:val="24"/>
              </w:rPr>
              <w:t>All</w:t>
            </w:r>
            <w:r w:rsidRPr="003E7ACF">
              <w:rPr>
                <w:b w:val="0"/>
                <w:bCs w:val="0"/>
                <w:spacing w:val="-5"/>
                <w:w w:val="105"/>
                <w:sz w:val="24"/>
                <w:szCs w:val="24"/>
              </w:rPr>
              <w:t xml:space="preserve"> </w:t>
            </w:r>
            <w:r w:rsidRPr="003E7ACF">
              <w:rPr>
                <w:b w:val="0"/>
                <w:bCs w:val="0"/>
                <w:w w:val="105"/>
                <w:sz w:val="24"/>
                <w:szCs w:val="24"/>
              </w:rPr>
              <w:t>asbestos</w:t>
            </w:r>
            <w:r w:rsidRPr="003E7ACF">
              <w:rPr>
                <w:b w:val="0"/>
                <w:bCs w:val="0"/>
                <w:spacing w:val="4"/>
                <w:w w:val="105"/>
                <w:sz w:val="24"/>
                <w:szCs w:val="24"/>
              </w:rPr>
              <w:t xml:space="preserve"> </w:t>
            </w:r>
            <w:r w:rsidRPr="003E7ACF">
              <w:rPr>
                <w:b w:val="0"/>
                <w:bCs w:val="0"/>
                <w:w w:val="105"/>
                <w:sz w:val="24"/>
                <w:szCs w:val="24"/>
              </w:rPr>
              <w:t>will</w:t>
            </w:r>
            <w:r w:rsidRPr="003E7ACF">
              <w:rPr>
                <w:b w:val="0"/>
                <w:bCs w:val="0"/>
                <w:spacing w:val="-6"/>
                <w:w w:val="105"/>
                <w:sz w:val="24"/>
                <w:szCs w:val="24"/>
              </w:rPr>
              <w:t xml:space="preserve"> </w:t>
            </w:r>
            <w:r w:rsidRPr="003E7ACF">
              <w:rPr>
                <w:b w:val="0"/>
                <w:bCs w:val="0"/>
                <w:w w:val="105"/>
                <w:sz w:val="24"/>
                <w:szCs w:val="24"/>
              </w:rPr>
              <w:t>be</w:t>
            </w:r>
            <w:r w:rsidRPr="003E7ACF">
              <w:rPr>
                <w:b w:val="0"/>
                <w:bCs w:val="0"/>
                <w:spacing w:val="-3"/>
                <w:w w:val="105"/>
                <w:sz w:val="24"/>
                <w:szCs w:val="24"/>
              </w:rPr>
              <w:t xml:space="preserve"> </w:t>
            </w:r>
            <w:r w:rsidRPr="003E7ACF">
              <w:rPr>
                <w:b w:val="0"/>
                <w:bCs w:val="0"/>
                <w:w w:val="105"/>
                <w:sz w:val="24"/>
                <w:szCs w:val="24"/>
              </w:rPr>
              <w:t>wet</w:t>
            </w:r>
            <w:r w:rsidRPr="003E7ACF">
              <w:rPr>
                <w:b w:val="0"/>
                <w:bCs w:val="0"/>
                <w:spacing w:val="-3"/>
                <w:w w:val="105"/>
                <w:sz w:val="24"/>
                <w:szCs w:val="24"/>
              </w:rPr>
              <w:t xml:space="preserve"> </w:t>
            </w:r>
            <w:r w:rsidRPr="003E7ACF">
              <w:rPr>
                <w:b w:val="0"/>
                <w:bCs w:val="0"/>
                <w:w w:val="105"/>
                <w:sz w:val="24"/>
                <w:szCs w:val="24"/>
              </w:rPr>
              <w:t>down</w:t>
            </w:r>
            <w:r w:rsidRPr="003E7ACF">
              <w:rPr>
                <w:b w:val="0"/>
                <w:bCs w:val="0"/>
                <w:spacing w:val="1"/>
                <w:w w:val="105"/>
                <w:sz w:val="24"/>
                <w:szCs w:val="24"/>
              </w:rPr>
              <w:t xml:space="preserve"> </w:t>
            </w:r>
            <w:r w:rsidRPr="003E7ACF">
              <w:rPr>
                <w:b w:val="0"/>
                <w:bCs w:val="0"/>
                <w:w w:val="105"/>
                <w:sz w:val="24"/>
                <w:szCs w:val="24"/>
              </w:rPr>
              <w:t>with water</w:t>
            </w:r>
            <w:r w:rsidRPr="003E7ACF">
              <w:rPr>
                <w:b w:val="0"/>
                <w:bCs w:val="0"/>
                <w:spacing w:val="3"/>
                <w:w w:val="105"/>
                <w:sz w:val="24"/>
                <w:szCs w:val="24"/>
              </w:rPr>
              <w:t xml:space="preserve"> </w:t>
            </w:r>
            <w:r w:rsidRPr="003E7ACF">
              <w:rPr>
                <w:b w:val="0"/>
                <w:bCs w:val="0"/>
                <w:w w:val="105"/>
                <w:sz w:val="24"/>
                <w:szCs w:val="24"/>
              </w:rPr>
              <w:t>or</w:t>
            </w:r>
            <w:r w:rsidRPr="003E7ACF">
              <w:rPr>
                <w:b w:val="0"/>
                <w:bCs w:val="0"/>
                <w:spacing w:val="-3"/>
                <w:w w:val="105"/>
                <w:sz w:val="24"/>
                <w:szCs w:val="24"/>
              </w:rPr>
              <w:t xml:space="preserve"> </w:t>
            </w:r>
            <w:r w:rsidRPr="003E7ACF">
              <w:rPr>
                <w:b w:val="0"/>
                <w:bCs w:val="0"/>
                <w:w w:val="105"/>
                <w:sz w:val="24"/>
                <w:szCs w:val="24"/>
              </w:rPr>
              <w:t>a</w:t>
            </w:r>
            <w:r w:rsidRPr="003E7ACF">
              <w:rPr>
                <w:b w:val="0"/>
                <w:bCs w:val="0"/>
                <w:spacing w:val="-5"/>
                <w:w w:val="105"/>
                <w:sz w:val="24"/>
                <w:szCs w:val="24"/>
              </w:rPr>
              <w:t xml:space="preserve"> </w:t>
            </w:r>
            <w:r w:rsidRPr="003E7ACF">
              <w:rPr>
                <w:b w:val="0"/>
                <w:bCs w:val="0"/>
                <w:w w:val="105"/>
                <w:sz w:val="24"/>
                <w:szCs w:val="24"/>
              </w:rPr>
              <w:t>PVA</w:t>
            </w:r>
            <w:r w:rsidRPr="003E7ACF">
              <w:rPr>
                <w:b w:val="0"/>
                <w:bCs w:val="0"/>
                <w:spacing w:val="4"/>
                <w:w w:val="105"/>
                <w:sz w:val="24"/>
                <w:szCs w:val="24"/>
              </w:rPr>
              <w:t xml:space="preserve"> </w:t>
            </w:r>
            <w:r w:rsidRPr="003E7ACF">
              <w:rPr>
                <w:b w:val="0"/>
                <w:bCs w:val="0"/>
                <w:w w:val="105"/>
                <w:sz w:val="24"/>
                <w:szCs w:val="24"/>
              </w:rPr>
              <w:t>solution</w:t>
            </w:r>
            <w:r w:rsidRPr="003E7ACF">
              <w:rPr>
                <w:b w:val="0"/>
                <w:bCs w:val="0"/>
                <w:spacing w:val="-3"/>
                <w:w w:val="105"/>
                <w:sz w:val="24"/>
                <w:szCs w:val="24"/>
              </w:rPr>
              <w:t xml:space="preserve"> </w:t>
            </w:r>
            <w:r w:rsidRPr="003E7ACF">
              <w:rPr>
                <w:b w:val="0"/>
                <w:bCs w:val="0"/>
                <w:w w:val="105"/>
                <w:sz w:val="24"/>
                <w:szCs w:val="24"/>
              </w:rPr>
              <w:t>and</w:t>
            </w:r>
            <w:r w:rsidRPr="003E7ACF">
              <w:rPr>
                <w:b w:val="0"/>
                <w:bCs w:val="0"/>
                <w:spacing w:val="2"/>
                <w:w w:val="105"/>
                <w:sz w:val="24"/>
                <w:szCs w:val="24"/>
              </w:rPr>
              <w:t xml:space="preserve"> </w:t>
            </w:r>
            <w:r w:rsidRPr="003E7ACF">
              <w:rPr>
                <w:b w:val="0"/>
                <w:bCs w:val="0"/>
                <w:w w:val="105"/>
                <w:sz w:val="24"/>
                <w:szCs w:val="24"/>
              </w:rPr>
              <w:t>will</w:t>
            </w:r>
            <w:r w:rsidRPr="003E7ACF">
              <w:rPr>
                <w:b w:val="0"/>
                <w:bCs w:val="0"/>
                <w:spacing w:val="-6"/>
                <w:w w:val="105"/>
                <w:sz w:val="24"/>
                <w:szCs w:val="24"/>
              </w:rPr>
              <w:t xml:space="preserve"> </w:t>
            </w:r>
            <w:r w:rsidRPr="003E7ACF">
              <w:rPr>
                <w:b w:val="0"/>
                <w:bCs w:val="0"/>
                <w:w w:val="105"/>
                <w:sz w:val="24"/>
                <w:szCs w:val="24"/>
              </w:rPr>
              <w:t>be</w:t>
            </w:r>
            <w:r w:rsidRPr="003E7ACF">
              <w:rPr>
                <w:b w:val="0"/>
                <w:bCs w:val="0"/>
                <w:spacing w:val="-5"/>
                <w:w w:val="105"/>
                <w:sz w:val="24"/>
                <w:szCs w:val="24"/>
              </w:rPr>
              <w:t xml:space="preserve"> </w:t>
            </w:r>
            <w:r w:rsidRPr="003E7ACF">
              <w:rPr>
                <w:b w:val="0"/>
                <w:bCs w:val="0"/>
                <w:w w:val="105"/>
                <w:sz w:val="24"/>
                <w:szCs w:val="24"/>
              </w:rPr>
              <w:t>kept wet</w:t>
            </w:r>
            <w:r w:rsidRPr="003E7ACF">
              <w:rPr>
                <w:b w:val="0"/>
                <w:bCs w:val="0"/>
                <w:spacing w:val="-1"/>
                <w:w w:val="105"/>
                <w:sz w:val="24"/>
                <w:szCs w:val="24"/>
              </w:rPr>
              <w:t xml:space="preserve"> </w:t>
            </w:r>
            <w:r w:rsidRPr="003E7ACF">
              <w:rPr>
                <w:b w:val="0"/>
                <w:bCs w:val="0"/>
                <w:w w:val="105"/>
                <w:sz w:val="24"/>
                <w:szCs w:val="24"/>
              </w:rPr>
              <w:t>during</w:t>
            </w:r>
            <w:r w:rsidRPr="003E7ACF">
              <w:rPr>
                <w:b w:val="0"/>
                <w:bCs w:val="0"/>
                <w:spacing w:val="-1"/>
                <w:w w:val="105"/>
                <w:sz w:val="24"/>
                <w:szCs w:val="24"/>
              </w:rPr>
              <w:t xml:space="preserve"> </w:t>
            </w:r>
            <w:r w:rsidRPr="003E7ACF">
              <w:rPr>
                <w:b w:val="0"/>
                <w:bCs w:val="0"/>
                <w:w w:val="105"/>
                <w:sz w:val="24"/>
                <w:szCs w:val="24"/>
              </w:rPr>
              <w:t>removal.</w:t>
            </w:r>
          </w:p>
        </w:tc>
        <w:tc>
          <w:tcPr>
            <w:tcW w:w="709" w:type="dxa"/>
            <w:gridSpan w:val="2"/>
            <w:vAlign w:val="center"/>
          </w:tcPr>
          <w:p w14:paraId="260D4E22"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vAlign w:val="center"/>
          </w:tcPr>
          <w:p w14:paraId="677B2379" w14:textId="77777777" w:rsidR="00555637" w:rsidRPr="007B403E" w:rsidRDefault="00555637" w:rsidP="005166A7">
            <w:pPr>
              <w:pStyle w:val="TableParagraph"/>
              <w:rPr>
                <w:rFonts w:cstheme="minorHAnsi"/>
                <w:b w:val="0"/>
                <w:bCs w:val="0"/>
                <w:sz w:val="24"/>
                <w:szCs w:val="24"/>
              </w:rPr>
            </w:pPr>
          </w:p>
        </w:tc>
      </w:tr>
      <w:tr w:rsidR="00555637" w:rsidRPr="007B403E" w14:paraId="105A201B" w14:textId="77777777" w:rsidTr="00631E01">
        <w:tblPrEx>
          <w:tblLook w:val="01E0" w:firstRow="1" w:lastRow="1" w:firstColumn="1" w:lastColumn="1" w:noHBand="0" w:noVBand="0"/>
        </w:tblPrEx>
        <w:trPr>
          <w:trHeight w:val="510"/>
        </w:trPr>
        <w:tc>
          <w:tcPr>
            <w:cnfStyle w:val="001000000000" w:firstRow="0" w:lastRow="0" w:firstColumn="1" w:lastColumn="0" w:oddVBand="0" w:evenVBand="0" w:oddHBand="0" w:evenHBand="0" w:firstRowFirstColumn="0" w:firstRowLastColumn="0" w:lastRowFirstColumn="0" w:lastRowLastColumn="0"/>
            <w:tcW w:w="8075" w:type="dxa"/>
            <w:gridSpan w:val="7"/>
            <w:vAlign w:val="center"/>
          </w:tcPr>
          <w:p w14:paraId="58B4B9EC" w14:textId="29EBE0DB" w:rsidR="00555637" w:rsidRPr="003E7ACF" w:rsidRDefault="00555637" w:rsidP="003E7ACF">
            <w:pPr>
              <w:rPr>
                <w:b w:val="0"/>
                <w:bCs w:val="0"/>
                <w:sz w:val="24"/>
                <w:szCs w:val="24"/>
              </w:rPr>
            </w:pPr>
            <w:r w:rsidRPr="003E7ACF">
              <w:rPr>
                <w:b w:val="0"/>
                <w:bCs w:val="0"/>
                <w:w w:val="105"/>
                <w:sz w:val="24"/>
                <w:szCs w:val="24"/>
              </w:rPr>
              <w:t>No</w:t>
            </w:r>
            <w:r w:rsidRPr="003E7ACF">
              <w:rPr>
                <w:b w:val="0"/>
                <w:bCs w:val="0"/>
                <w:spacing w:val="-5"/>
                <w:w w:val="105"/>
                <w:sz w:val="24"/>
                <w:szCs w:val="24"/>
              </w:rPr>
              <w:t xml:space="preserve"> </w:t>
            </w:r>
            <w:r w:rsidRPr="003E7ACF">
              <w:rPr>
                <w:b w:val="0"/>
                <w:bCs w:val="0"/>
                <w:w w:val="105"/>
                <w:sz w:val="24"/>
                <w:szCs w:val="24"/>
              </w:rPr>
              <w:t>power tools will</w:t>
            </w:r>
            <w:r w:rsidRPr="003E7ACF">
              <w:rPr>
                <w:b w:val="0"/>
                <w:bCs w:val="0"/>
                <w:spacing w:val="-12"/>
                <w:w w:val="105"/>
                <w:sz w:val="24"/>
                <w:szCs w:val="24"/>
              </w:rPr>
              <w:t xml:space="preserve"> </w:t>
            </w:r>
            <w:r w:rsidRPr="003E7ACF">
              <w:rPr>
                <w:b w:val="0"/>
                <w:bCs w:val="0"/>
                <w:w w:val="105"/>
                <w:sz w:val="24"/>
                <w:szCs w:val="24"/>
              </w:rPr>
              <w:t>be</w:t>
            </w:r>
            <w:r w:rsidRPr="003E7ACF">
              <w:rPr>
                <w:b w:val="0"/>
                <w:bCs w:val="0"/>
                <w:spacing w:val="-7"/>
                <w:w w:val="105"/>
                <w:sz w:val="24"/>
                <w:szCs w:val="24"/>
              </w:rPr>
              <w:t xml:space="preserve"> </w:t>
            </w:r>
            <w:r w:rsidRPr="003E7ACF">
              <w:rPr>
                <w:b w:val="0"/>
                <w:bCs w:val="0"/>
                <w:w w:val="105"/>
                <w:sz w:val="24"/>
                <w:szCs w:val="24"/>
              </w:rPr>
              <w:t>used</w:t>
            </w:r>
            <w:r w:rsidRPr="003E7ACF">
              <w:rPr>
                <w:b w:val="0"/>
                <w:bCs w:val="0"/>
                <w:spacing w:val="-3"/>
                <w:w w:val="105"/>
                <w:sz w:val="24"/>
                <w:szCs w:val="24"/>
              </w:rPr>
              <w:t xml:space="preserve"> </w:t>
            </w:r>
            <w:r w:rsidRPr="003E7ACF">
              <w:rPr>
                <w:b w:val="0"/>
                <w:bCs w:val="0"/>
                <w:w w:val="105"/>
                <w:sz w:val="24"/>
                <w:szCs w:val="24"/>
              </w:rPr>
              <w:t>on</w:t>
            </w:r>
            <w:r w:rsidRPr="003E7ACF">
              <w:rPr>
                <w:b w:val="0"/>
                <w:bCs w:val="0"/>
                <w:spacing w:val="-11"/>
                <w:w w:val="105"/>
                <w:sz w:val="24"/>
                <w:szCs w:val="24"/>
              </w:rPr>
              <w:t xml:space="preserve"> </w:t>
            </w:r>
            <w:r w:rsidRPr="003E7ACF">
              <w:rPr>
                <w:b w:val="0"/>
                <w:bCs w:val="0"/>
                <w:w w:val="105"/>
                <w:sz w:val="24"/>
                <w:szCs w:val="24"/>
              </w:rPr>
              <w:t>asbestos</w:t>
            </w:r>
            <w:r w:rsidRPr="003E7ACF">
              <w:rPr>
                <w:b w:val="0"/>
                <w:bCs w:val="0"/>
                <w:spacing w:val="8"/>
                <w:w w:val="105"/>
                <w:sz w:val="24"/>
                <w:szCs w:val="24"/>
              </w:rPr>
              <w:t xml:space="preserve"> </w:t>
            </w:r>
            <w:r w:rsidR="00E41FB6" w:rsidRPr="003E7ACF">
              <w:rPr>
                <w:b w:val="0"/>
                <w:bCs w:val="0"/>
                <w:w w:val="105"/>
                <w:sz w:val="24"/>
                <w:szCs w:val="24"/>
              </w:rPr>
              <w:t>apart from</w:t>
            </w:r>
            <w:r w:rsidRPr="003E7ACF">
              <w:rPr>
                <w:b w:val="0"/>
                <w:bCs w:val="0"/>
                <w:spacing w:val="-6"/>
                <w:w w:val="105"/>
                <w:sz w:val="24"/>
                <w:szCs w:val="24"/>
              </w:rPr>
              <w:t xml:space="preserve"> </w:t>
            </w:r>
            <w:r w:rsidRPr="003E7ACF">
              <w:rPr>
                <w:b w:val="0"/>
                <w:bCs w:val="0"/>
                <w:w w:val="105"/>
                <w:sz w:val="24"/>
                <w:szCs w:val="24"/>
              </w:rPr>
              <w:t>removing</w:t>
            </w:r>
            <w:r w:rsidRPr="003E7ACF">
              <w:rPr>
                <w:b w:val="0"/>
                <w:bCs w:val="0"/>
                <w:spacing w:val="8"/>
                <w:w w:val="105"/>
                <w:sz w:val="24"/>
                <w:szCs w:val="24"/>
              </w:rPr>
              <w:t xml:space="preserve"> </w:t>
            </w:r>
            <w:r w:rsidRPr="003E7ACF">
              <w:rPr>
                <w:b w:val="0"/>
                <w:bCs w:val="0"/>
                <w:w w:val="105"/>
                <w:sz w:val="24"/>
                <w:szCs w:val="24"/>
              </w:rPr>
              <w:t>screws.</w:t>
            </w:r>
          </w:p>
        </w:tc>
        <w:tc>
          <w:tcPr>
            <w:tcW w:w="709" w:type="dxa"/>
            <w:gridSpan w:val="2"/>
            <w:vAlign w:val="center"/>
          </w:tcPr>
          <w:p w14:paraId="284D6947"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vAlign w:val="center"/>
          </w:tcPr>
          <w:p w14:paraId="3CCC9AC4" w14:textId="77777777" w:rsidR="00555637" w:rsidRPr="007B403E" w:rsidRDefault="00555637" w:rsidP="005166A7">
            <w:pPr>
              <w:pStyle w:val="TableParagraph"/>
              <w:rPr>
                <w:rFonts w:cstheme="minorHAnsi"/>
                <w:b w:val="0"/>
                <w:bCs w:val="0"/>
                <w:sz w:val="24"/>
                <w:szCs w:val="24"/>
              </w:rPr>
            </w:pPr>
          </w:p>
        </w:tc>
      </w:tr>
      <w:tr w:rsidR="00555637" w:rsidRPr="007B403E" w14:paraId="686AEBAC" w14:textId="77777777" w:rsidTr="00631E01">
        <w:tblPrEx>
          <w:tblLook w:val="01E0" w:firstRow="1" w:lastRow="1" w:firstColumn="1" w:lastColumn="1" w:noHBand="0" w:noVBand="0"/>
        </w:tblPrEx>
        <w:trPr>
          <w:trHeight w:val="510"/>
        </w:trPr>
        <w:tc>
          <w:tcPr>
            <w:cnfStyle w:val="001000000000" w:firstRow="0" w:lastRow="0" w:firstColumn="1" w:lastColumn="0" w:oddVBand="0" w:evenVBand="0" w:oddHBand="0" w:evenHBand="0" w:firstRowFirstColumn="0" w:firstRowLastColumn="0" w:lastRowFirstColumn="0" w:lastRowLastColumn="0"/>
            <w:tcW w:w="8075" w:type="dxa"/>
            <w:gridSpan w:val="7"/>
            <w:vAlign w:val="center"/>
          </w:tcPr>
          <w:p w14:paraId="6C8E698C" w14:textId="77777777" w:rsidR="00555637" w:rsidRPr="003E7ACF" w:rsidRDefault="00555637" w:rsidP="003E7ACF">
            <w:pPr>
              <w:rPr>
                <w:b w:val="0"/>
                <w:bCs w:val="0"/>
                <w:sz w:val="24"/>
                <w:szCs w:val="24"/>
              </w:rPr>
            </w:pPr>
            <w:r w:rsidRPr="003E7ACF">
              <w:rPr>
                <w:b w:val="0"/>
                <w:bCs w:val="0"/>
                <w:w w:val="105"/>
                <w:sz w:val="24"/>
                <w:szCs w:val="24"/>
              </w:rPr>
              <w:t>High-pressure</w:t>
            </w:r>
            <w:r w:rsidRPr="003E7ACF">
              <w:rPr>
                <w:b w:val="0"/>
                <w:bCs w:val="0"/>
                <w:spacing w:val="15"/>
                <w:w w:val="105"/>
                <w:sz w:val="24"/>
                <w:szCs w:val="24"/>
              </w:rPr>
              <w:t xml:space="preserve"> </w:t>
            </w:r>
            <w:r w:rsidRPr="003E7ACF">
              <w:rPr>
                <w:b w:val="0"/>
                <w:bCs w:val="0"/>
                <w:w w:val="105"/>
                <w:sz w:val="24"/>
                <w:szCs w:val="24"/>
              </w:rPr>
              <w:t>hoses</w:t>
            </w:r>
            <w:r w:rsidRPr="003E7ACF">
              <w:rPr>
                <w:b w:val="0"/>
                <w:bCs w:val="0"/>
                <w:spacing w:val="-3"/>
                <w:w w:val="105"/>
                <w:sz w:val="24"/>
                <w:szCs w:val="24"/>
              </w:rPr>
              <w:t xml:space="preserve"> </w:t>
            </w:r>
            <w:r w:rsidRPr="003E7ACF">
              <w:rPr>
                <w:b w:val="0"/>
                <w:bCs w:val="0"/>
                <w:w w:val="105"/>
                <w:sz w:val="24"/>
                <w:szCs w:val="24"/>
              </w:rPr>
              <w:t>or</w:t>
            </w:r>
            <w:r w:rsidRPr="003E7ACF">
              <w:rPr>
                <w:b w:val="0"/>
                <w:bCs w:val="0"/>
                <w:spacing w:val="-4"/>
                <w:w w:val="105"/>
                <w:sz w:val="24"/>
                <w:szCs w:val="24"/>
              </w:rPr>
              <w:t xml:space="preserve"> </w:t>
            </w:r>
            <w:r w:rsidRPr="003E7ACF">
              <w:rPr>
                <w:b w:val="0"/>
                <w:bCs w:val="0"/>
                <w:w w:val="105"/>
                <w:sz w:val="24"/>
                <w:szCs w:val="24"/>
              </w:rPr>
              <w:t>sprays</w:t>
            </w:r>
            <w:r w:rsidRPr="003E7ACF">
              <w:rPr>
                <w:b w:val="0"/>
                <w:bCs w:val="0"/>
                <w:spacing w:val="8"/>
                <w:w w:val="105"/>
                <w:sz w:val="24"/>
                <w:szCs w:val="24"/>
              </w:rPr>
              <w:t xml:space="preserve"> </w:t>
            </w:r>
            <w:r w:rsidRPr="003E7ACF">
              <w:rPr>
                <w:b w:val="0"/>
                <w:bCs w:val="0"/>
                <w:w w:val="105"/>
                <w:sz w:val="24"/>
                <w:szCs w:val="24"/>
              </w:rPr>
              <w:t>will</w:t>
            </w:r>
            <w:r w:rsidRPr="003E7ACF">
              <w:rPr>
                <w:b w:val="0"/>
                <w:bCs w:val="0"/>
                <w:spacing w:val="-7"/>
                <w:w w:val="105"/>
                <w:sz w:val="24"/>
                <w:szCs w:val="24"/>
              </w:rPr>
              <w:t xml:space="preserve"> </w:t>
            </w:r>
            <w:r w:rsidRPr="003E7ACF">
              <w:rPr>
                <w:b w:val="0"/>
                <w:bCs w:val="0"/>
                <w:w w:val="105"/>
                <w:sz w:val="24"/>
                <w:szCs w:val="24"/>
              </w:rPr>
              <w:t>not</w:t>
            </w:r>
            <w:r w:rsidRPr="003E7ACF">
              <w:rPr>
                <w:b w:val="0"/>
                <w:bCs w:val="0"/>
                <w:spacing w:val="-11"/>
                <w:w w:val="105"/>
                <w:sz w:val="24"/>
                <w:szCs w:val="24"/>
              </w:rPr>
              <w:t xml:space="preserve"> </w:t>
            </w:r>
            <w:r w:rsidRPr="003E7ACF">
              <w:rPr>
                <w:b w:val="0"/>
                <w:bCs w:val="0"/>
                <w:w w:val="105"/>
                <w:sz w:val="24"/>
                <w:szCs w:val="24"/>
              </w:rPr>
              <w:t>be</w:t>
            </w:r>
            <w:r w:rsidRPr="003E7ACF">
              <w:rPr>
                <w:b w:val="0"/>
                <w:bCs w:val="0"/>
                <w:spacing w:val="-7"/>
                <w:w w:val="105"/>
                <w:sz w:val="24"/>
                <w:szCs w:val="24"/>
              </w:rPr>
              <w:t xml:space="preserve"> </w:t>
            </w:r>
            <w:r w:rsidRPr="003E7ACF">
              <w:rPr>
                <w:b w:val="0"/>
                <w:bCs w:val="0"/>
                <w:w w:val="105"/>
                <w:sz w:val="24"/>
                <w:szCs w:val="24"/>
              </w:rPr>
              <w:t>used</w:t>
            </w:r>
            <w:r w:rsidRPr="003E7ACF">
              <w:rPr>
                <w:b w:val="0"/>
                <w:bCs w:val="0"/>
                <w:spacing w:val="-1"/>
                <w:w w:val="105"/>
                <w:sz w:val="24"/>
                <w:szCs w:val="24"/>
              </w:rPr>
              <w:t xml:space="preserve"> </w:t>
            </w:r>
            <w:r w:rsidRPr="003E7ACF">
              <w:rPr>
                <w:b w:val="0"/>
                <w:bCs w:val="0"/>
                <w:w w:val="105"/>
                <w:sz w:val="24"/>
                <w:szCs w:val="24"/>
              </w:rPr>
              <w:t>on</w:t>
            </w:r>
            <w:r w:rsidRPr="003E7ACF">
              <w:rPr>
                <w:b w:val="0"/>
                <w:bCs w:val="0"/>
                <w:spacing w:val="-8"/>
                <w:w w:val="105"/>
                <w:sz w:val="24"/>
                <w:szCs w:val="24"/>
              </w:rPr>
              <w:t xml:space="preserve"> </w:t>
            </w:r>
            <w:r w:rsidRPr="003E7ACF">
              <w:rPr>
                <w:b w:val="0"/>
                <w:bCs w:val="0"/>
                <w:w w:val="105"/>
                <w:sz w:val="24"/>
                <w:szCs w:val="24"/>
              </w:rPr>
              <w:t>any</w:t>
            </w:r>
            <w:r w:rsidRPr="003E7ACF">
              <w:rPr>
                <w:b w:val="0"/>
                <w:bCs w:val="0"/>
                <w:spacing w:val="-7"/>
                <w:w w:val="105"/>
                <w:sz w:val="24"/>
                <w:szCs w:val="24"/>
              </w:rPr>
              <w:t xml:space="preserve"> </w:t>
            </w:r>
            <w:r w:rsidRPr="003E7ACF">
              <w:rPr>
                <w:b w:val="0"/>
                <w:bCs w:val="0"/>
                <w:w w:val="105"/>
                <w:sz w:val="24"/>
                <w:szCs w:val="24"/>
              </w:rPr>
              <w:t>asbestos.</w:t>
            </w:r>
          </w:p>
        </w:tc>
        <w:tc>
          <w:tcPr>
            <w:tcW w:w="709" w:type="dxa"/>
            <w:gridSpan w:val="2"/>
            <w:vAlign w:val="center"/>
          </w:tcPr>
          <w:p w14:paraId="2E74137A"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vAlign w:val="center"/>
          </w:tcPr>
          <w:p w14:paraId="361BED49" w14:textId="77777777" w:rsidR="00555637" w:rsidRPr="007B403E" w:rsidRDefault="00555637" w:rsidP="005166A7">
            <w:pPr>
              <w:pStyle w:val="TableParagraph"/>
              <w:rPr>
                <w:rFonts w:cstheme="minorHAnsi"/>
                <w:b w:val="0"/>
                <w:bCs w:val="0"/>
                <w:sz w:val="24"/>
                <w:szCs w:val="24"/>
              </w:rPr>
            </w:pPr>
          </w:p>
        </w:tc>
      </w:tr>
      <w:tr w:rsidR="00555637" w:rsidRPr="007B403E" w14:paraId="5029E3A9" w14:textId="77777777" w:rsidTr="00631E01">
        <w:tblPrEx>
          <w:tblLook w:val="01E0" w:firstRow="1" w:lastRow="1" w:firstColumn="1" w:lastColumn="1" w:noHBand="0" w:noVBand="0"/>
        </w:tblPrEx>
        <w:trPr>
          <w:trHeight w:val="510"/>
        </w:trPr>
        <w:tc>
          <w:tcPr>
            <w:cnfStyle w:val="001000000000" w:firstRow="0" w:lastRow="0" w:firstColumn="1" w:lastColumn="0" w:oddVBand="0" w:evenVBand="0" w:oddHBand="0" w:evenHBand="0" w:firstRowFirstColumn="0" w:firstRowLastColumn="0" w:lastRowFirstColumn="0" w:lastRowLastColumn="0"/>
            <w:tcW w:w="8075" w:type="dxa"/>
            <w:gridSpan w:val="7"/>
            <w:vAlign w:val="center"/>
          </w:tcPr>
          <w:p w14:paraId="79C7E5F8" w14:textId="20CB9A86" w:rsidR="00555637" w:rsidRPr="003E7ACF" w:rsidRDefault="00555637" w:rsidP="003E7ACF">
            <w:pPr>
              <w:rPr>
                <w:b w:val="0"/>
                <w:bCs w:val="0"/>
                <w:sz w:val="24"/>
                <w:szCs w:val="24"/>
              </w:rPr>
            </w:pPr>
            <w:r w:rsidRPr="003E7ACF">
              <w:rPr>
                <w:b w:val="0"/>
                <w:bCs w:val="0"/>
                <w:w w:val="105"/>
                <w:sz w:val="24"/>
                <w:szCs w:val="24"/>
              </w:rPr>
              <w:t>All</w:t>
            </w:r>
            <w:r w:rsidRPr="003E7ACF">
              <w:rPr>
                <w:b w:val="0"/>
                <w:bCs w:val="0"/>
                <w:spacing w:val="8"/>
                <w:w w:val="105"/>
                <w:sz w:val="24"/>
                <w:szCs w:val="24"/>
              </w:rPr>
              <w:t xml:space="preserve"> </w:t>
            </w:r>
            <w:r w:rsidRPr="003E7ACF">
              <w:rPr>
                <w:b w:val="0"/>
                <w:bCs w:val="0"/>
                <w:w w:val="105"/>
                <w:sz w:val="24"/>
                <w:szCs w:val="24"/>
              </w:rPr>
              <w:t>asbestos</w:t>
            </w:r>
            <w:r w:rsidRPr="003E7ACF">
              <w:rPr>
                <w:b w:val="0"/>
                <w:bCs w:val="0"/>
                <w:spacing w:val="22"/>
                <w:w w:val="105"/>
                <w:sz w:val="24"/>
                <w:szCs w:val="24"/>
              </w:rPr>
              <w:t xml:space="preserve"> </w:t>
            </w:r>
            <w:r w:rsidRPr="003E7ACF">
              <w:rPr>
                <w:b w:val="0"/>
                <w:bCs w:val="0"/>
                <w:w w:val="105"/>
                <w:sz w:val="24"/>
                <w:szCs w:val="24"/>
              </w:rPr>
              <w:t>sheets</w:t>
            </w:r>
            <w:r w:rsidRPr="003E7ACF">
              <w:rPr>
                <w:b w:val="0"/>
                <w:bCs w:val="0"/>
                <w:spacing w:val="25"/>
                <w:w w:val="105"/>
                <w:sz w:val="24"/>
                <w:szCs w:val="24"/>
              </w:rPr>
              <w:t xml:space="preserve"> </w:t>
            </w:r>
            <w:r w:rsidRPr="003E7ACF">
              <w:rPr>
                <w:b w:val="0"/>
                <w:bCs w:val="0"/>
                <w:w w:val="105"/>
                <w:sz w:val="24"/>
                <w:szCs w:val="24"/>
              </w:rPr>
              <w:t>will</w:t>
            </w:r>
            <w:r w:rsidRPr="003E7ACF">
              <w:rPr>
                <w:b w:val="0"/>
                <w:bCs w:val="0"/>
                <w:spacing w:val="13"/>
                <w:w w:val="105"/>
                <w:sz w:val="24"/>
                <w:szCs w:val="24"/>
              </w:rPr>
              <w:t xml:space="preserve"> </w:t>
            </w:r>
            <w:r w:rsidRPr="003E7ACF">
              <w:rPr>
                <w:b w:val="0"/>
                <w:bCs w:val="0"/>
                <w:w w:val="105"/>
                <w:sz w:val="24"/>
                <w:szCs w:val="24"/>
              </w:rPr>
              <w:t>be</w:t>
            </w:r>
            <w:r w:rsidRPr="003E7ACF">
              <w:rPr>
                <w:b w:val="0"/>
                <w:bCs w:val="0"/>
                <w:spacing w:val="9"/>
                <w:w w:val="105"/>
                <w:sz w:val="24"/>
                <w:szCs w:val="24"/>
              </w:rPr>
              <w:t xml:space="preserve"> </w:t>
            </w:r>
            <w:r w:rsidRPr="003E7ACF">
              <w:rPr>
                <w:b w:val="0"/>
                <w:bCs w:val="0"/>
                <w:w w:val="105"/>
                <w:sz w:val="24"/>
                <w:szCs w:val="24"/>
              </w:rPr>
              <w:t>removed</w:t>
            </w:r>
            <w:r w:rsidRPr="003E7ACF">
              <w:rPr>
                <w:b w:val="0"/>
                <w:bCs w:val="0"/>
                <w:spacing w:val="21"/>
                <w:w w:val="105"/>
                <w:sz w:val="24"/>
                <w:szCs w:val="24"/>
              </w:rPr>
              <w:t xml:space="preserve"> </w:t>
            </w:r>
            <w:r w:rsidRPr="003E7ACF">
              <w:rPr>
                <w:b w:val="0"/>
                <w:bCs w:val="0"/>
                <w:w w:val="105"/>
                <w:sz w:val="24"/>
                <w:szCs w:val="24"/>
              </w:rPr>
              <w:t>with</w:t>
            </w:r>
            <w:r w:rsidRPr="003E7ACF">
              <w:rPr>
                <w:b w:val="0"/>
                <w:bCs w:val="0"/>
                <w:spacing w:val="16"/>
                <w:w w:val="105"/>
                <w:sz w:val="24"/>
                <w:szCs w:val="24"/>
              </w:rPr>
              <w:t xml:space="preserve"> </w:t>
            </w:r>
            <w:r w:rsidRPr="003E7ACF">
              <w:rPr>
                <w:b w:val="0"/>
                <w:bCs w:val="0"/>
                <w:w w:val="105"/>
                <w:sz w:val="24"/>
                <w:szCs w:val="24"/>
              </w:rPr>
              <w:t>minimal</w:t>
            </w:r>
            <w:r w:rsidRPr="003E7ACF">
              <w:rPr>
                <w:b w:val="0"/>
                <w:bCs w:val="0"/>
                <w:spacing w:val="17"/>
                <w:w w:val="105"/>
                <w:sz w:val="24"/>
                <w:szCs w:val="24"/>
              </w:rPr>
              <w:t xml:space="preserve"> </w:t>
            </w:r>
            <w:r w:rsidRPr="003E7ACF">
              <w:rPr>
                <w:b w:val="0"/>
                <w:bCs w:val="0"/>
                <w:w w:val="105"/>
                <w:sz w:val="24"/>
                <w:szCs w:val="24"/>
              </w:rPr>
              <w:t>breakage</w:t>
            </w:r>
            <w:r w:rsidRPr="003E7ACF">
              <w:rPr>
                <w:b w:val="0"/>
                <w:bCs w:val="0"/>
                <w:spacing w:val="22"/>
                <w:w w:val="105"/>
                <w:sz w:val="24"/>
                <w:szCs w:val="24"/>
              </w:rPr>
              <w:t xml:space="preserve"> </w:t>
            </w:r>
            <w:r w:rsidRPr="003E7ACF">
              <w:rPr>
                <w:b w:val="0"/>
                <w:bCs w:val="0"/>
                <w:w w:val="105"/>
                <w:sz w:val="24"/>
                <w:szCs w:val="24"/>
              </w:rPr>
              <w:t>and</w:t>
            </w:r>
            <w:r w:rsidRPr="003E7ACF">
              <w:rPr>
                <w:b w:val="0"/>
                <w:bCs w:val="0"/>
                <w:spacing w:val="11"/>
                <w:w w:val="105"/>
                <w:sz w:val="24"/>
                <w:szCs w:val="24"/>
              </w:rPr>
              <w:t xml:space="preserve"> </w:t>
            </w:r>
            <w:r w:rsidRPr="003E7ACF">
              <w:rPr>
                <w:b w:val="0"/>
                <w:bCs w:val="0"/>
                <w:w w:val="105"/>
                <w:sz w:val="24"/>
                <w:szCs w:val="24"/>
              </w:rPr>
              <w:t>will</w:t>
            </w:r>
            <w:r w:rsidRPr="003E7ACF">
              <w:rPr>
                <w:b w:val="0"/>
                <w:bCs w:val="0"/>
                <w:spacing w:val="7"/>
                <w:w w:val="105"/>
                <w:sz w:val="24"/>
                <w:szCs w:val="24"/>
              </w:rPr>
              <w:t xml:space="preserve"> </w:t>
            </w:r>
            <w:r w:rsidRPr="003E7ACF">
              <w:rPr>
                <w:b w:val="0"/>
                <w:bCs w:val="0"/>
                <w:w w:val="105"/>
                <w:sz w:val="24"/>
                <w:szCs w:val="24"/>
              </w:rPr>
              <w:t>be</w:t>
            </w:r>
            <w:r w:rsidRPr="003E7ACF">
              <w:rPr>
                <w:b w:val="0"/>
                <w:bCs w:val="0"/>
                <w:spacing w:val="9"/>
                <w:w w:val="105"/>
                <w:sz w:val="24"/>
                <w:szCs w:val="24"/>
              </w:rPr>
              <w:t xml:space="preserve"> </w:t>
            </w:r>
            <w:r w:rsidRPr="003E7ACF">
              <w:rPr>
                <w:b w:val="0"/>
                <w:bCs w:val="0"/>
                <w:w w:val="105"/>
                <w:sz w:val="24"/>
                <w:szCs w:val="24"/>
              </w:rPr>
              <w:t>lowered</w:t>
            </w:r>
            <w:r w:rsidRPr="003E7ACF">
              <w:rPr>
                <w:b w:val="0"/>
                <w:bCs w:val="0"/>
                <w:spacing w:val="19"/>
                <w:w w:val="105"/>
                <w:sz w:val="24"/>
                <w:szCs w:val="24"/>
              </w:rPr>
              <w:t xml:space="preserve"> </w:t>
            </w:r>
            <w:r w:rsidRPr="003E7ACF">
              <w:rPr>
                <w:b w:val="0"/>
                <w:bCs w:val="0"/>
                <w:w w:val="105"/>
                <w:sz w:val="24"/>
                <w:szCs w:val="24"/>
              </w:rPr>
              <w:t>to</w:t>
            </w:r>
            <w:r w:rsidRPr="003E7ACF">
              <w:rPr>
                <w:b w:val="0"/>
                <w:bCs w:val="0"/>
                <w:spacing w:val="9"/>
                <w:w w:val="105"/>
                <w:sz w:val="24"/>
                <w:szCs w:val="24"/>
              </w:rPr>
              <w:t xml:space="preserve"> </w:t>
            </w:r>
            <w:r w:rsidRPr="003E7ACF">
              <w:rPr>
                <w:b w:val="0"/>
                <w:bCs w:val="0"/>
                <w:w w:val="105"/>
                <w:sz w:val="24"/>
                <w:szCs w:val="24"/>
              </w:rPr>
              <w:t>the</w:t>
            </w:r>
            <w:r w:rsidRPr="003E7ACF">
              <w:rPr>
                <w:b w:val="0"/>
                <w:bCs w:val="0"/>
                <w:spacing w:val="12"/>
                <w:w w:val="105"/>
                <w:sz w:val="24"/>
                <w:szCs w:val="24"/>
              </w:rPr>
              <w:t xml:space="preserve"> </w:t>
            </w:r>
            <w:r w:rsidRPr="003E7ACF">
              <w:rPr>
                <w:b w:val="0"/>
                <w:bCs w:val="0"/>
                <w:w w:val="105"/>
                <w:sz w:val="24"/>
                <w:szCs w:val="24"/>
              </w:rPr>
              <w:t>ground,</w:t>
            </w:r>
            <w:r w:rsidRPr="003E7ACF">
              <w:rPr>
                <w:b w:val="0"/>
                <w:bCs w:val="0"/>
                <w:spacing w:val="16"/>
                <w:w w:val="105"/>
                <w:sz w:val="24"/>
                <w:szCs w:val="24"/>
              </w:rPr>
              <w:t xml:space="preserve"> </w:t>
            </w:r>
            <w:r w:rsidRPr="003E7ACF">
              <w:rPr>
                <w:b w:val="0"/>
                <w:bCs w:val="0"/>
                <w:w w:val="105"/>
                <w:sz w:val="24"/>
                <w:szCs w:val="24"/>
              </w:rPr>
              <w:t>not</w:t>
            </w:r>
            <w:r w:rsidR="001B345C" w:rsidRPr="003E7ACF">
              <w:rPr>
                <w:b w:val="0"/>
                <w:bCs w:val="0"/>
                <w:w w:val="105"/>
                <w:sz w:val="24"/>
                <w:szCs w:val="24"/>
              </w:rPr>
              <w:t xml:space="preserve"> </w:t>
            </w:r>
            <w:r w:rsidRPr="003E7ACF">
              <w:rPr>
                <w:b w:val="0"/>
                <w:bCs w:val="0"/>
                <w:w w:val="105"/>
                <w:sz w:val="24"/>
                <w:szCs w:val="24"/>
              </w:rPr>
              <w:t>dropped.</w:t>
            </w:r>
          </w:p>
        </w:tc>
        <w:tc>
          <w:tcPr>
            <w:tcW w:w="709" w:type="dxa"/>
            <w:gridSpan w:val="2"/>
            <w:vAlign w:val="center"/>
          </w:tcPr>
          <w:p w14:paraId="04CE52E8"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vAlign w:val="center"/>
          </w:tcPr>
          <w:p w14:paraId="7A4F52D6" w14:textId="77777777" w:rsidR="00555637" w:rsidRPr="007B403E" w:rsidRDefault="00555637" w:rsidP="005166A7">
            <w:pPr>
              <w:pStyle w:val="TableParagraph"/>
              <w:rPr>
                <w:rFonts w:cstheme="minorHAnsi"/>
                <w:b w:val="0"/>
                <w:bCs w:val="0"/>
                <w:sz w:val="24"/>
                <w:szCs w:val="24"/>
              </w:rPr>
            </w:pPr>
          </w:p>
        </w:tc>
      </w:tr>
      <w:tr w:rsidR="00555637" w:rsidRPr="007B403E" w14:paraId="4D11BA13" w14:textId="77777777" w:rsidTr="00631E01">
        <w:tblPrEx>
          <w:tblLook w:val="01E0" w:firstRow="1" w:lastRow="1" w:firstColumn="1" w:lastColumn="1" w:noHBand="0" w:noVBand="0"/>
        </w:tblPrEx>
        <w:trPr>
          <w:trHeight w:val="510"/>
        </w:trPr>
        <w:tc>
          <w:tcPr>
            <w:cnfStyle w:val="001000000000" w:firstRow="0" w:lastRow="0" w:firstColumn="1" w:lastColumn="0" w:oddVBand="0" w:evenVBand="0" w:oddHBand="0" w:evenHBand="0" w:firstRowFirstColumn="0" w:firstRowLastColumn="0" w:lastRowFirstColumn="0" w:lastRowLastColumn="0"/>
            <w:tcW w:w="8075" w:type="dxa"/>
            <w:gridSpan w:val="7"/>
            <w:vAlign w:val="center"/>
          </w:tcPr>
          <w:p w14:paraId="5FFC425C" w14:textId="2EF65C06" w:rsidR="00555637" w:rsidRPr="003E7ACF" w:rsidRDefault="00555637" w:rsidP="003E7ACF">
            <w:pPr>
              <w:rPr>
                <w:b w:val="0"/>
                <w:bCs w:val="0"/>
                <w:sz w:val="24"/>
                <w:szCs w:val="24"/>
              </w:rPr>
            </w:pPr>
            <w:r w:rsidRPr="003E7ACF">
              <w:rPr>
                <w:b w:val="0"/>
                <w:bCs w:val="0"/>
                <w:w w:val="105"/>
                <w:sz w:val="24"/>
                <w:szCs w:val="24"/>
              </w:rPr>
              <w:t>The</w:t>
            </w:r>
            <w:r w:rsidRPr="003E7ACF">
              <w:rPr>
                <w:b w:val="0"/>
                <w:bCs w:val="0"/>
                <w:spacing w:val="19"/>
                <w:w w:val="105"/>
                <w:sz w:val="24"/>
                <w:szCs w:val="24"/>
              </w:rPr>
              <w:t xml:space="preserve"> </w:t>
            </w:r>
            <w:r w:rsidRPr="003E7ACF">
              <w:rPr>
                <w:b w:val="0"/>
                <w:bCs w:val="0"/>
                <w:w w:val="105"/>
                <w:sz w:val="24"/>
                <w:szCs w:val="24"/>
              </w:rPr>
              <w:t>removed</w:t>
            </w:r>
            <w:r w:rsidRPr="003E7ACF">
              <w:rPr>
                <w:b w:val="0"/>
                <w:bCs w:val="0"/>
                <w:spacing w:val="29"/>
                <w:w w:val="105"/>
                <w:sz w:val="24"/>
                <w:szCs w:val="24"/>
              </w:rPr>
              <w:t xml:space="preserve"> </w:t>
            </w:r>
            <w:r w:rsidRPr="003E7ACF">
              <w:rPr>
                <w:b w:val="0"/>
                <w:bCs w:val="0"/>
                <w:w w:val="105"/>
                <w:sz w:val="24"/>
                <w:szCs w:val="24"/>
              </w:rPr>
              <w:t>asbestos</w:t>
            </w:r>
            <w:r w:rsidRPr="003E7ACF">
              <w:rPr>
                <w:b w:val="0"/>
                <w:bCs w:val="0"/>
                <w:spacing w:val="31"/>
                <w:w w:val="105"/>
                <w:sz w:val="24"/>
                <w:szCs w:val="24"/>
              </w:rPr>
              <w:t xml:space="preserve"> </w:t>
            </w:r>
            <w:r w:rsidRPr="003E7ACF">
              <w:rPr>
                <w:b w:val="0"/>
                <w:bCs w:val="0"/>
                <w:w w:val="105"/>
                <w:sz w:val="24"/>
                <w:szCs w:val="24"/>
              </w:rPr>
              <w:t>will</w:t>
            </w:r>
            <w:r w:rsidRPr="003E7ACF">
              <w:rPr>
                <w:b w:val="0"/>
                <w:bCs w:val="0"/>
                <w:spacing w:val="22"/>
                <w:w w:val="105"/>
                <w:sz w:val="24"/>
                <w:szCs w:val="24"/>
              </w:rPr>
              <w:t xml:space="preserve"> </w:t>
            </w:r>
            <w:r w:rsidRPr="003E7ACF">
              <w:rPr>
                <w:b w:val="0"/>
                <w:bCs w:val="0"/>
                <w:w w:val="105"/>
                <w:sz w:val="24"/>
                <w:szCs w:val="24"/>
              </w:rPr>
              <w:t>immediately</w:t>
            </w:r>
            <w:r w:rsidRPr="003E7ACF">
              <w:rPr>
                <w:b w:val="0"/>
                <w:bCs w:val="0"/>
                <w:spacing w:val="31"/>
                <w:w w:val="105"/>
                <w:sz w:val="24"/>
                <w:szCs w:val="24"/>
              </w:rPr>
              <w:t xml:space="preserve"> </w:t>
            </w:r>
            <w:r w:rsidRPr="003E7ACF">
              <w:rPr>
                <w:b w:val="0"/>
                <w:bCs w:val="0"/>
                <w:w w:val="105"/>
                <w:sz w:val="24"/>
                <w:szCs w:val="24"/>
              </w:rPr>
              <w:t>be</w:t>
            </w:r>
            <w:r w:rsidRPr="003E7ACF">
              <w:rPr>
                <w:b w:val="0"/>
                <w:bCs w:val="0"/>
                <w:spacing w:val="17"/>
                <w:w w:val="105"/>
                <w:sz w:val="24"/>
                <w:szCs w:val="24"/>
              </w:rPr>
              <w:t xml:space="preserve"> </w:t>
            </w:r>
            <w:r w:rsidRPr="003E7ACF">
              <w:rPr>
                <w:b w:val="0"/>
                <w:bCs w:val="0"/>
                <w:w w:val="105"/>
                <w:sz w:val="24"/>
                <w:szCs w:val="24"/>
              </w:rPr>
              <w:t>kept</w:t>
            </w:r>
            <w:r w:rsidRPr="003E7ACF">
              <w:rPr>
                <w:b w:val="0"/>
                <w:bCs w:val="0"/>
                <w:spacing w:val="23"/>
                <w:w w:val="105"/>
                <w:sz w:val="24"/>
                <w:szCs w:val="24"/>
              </w:rPr>
              <w:t xml:space="preserve"> </w:t>
            </w:r>
            <w:r w:rsidRPr="003E7ACF">
              <w:rPr>
                <w:b w:val="0"/>
                <w:bCs w:val="0"/>
                <w:w w:val="105"/>
                <w:sz w:val="24"/>
                <w:szCs w:val="24"/>
              </w:rPr>
              <w:t>on</w:t>
            </w:r>
            <w:r w:rsidRPr="003E7ACF">
              <w:rPr>
                <w:b w:val="0"/>
                <w:bCs w:val="0"/>
                <w:spacing w:val="21"/>
                <w:w w:val="105"/>
                <w:sz w:val="24"/>
                <w:szCs w:val="24"/>
              </w:rPr>
              <w:t xml:space="preserve"> </w:t>
            </w:r>
            <w:r w:rsidRPr="003E7ACF">
              <w:rPr>
                <w:b w:val="0"/>
                <w:bCs w:val="0"/>
                <w:w w:val="105"/>
                <w:sz w:val="24"/>
                <w:szCs w:val="24"/>
              </w:rPr>
              <w:t>polythene</w:t>
            </w:r>
            <w:r w:rsidRPr="003E7ACF">
              <w:rPr>
                <w:b w:val="0"/>
                <w:bCs w:val="0"/>
                <w:spacing w:val="29"/>
                <w:w w:val="105"/>
                <w:sz w:val="24"/>
                <w:szCs w:val="24"/>
              </w:rPr>
              <w:t xml:space="preserve"> </w:t>
            </w:r>
            <w:r w:rsidRPr="003E7ACF">
              <w:rPr>
                <w:b w:val="0"/>
                <w:bCs w:val="0"/>
                <w:w w:val="105"/>
                <w:sz w:val="24"/>
                <w:szCs w:val="24"/>
              </w:rPr>
              <w:t>sheeting,</w:t>
            </w:r>
            <w:r w:rsidRPr="003E7ACF">
              <w:rPr>
                <w:b w:val="0"/>
                <w:bCs w:val="0"/>
                <w:spacing w:val="29"/>
                <w:w w:val="105"/>
                <w:sz w:val="24"/>
                <w:szCs w:val="24"/>
              </w:rPr>
              <w:t xml:space="preserve"> </w:t>
            </w:r>
            <w:proofErr w:type="gramStart"/>
            <w:r w:rsidRPr="003E7ACF">
              <w:rPr>
                <w:b w:val="0"/>
                <w:bCs w:val="0"/>
                <w:w w:val="105"/>
                <w:sz w:val="24"/>
                <w:szCs w:val="24"/>
              </w:rPr>
              <w:t>wrapped</w:t>
            </w:r>
            <w:proofErr w:type="gramEnd"/>
            <w:r w:rsidRPr="003E7ACF">
              <w:rPr>
                <w:b w:val="0"/>
                <w:bCs w:val="0"/>
                <w:spacing w:val="28"/>
                <w:w w:val="105"/>
                <w:sz w:val="24"/>
                <w:szCs w:val="24"/>
              </w:rPr>
              <w:t xml:space="preserve"> </w:t>
            </w:r>
            <w:r w:rsidRPr="003E7ACF">
              <w:rPr>
                <w:b w:val="0"/>
                <w:bCs w:val="0"/>
                <w:w w:val="105"/>
                <w:sz w:val="24"/>
                <w:szCs w:val="24"/>
              </w:rPr>
              <w:t>and</w:t>
            </w:r>
            <w:r w:rsidRPr="003E7ACF">
              <w:rPr>
                <w:b w:val="0"/>
                <w:bCs w:val="0"/>
                <w:spacing w:val="20"/>
                <w:w w:val="105"/>
                <w:sz w:val="24"/>
                <w:szCs w:val="24"/>
              </w:rPr>
              <w:t xml:space="preserve"> </w:t>
            </w:r>
            <w:r w:rsidRPr="003E7ACF">
              <w:rPr>
                <w:b w:val="0"/>
                <w:bCs w:val="0"/>
                <w:w w:val="105"/>
                <w:sz w:val="24"/>
                <w:szCs w:val="24"/>
              </w:rPr>
              <w:t>sealed</w:t>
            </w:r>
            <w:r w:rsidRPr="003E7ACF">
              <w:rPr>
                <w:b w:val="0"/>
                <w:bCs w:val="0"/>
                <w:spacing w:val="26"/>
                <w:w w:val="105"/>
                <w:sz w:val="24"/>
                <w:szCs w:val="24"/>
              </w:rPr>
              <w:t xml:space="preserve"> </w:t>
            </w:r>
            <w:r w:rsidRPr="003E7ACF">
              <w:rPr>
                <w:b w:val="0"/>
                <w:bCs w:val="0"/>
                <w:w w:val="105"/>
                <w:sz w:val="24"/>
                <w:szCs w:val="24"/>
              </w:rPr>
              <w:t>into</w:t>
            </w:r>
            <w:r w:rsidR="001B345C" w:rsidRPr="003E7ACF">
              <w:rPr>
                <w:b w:val="0"/>
                <w:bCs w:val="0"/>
                <w:w w:val="105"/>
                <w:sz w:val="24"/>
                <w:szCs w:val="24"/>
              </w:rPr>
              <w:t xml:space="preserve"> </w:t>
            </w:r>
            <w:r w:rsidRPr="003E7ACF">
              <w:rPr>
                <w:b w:val="0"/>
                <w:bCs w:val="0"/>
                <w:w w:val="105"/>
                <w:sz w:val="24"/>
                <w:szCs w:val="24"/>
              </w:rPr>
              <w:t>appropriate</w:t>
            </w:r>
            <w:r w:rsidRPr="003E7ACF">
              <w:rPr>
                <w:b w:val="0"/>
                <w:bCs w:val="0"/>
                <w:spacing w:val="-2"/>
                <w:w w:val="105"/>
                <w:sz w:val="24"/>
                <w:szCs w:val="24"/>
              </w:rPr>
              <w:t xml:space="preserve"> </w:t>
            </w:r>
            <w:r w:rsidRPr="003E7ACF">
              <w:rPr>
                <w:b w:val="0"/>
                <w:bCs w:val="0"/>
                <w:w w:val="105"/>
                <w:sz w:val="24"/>
                <w:szCs w:val="24"/>
              </w:rPr>
              <w:t>bundles</w:t>
            </w:r>
            <w:r w:rsidRPr="003E7ACF">
              <w:rPr>
                <w:b w:val="0"/>
                <w:bCs w:val="0"/>
                <w:spacing w:val="-5"/>
                <w:w w:val="105"/>
                <w:sz w:val="24"/>
                <w:szCs w:val="24"/>
              </w:rPr>
              <w:t xml:space="preserve"> </w:t>
            </w:r>
            <w:r w:rsidRPr="003E7ACF">
              <w:rPr>
                <w:b w:val="0"/>
                <w:bCs w:val="0"/>
                <w:w w:val="105"/>
                <w:sz w:val="24"/>
                <w:szCs w:val="24"/>
              </w:rPr>
              <w:t>for</w:t>
            </w:r>
            <w:r w:rsidRPr="003E7ACF">
              <w:rPr>
                <w:b w:val="0"/>
                <w:bCs w:val="0"/>
                <w:spacing w:val="-12"/>
                <w:w w:val="105"/>
                <w:sz w:val="24"/>
                <w:szCs w:val="24"/>
              </w:rPr>
              <w:t xml:space="preserve"> </w:t>
            </w:r>
            <w:r w:rsidRPr="003E7ACF">
              <w:rPr>
                <w:b w:val="0"/>
                <w:bCs w:val="0"/>
                <w:w w:val="105"/>
                <w:sz w:val="24"/>
                <w:szCs w:val="24"/>
              </w:rPr>
              <w:t>disposal</w:t>
            </w:r>
          </w:p>
        </w:tc>
        <w:tc>
          <w:tcPr>
            <w:tcW w:w="709" w:type="dxa"/>
            <w:gridSpan w:val="2"/>
            <w:vAlign w:val="center"/>
          </w:tcPr>
          <w:p w14:paraId="6B8AB024"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vAlign w:val="center"/>
          </w:tcPr>
          <w:p w14:paraId="4294446C" w14:textId="77777777" w:rsidR="00555637" w:rsidRPr="007B403E" w:rsidRDefault="00555637" w:rsidP="005166A7">
            <w:pPr>
              <w:pStyle w:val="TableParagraph"/>
              <w:rPr>
                <w:rFonts w:cstheme="minorHAnsi"/>
                <w:b w:val="0"/>
                <w:bCs w:val="0"/>
                <w:sz w:val="24"/>
                <w:szCs w:val="24"/>
              </w:rPr>
            </w:pPr>
          </w:p>
        </w:tc>
      </w:tr>
      <w:tr w:rsidR="00555637" w:rsidRPr="007B403E" w14:paraId="43917F56" w14:textId="77777777" w:rsidTr="00631E01">
        <w:tblPrEx>
          <w:tblLook w:val="01E0" w:firstRow="1" w:lastRow="1" w:firstColumn="1" w:lastColumn="1" w:noHBand="0" w:noVBand="0"/>
        </w:tblPrEx>
        <w:trPr>
          <w:trHeight w:val="510"/>
        </w:trPr>
        <w:tc>
          <w:tcPr>
            <w:cnfStyle w:val="001000000000" w:firstRow="0" w:lastRow="0" w:firstColumn="1" w:lastColumn="0" w:oddVBand="0" w:evenVBand="0" w:oddHBand="0" w:evenHBand="0" w:firstRowFirstColumn="0" w:firstRowLastColumn="0" w:lastRowFirstColumn="0" w:lastRowLastColumn="0"/>
            <w:tcW w:w="8075" w:type="dxa"/>
            <w:gridSpan w:val="7"/>
            <w:vAlign w:val="center"/>
          </w:tcPr>
          <w:p w14:paraId="26857C2B" w14:textId="43FE2350" w:rsidR="00555637" w:rsidRPr="003E7ACF" w:rsidRDefault="00555637" w:rsidP="003E7ACF">
            <w:pPr>
              <w:rPr>
                <w:b w:val="0"/>
                <w:bCs w:val="0"/>
                <w:sz w:val="24"/>
                <w:szCs w:val="24"/>
              </w:rPr>
            </w:pPr>
            <w:r w:rsidRPr="003E7ACF">
              <w:rPr>
                <w:b w:val="0"/>
                <w:bCs w:val="0"/>
                <w:w w:val="105"/>
                <w:sz w:val="24"/>
                <w:szCs w:val="24"/>
              </w:rPr>
              <w:t>All</w:t>
            </w:r>
            <w:r w:rsidRPr="003E7ACF">
              <w:rPr>
                <w:b w:val="0"/>
                <w:bCs w:val="0"/>
                <w:spacing w:val="31"/>
                <w:w w:val="105"/>
                <w:sz w:val="24"/>
                <w:szCs w:val="24"/>
              </w:rPr>
              <w:t xml:space="preserve"> </w:t>
            </w:r>
            <w:r w:rsidRPr="003E7ACF">
              <w:rPr>
                <w:b w:val="0"/>
                <w:bCs w:val="0"/>
                <w:w w:val="105"/>
                <w:sz w:val="24"/>
                <w:szCs w:val="24"/>
              </w:rPr>
              <w:t>persons</w:t>
            </w:r>
            <w:r w:rsidRPr="003E7ACF">
              <w:rPr>
                <w:b w:val="0"/>
                <w:bCs w:val="0"/>
                <w:spacing w:val="48"/>
                <w:w w:val="105"/>
                <w:sz w:val="24"/>
                <w:szCs w:val="24"/>
              </w:rPr>
              <w:t xml:space="preserve"> </w:t>
            </w:r>
            <w:r w:rsidRPr="003E7ACF">
              <w:rPr>
                <w:b w:val="0"/>
                <w:bCs w:val="0"/>
                <w:w w:val="105"/>
                <w:sz w:val="24"/>
                <w:szCs w:val="24"/>
              </w:rPr>
              <w:t>in</w:t>
            </w:r>
            <w:r w:rsidRPr="003E7ACF">
              <w:rPr>
                <w:b w:val="0"/>
                <w:bCs w:val="0"/>
                <w:spacing w:val="30"/>
                <w:w w:val="105"/>
                <w:sz w:val="24"/>
                <w:szCs w:val="24"/>
              </w:rPr>
              <w:t xml:space="preserve"> </w:t>
            </w:r>
            <w:r w:rsidRPr="003E7ACF">
              <w:rPr>
                <w:b w:val="0"/>
                <w:bCs w:val="0"/>
                <w:w w:val="105"/>
                <w:sz w:val="24"/>
                <w:szCs w:val="24"/>
              </w:rPr>
              <w:t>the</w:t>
            </w:r>
            <w:r w:rsidRPr="003E7ACF">
              <w:rPr>
                <w:b w:val="0"/>
                <w:bCs w:val="0"/>
                <w:spacing w:val="35"/>
                <w:w w:val="105"/>
                <w:sz w:val="24"/>
                <w:szCs w:val="24"/>
              </w:rPr>
              <w:t xml:space="preserve"> </w:t>
            </w:r>
            <w:r w:rsidRPr="003E7ACF">
              <w:rPr>
                <w:b w:val="0"/>
                <w:bCs w:val="0"/>
                <w:w w:val="105"/>
                <w:sz w:val="24"/>
                <w:szCs w:val="24"/>
              </w:rPr>
              <w:t>asbestos</w:t>
            </w:r>
            <w:r w:rsidRPr="003E7ACF">
              <w:rPr>
                <w:b w:val="0"/>
                <w:bCs w:val="0"/>
                <w:spacing w:val="41"/>
                <w:w w:val="105"/>
                <w:sz w:val="24"/>
                <w:szCs w:val="24"/>
              </w:rPr>
              <w:t xml:space="preserve"> </w:t>
            </w:r>
            <w:r w:rsidRPr="003E7ACF">
              <w:rPr>
                <w:b w:val="0"/>
                <w:bCs w:val="0"/>
                <w:w w:val="105"/>
                <w:sz w:val="24"/>
                <w:szCs w:val="24"/>
              </w:rPr>
              <w:t>removal</w:t>
            </w:r>
            <w:r w:rsidRPr="003E7ACF">
              <w:rPr>
                <w:b w:val="0"/>
                <w:bCs w:val="0"/>
                <w:spacing w:val="38"/>
                <w:w w:val="105"/>
                <w:sz w:val="24"/>
                <w:szCs w:val="24"/>
              </w:rPr>
              <w:t xml:space="preserve"> </w:t>
            </w:r>
            <w:r w:rsidRPr="003E7ACF">
              <w:rPr>
                <w:b w:val="0"/>
                <w:bCs w:val="0"/>
                <w:w w:val="105"/>
                <w:sz w:val="24"/>
                <w:szCs w:val="24"/>
              </w:rPr>
              <w:t>area</w:t>
            </w:r>
            <w:r w:rsidRPr="003E7ACF">
              <w:rPr>
                <w:b w:val="0"/>
                <w:bCs w:val="0"/>
                <w:spacing w:val="44"/>
                <w:w w:val="105"/>
                <w:sz w:val="24"/>
                <w:szCs w:val="24"/>
              </w:rPr>
              <w:t xml:space="preserve"> </w:t>
            </w:r>
            <w:r w:rsidRPr="003E7ACF">
              <w:rPr>
                <w:b w:val="0"/>
                <w:bCs w:val="0"/>
                <w:w w:val="105"/>
                <w:sz w:val="24"/>
                <w:szCs w:val="24"/>
              </w:rPr>
              <w:t>will</w:t>
            </w:r>
            <w:r w:rsidRPr="003E7ACF">
              <w:rPr>
                <w:b w:val="0"/>
                <w:bCs w:val="0"/>
                <w:spacing w:val="34"/>
                <w:w w:val="105"/>
                <w:sz w:val="24"/>
                <w:szCs w:val="24"/>
              </w:rPr>
              <w:t xml:space="preserve"> </w:t>
            </w:r>
            <w:r w:rsidRPr="003E7ACF">
              <w:rPr>
                <w:b w:val="0"/>
                <w:bCs w:val="0"/>
                <w:w w:val="105"/>
                <w:sz w:val="24"/>
                <w:szCs w:val="24"/>
              </w:rPr>
              <w:t>wear</w:t>
            </w:r>
            <w:r w:rsidRPr="003E7ACF">
              <w:rPr>
                <w:b w:val="0"/>
                <w:bCs w:val="0"/>
                <w:spacing w:val="38"/>
                <w:w w:val="105"/>
                <w:sz w:val="24"/>
                <w:szCs w:val="24"/>
              </w:rPr>
              <w:t xml:space="preserve"> </w:t>
            </w:r>
            <w:r w:rsidRPr="003E7ACF">
              <w:rPr>
                <w:b w:val="0"/>
                <w:bCs w:val="0"/>
                <w:w w:val="105"/>
                <w:sz w:val="24"/>
                <w:szCs w:val="24"/>
              </w:rPr>
              <w:t>disposable</w:t>
            </w:r>
            <w:r w:rsidRPr="003E7ACF">
              <w:rPr>
                <w:b w:val="0"/>
                <w:bCs w:val="0"/>
                <w:spacing w:val="48"/>
                <w:w w:val="105"/>
                <w:sz w:val="24"/>
                <w:szCs w:val="24"/>
              </w:rPr>
              <w:t xml:space="preserve"> </w:t>
            </w:r>
            <w:r w:rsidRPr="003E7ACF">
              <w:rPr>
                <w:b w:val="0"/>
                <w:bCs w:val="0"/>
                <w:w w:val="105"/>
                <w:sz w:val="24"/>
                <w:szCs w:val="24"/>
              </w:rPr>
              <w:t>coveralls</w:t>
            </w:r>
            <w:r w:rsidRPr="003E7ACF">
              <w:rPr>
                <w:b w:val="0"/>
                <w:bCs w:val="0"/>
                <w:spacing w:val="44"/>
                <w:w w:val="105"/>
                <w:sz w:val="24"/>
                <w:szCs w:val="24"/>
              </w:rPr>
              <w:t xml:space="preserve"> </w:t>
            </w:r>
            <w:r w:rsidRPr="003E7ACF">
              <w:rPr>
                <w:b w:val="0"/>
                <w:bCs w:val="0"/>
                <w:w w:val="105"/>
                <w:sz w:val="24"/>
                <w:szCs w:val="24"/>
              </w:rPr>
              <w:t>and</w:t>
            </w:r>
            <w:r w:rsidRPr="003E7ACF">
              <w:rPr>
                <w:b w:val="0"/>
                <w:bCs w:val="0"/>
                <w:spacing w:val="33"/>
                <w:w w:val="105"/>
                <w:sz w:val="24"/>
                <w:szCs w:val="24"/>
              </w:rPr>
              <w:t xml:space="preserve"> </w:t>
            </w:r>
            <w:r w:rsidRPr="003E7ACF">
              <w:rPr>
                <w:b w:val="0"/>
                <w:bCs w:val="0"/>
                <w:w w:val="105"/>
                <w:sz w:val="24"/>
                <w:szCs w:val="24"/>
              </w:rPr>
              <w:t>either</w:t>
            </w:r>
            <w:r w:rsidRPr="003E7ACF">
              <w:rPr>
                <w:b w:val="0"/>
                <w:bCs w:val="0"/>
                <w:spacing w:val="40"/>
                <w:w w:val="105"/>
                <w:sz w:val="24"/>
                <w:szCs w:val="24"/>
              </w:rPr>
              <w:t xml:space="preserve"> </w:t>
            </w:r>
            <w:r w:rsidRPr="003E7ACF">
              <w:rPr>
                <w:b w:val="0"/>
                <w:bCs w:val="0"/>
                <w:w w:val="105"/>
                <w:sz w:val="24"/>
                <w:szCs w:val="24"/>
              </w:rPr>
              <w:t>a</w:t>
            </w:r>
            <w:r w:rsidRPr="003E7ACF">
              <w:rPr>
                <w:b w:val="0"/>
                <w:bCs w:val="0"/>
                <w:spacing w:val="33"/>
                <w:w w:val="105"/>
                <w:sz w:val="24"/>
                <w:szCs w:val="24"/>
              </w:rPr>
              <w:t xml:space="preserve"> </w:t>
            </w:r>
            <w:r w:rsidRPr="003E7ACF">
              <w:rPr>
                <w:b w:val="0"/>
                <w:bCs w:val="0"/>
                <w:w w:val="105"/>
                <w:sz w:val="24"/>
                <w:szCs w:val="24"/>
              </w:rPr>
              <w:t>P1</w:t>
            </w:r>
            <w:r w:rsidRPr="003E7ACF">
              <w:rPr>
                <w:b w:val="0"/>
                <w:bCs w:val="0"/>
                <w:spacing w:val="33"/>
                <w:w w:val="105"/>
                <w:sz w:val="24"/>
                <w:szCs w:val="24"/>
              </w:rPr>
              <w:t xml:space="preserve"> </w:t>
            </w:r>
            <w:r w:rsidRPr="003E7ACF">
              <w:rPr>
                <w:b w:val="0"/>
                <w:bCs w:val="0"/>
                <w:w w:val="105"/>
                <w:sz w:val="24"/>
                <w:szCs w:val="24"/>
              </w:rPr>
              <w:t>or</w:t>
            </w:r>
            <w:r w:rsidRPr="003E7ACF">
              <w:rPr>
                <w:b w:val="0"/>
                <w:bCs w:val="0"/>
                <w:spacing w:val="32"/>
                <w:w w:val="105"/>
                <w:sz w:val="24"/>
                <w:szCs w:val="24"/>
              </w:rPr>
              <w:t xml:space="preserve"> </w:t>
            </w:r>
            <w:r w:rsidRPr="003E7ACF">
              <w:rPr>
                <w:b w:val="0"/>
                <w:bCs w:val="0"/>
                <w:w w:val="105"/>
                <w:sz w:val="24"/>
                <w:szCs w:val="24"/>
              </w:rPr>
              <w:t>P2</w:t>
            </w:r>
            <w:r w:rsidR="001B345C" w:rsidRPr="003E7ACF">
              <w:rPr>
                <w:b w:val="0"/>
                <w:bCs w:val="0"/>
                <w:w w:val="105"/>
                <w:sz w:val="24"/>
                <w:szCs w:val="24"/>
              </w:rPr>
              <w:t xml:space="preserve"> </w:t>
            </w:r>
            <w:r w:rsidRPr="003E7ACF">
              <w:rPr>
                <w:b w:val="0"/>
                <w:bCs w:val="0"/>
                <w:w w:val="105"/>
                <w:sz w:val="24"/>
                <w:szCs w:val="24"/>
              </w:rPr>
              <w:t>disposable</w:t>
            </w:r>
            <w:r w:rsidRPr="003E7ACF">
              <w:rPr>
                <w:b w:val="0"/>
                <w:bCs w:val="0"/>
                <w:spacing w:val="6"/>
                <w:w w:val="105"/>
                <w:sz w:val="24"/>
                <w:szCs w:val="24"/>
              </w:rPr>
              <w:t xml:space="preserve"> </w:t>
            </w:r>
            <w:r w:rsidRPr="003E7ACF">
              <w:rPr>
                <w:b w:val="0"/>
                <w:bCs w:val="0"/>
                <w:w w:val="105"/>
                <w:sz w:val="24"/>
                <w:szCs w:val="24"/>
              </w:rPr>
              <w:t>mask.</w:t>
            </w:r>
          </w:p>
        </w:tc>
        <w:tc>
          <w:tcPr>
            <w:tcW w:w="709" w:type="dxa"/>
            <w:gridSpan w:val="2"/>
            <w:vAlign w:val="center"/>
          </w:tcPr>
          <w:p w14:paraId="69F93CDC"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vAlign w:val="center"/>
          </w:tcPr>
          <w:p w14:paraId="19A0A974" w14:textId="77777777" w:rsidR="00555637" w:rsidRPr="007B403E" w:rsidRDefault="00555637" w:rsidP="005166A7">
            <w:pPr>
              <w:pStyle w:val="TableParagraph"/>
              <w:rPr>
                <w:rFonts w:cstheme="minorHAnsi"/>
                <w:b w:val="0"/>
                <w:bCs w:val="0"/>
                <w:sz w:val="24"/>
                <w:szCs w:val="24"/>
              </w:rPr>
            </w:pPr>
          </w:p>
        </w:tc>
      </w:tr>
      <w:tr w:rsidR="00555637" w:rsidRPr="007B403E" w14:paraId="07A7D842" w14:textId="77777777" w:rsidTr="00631E01">
        <w:tblPrEx>
          <w:tblLook w:val="01E0" w:firstRow="1" w:lastRow="1" w:firstColumn="1" w:lastColumn="1" w:noHBand="0" w:noVBand="0"/>
        </w:tblPrEx>
        <w:trPr>
          <w:trHeight w:val="742"/>
        </w:trPr>
        <w:tc>
          <w:tcPr>
            <w:cnfStyle w:val="001000000000" w:firstRow="0" w:lastRow="0" w:firstColumn="1" w:lastColumn="0" w:oddVBand="0" w:evenVBand="0" w:oddHBand="0" w:evenHBand="0" w:firstRowFirstColumn="0" w:firstRowLastColumn="0" w:lastRowFirstColumn="0" w:lastRowLastColumn="0"/>
            <w:tcW w:w="8075" w:type="dxa"/>
            <w:gridSpan w:val="7"/>
            <w:vAlign w:val="center"/>
          </w:tcPr>
          <w:p w14:paraId="7FCA8809" w14:textId="08B540F9" w:rsidR="00555637" w:rsidRPr="003E7ACF" w:rsidRDefault="00555637" w:rsidP="003E7ACF">
            <w:pPr>
              <w:rPr>
                <w:b w:val="0"/>
                <w:bCs w:val="0"/>
                <w:sz w:val="24"/>
                <w:szCs w:val="24"/>
              </w:rPr>
            </w:pPr>
            <w:r w:rsidRPr="003E7ACF">
              <w:rPr>
                <w:b w:val="0"/>
                <w:bCs w:val="0"/>
                <w:w w:val="105"/>
                <w:sz w:val="24"/>
                <w:szCs w:val="24"/>
              </w:rPr>
              <w:t>Prior</w:t>
            </w:r>
            <w:r w:rsidRPr="003E7ACF">
              <w:rPr>
                <w:b w:val="0"/>
                <w:bCs w:val="0"/>
                <w:spacing w:val="40"/>
                <w:w w:val="105"/>
                <w:sz w:val="24"/>
                <w:szCs w:val="24"/>
              </w:rPr>
              <w:t xml:space="preserve"> </w:t>
            </w:r>
            <w:r w:rsidRPr="003E7ACF">
              <w:rPr>
                <w:b w:val="0"/>
                <w:bCs w:val="0"/>
                <w:w w:val="105"/>
                <w:sz w:val="24"/>
                <w:szCs w:val="24"/>
              </w:rPr>
              <w:t>to</w:t>
            </w:r>
            <w:r w:rsidRPr="003E7ACF">
              <w:rPr>
                <w:b w:val="0"/>
                <w:bCs w:val="0"/>
                <w:spacing w:val="35"/>
                <w:w w:val="105"/>
                <w:sz w:val="24"/>
                <w:szCs w:val="24"/>
              </w:rPr>
              <w:t xml:space="preserve"> </w:t>
            </w:r>
            <w:r w:rsidRPr="003E7ACF">
              <w:rPr>
                <w:b w:val="0"/>
                <w:bCs w:val="0"/>
                <w:w w:val="105"/>
                <w:sz w:val="24"/>
                <w:szCs w:val="24"/>
              </w:rPr>
              <w:t>removing</w:t>
            </w:r>
            <w:r w:rsidRPr="003E7ACF">
              <w:rPr>
                <w:b w:val="0"/>
                <w:bCs w:val="0"/>
                <w:spacing w:val="50"/>
                <w:w w:val="105"/>
                <w:sz w:val="24"/>
                <w:szCs w:val="24"/>
              </w:rPr>
              <w:t xml:space="preserve"> </w:t>
            </w:r>
            <w:r w:rsidRPr="003E7ACF">
              <w:rPr>
                <w:b w:val="0"/>
                <w:bCs w:val="0"/>
                <w:w w:val="105"/>
                <w:sz w:val="24"/>
                <w:szCs w:val="24"/>
              </w:rPr>
              <w:t>asbestos</w:t>
            </w:r>
            <w:r w:rsidRPr="003E7ACF">
              <w:rPr>
                <w:b w:val="0"/>
                <w:bCs w:val="0"/>
                <w:spacing w:val="47"/>
                <w:w w:val="105"/>
                <w:sz w:val="24"/>
                <w:szCs w:val="24"/>
              </w:rPr>
              <w:t xml:space="preserve"> </w:t>
            </w:r>
            <w:r w:rsidRPr="003E7ACF">
              <w:rPr>
                <w:b w:val="0"/>
                <w:bCs w:val="0"/>
                <w:w w:val="105"/>
                <w:sz w:val="24"/>
                <w:szCs w:val="24"/>
              </w:rPr>
              <w:t>cement</w:t>
            </w:r>
            <w:r w:rsidRPr="003E7ACF">
              <w:rPr>
                <w:b w:val="0"/>
                <w:bCs w:val="0"/>
                <w:spacing w:val="43"/>
                <w:w w:val="105"/>
                <w:sz w:val="24"/>
                <w:szCs w:val="24"/>
              </w:rPr>
              <w:t xml:space="preserve"> </w:t>
            </w:r>
            <w:r w:rsidRPr="003E7ACF">
              <w:rPr>
                <w:b w:val="0"/>
                <w:bCs w:val="0"/>
                <w:w w:val="105"/>
                <w:sz w:val="24"/>
                <w:szCs w:val="24"/>
              </w:rPr>
              <w:t>building</w:t>
            </w:r>
            <w:r w:rsidRPr="003E7ACF">
              <w:rPr>
                <w:b w:val="0"/>
                <w:bCs w:val="0"/>
                <w:spacing w:val="43"/>
                <w:w w:val="105"/>
                <w:sz w:val="24"/>
                <w:szCs w:val="24"/>
              </w:rPr>
              <w:t xml:space="preserve"> </w:t>
            </w:r>
            <w:r w:rsidR="00C84F55" w:rsidRPr="003E7ACF">
              <w:rPr>
                <w:b w:val="0"/>
                <w:bCs w:val="0"/>
                <w:w w:val="105"/>
                <w:sz w:val="24"/>
                <w:szCs w:val="24"/>
              </w:rPr>
              <w:t>products,</w:t>
            </w:r>
            <w:r w:rsidRPr="003E7ACF">
              <w:rPr>
                <w:b w:val="0"/>
                <w:bCs w:val="0"/>
                <w:spacing w:val="43"/>
                <w:w w:val="105"/>
                <w:sz w:val="24"/>
                <w:szCs w:val="24"/>
              </w:rPr>
              <w:t xml:space="preserve"> </w:t>
            </w:r>
            <w:r w:rsidRPr="003E7ACF">
              <w:rPr>
                <w:b w:val="0"/>
                <w:bCs w:val="0"/>
                <w:w w:val="105"/>
                <w:sz w:val="24"/>
                <w:szCs w:val="24"/>
              </w:rPr>
              <w:t>the</w:t>
            </w:r>
            <w:r w:rsidRPr="003E7ACF">
              <w:rPr>
                <w:b w:val="0"/>
                <w:bCs w:val="0"/>
                <w:spacing w:val="40"/>
                <w:w w:val="105"/>
                <w:sz w:val="24"/>
                <w:szCs w:val="24"/>
              </w:rPr>
              <w:t xml:space="preserve"> </w:t>
            </w:r>
            <w:r w:rsidRPr="003E7ACF">
              <w:rPr>
                <w:b w:val="0"/>
                <w:bCs w:val="0"/>
                <w:w w:val="105"/>
                <w:sz w:val="24"/>
                <w:szCs w:val="24"/>
              </w:rPr>
              <w:t>surrounding</w:t>
            </w:r>
            <w:r w:rsidRPr="003E7ACF">
              <w:rPr>
                <w:b w:val="0"/>
                <w:bCs w:val="0"/>
                <w:spacing w:val="48"/>
                <w:w w:val="105"/>
                <w:sz w:val="24"/>
                <w:szCs w:val="24"/>
              </w:rPr>
              <w:t xml:space="preserve"> </w:t>
            </w:r>
            <w:r w:rsidRPr="003E7ACF">
              <w:rPr>
                <w:b w:val="0"/>
                <w:bCs w:val="0"/>
                <w:w w:val="105"/>
                <w:sz w:val="24"/>
                <w:szCs w:val="24"/>
              </w:rPr>
              <w:t>area</w:t>
            </w:r>
            <w:r w:rsidRPr="003E7ACF">
              <w:rPr>
                <w:b w:val="0"/>
                <w:bCs w:val="0"/>
                <w:spacing w:val="41"/>
                <w:w w:val="105"/>
                <w:sz w:val="24"/>
                <w:szCs w:val="24"/>
              </w:rPr>
              <w:t xml:space="preserve"> </w:t>
            </w:r>
            <w:r w:rsidRPr="003E7ACF">
              <w:rPr>
                <w:b w:val="0"/>
                <w:bCs w:val="0"/>
                <w:w w:val="105"/>
                <w:sz w:val="24"/>
                <w:szCs w:val="24"/>
              </w:rPr>
              <w:t>will</w:t>
            </w:r>
            <w:r w:rsidRPr="003E7ACF">
              <w:rPr>
                <w:b w:val="0"/>
                <w:bCs w:val="0"/>
                <w:spacing w:val="35"/>
                <w:w w:val="105"/>
                <w:sz w:val="24"/>
                <w:szCs w:val="24"/>
              </w:rPr>
              <w:t xml:space="preserve"> </w:t>
            </w:r>
            <w:r w:rsidRPr="003E7ACF">
              <w:rPr>
                <w:b w:val="0"/>
                <w:bCs w:val="0"/>
                <w:w w:val="105"/>
                <w:sz w:val="24"/>
                <w:szCs w:val="24"/>
              </w:rPr>
              <w:t>have</w:t>
            </w:r>
            <w:r w:rsidRPr="003E7ACF">
              <w:rPr>
                <w:b w:val="0"/>
                <w:bCs w:val="0"/>
                <w:spacing w:val="35"/>
                <w:w w:val="105"/>
                <w:sz w:val="24"/>
                <w:szCs w:val="24"/>
              </w:rPr>
              <w:t xml:space="preserve"> </w:t>
            </w:r>
            <w:r w:rsidRPr="003E7ACF">
              <w:rPr>
                <w:b w:val="0"/>
                <w:bCs w:val="0"/>
                <w:w w:val="105"/>
                <w:sz w:val="24"/>
                <w:szCs w:val="24"/>
              </w:rPr>
              <w:t>signs</w:t>
            </w:r>
            <w:r w:rsidRPr="003E7ACF">
              <w:rPr>
                <w:b w:val="0"/>
                <w:bCs w:val="0"/>
                <w:spacing w:val="41"/>
                <w:w w:val="105"/>
                <w:sz w:val="24"/>
                <w:szCs w:val="24"/>
              </w:rPr>
              <w:t xml:space="preserve"> </w:t>
            </w:r>
            <w:r w:rsidRPr="003E7ACF">
              <w:rPr>
                <w:b w:val="0"/>
                <w:bCs w:val="0"/>
                <w:w w:val="105"/>
                <w:sz w:val="24"/>
                <w:szCs w:val="24"/>
              </w:rPr>
              <w:t>and</w:t>
            </w:r>
            <w:r w:rsidR="001B345C" w:rsidRPr="003E7ACF">
              <w:rPr>
                <w:b w:val="0"/>
                <w:bCs w:val="0"/>
                <w:w w:val="105"/>
                <w:sz w:val="24"/>
                <w:szCs w:val="24"/>
              </w:rPr>
              <w:t xml:space="preserve"> </w:t>
            </w:r>
            <w:r w:rsidRPr="003E7ACF">
              <w:rPr>
                <w:b w:val="0"/>
                <w:bCs w:val="0"/>
                <w:w w:val="105"/>
                <w:sz w:val="24"/>
                <w:szCs w:val="24"/>
              </w:rPr>
              <w:t>barriers</w:t>
            </w:r>
            <w:r w:rsidRPr="003E7ACF">
              <w:rPr>
                <w:b w:val="0"/>
                <w:bCs w:val="0"/>
                <w:spacing w:val="-5"/>
                <w:w w:val="105"/>
                <w:sz w:val="24"/>
                <w:szCs w:val="24"/>
              </w:rPr>
              <w:t xml:space="preserve"> </w:t>
            </w:r>
            <w:r w:rsidRPr="003E7ACF">
              <w:rPr>
                <w:b w:val="0"/>
                <w:bCs w:val="0"/>
                <w:w w:val="105"/>
                <w:sz w:val="24"/>
                <w:szCs w:val="24"/>
              </w:rPr>
              <w:t>erected</w:t>
            </w:r>
            <w:r w:rsidRPr="003E7ACF">
              <w:rPr>
                <w:b w:val="0"/>
                <w:bCs w:val="0"/>
                <w:spacing w:val="-5"/>
                <w:w w:val="105"/>
                <w:sz w:val="24"/>
                <w:szCs w:val="24"/>
              </w:rPr>
              <w:t xml:space="preserve"> </w:t>
            </w:r>
            <w:r w:rsidRPr="003E7ACF">
              <w:rPr>
                <w:b w:val="0"/>
                <w:bCs w:val="0"/>
                <w:w w:val="105"/>
                <w:sz w:val="24"/>
                <w:szCs w:val="24"/>
              </w:rPr>
              <w:t>to</w:t>
            </w:r>
            <w:r w:rsidRPr="003E7ACF">
              <w:rPr>
                <w:b w:val="0"/>
                <w:bCs w:val="0"/>
                <w:spacing w:val="-7"/>
                <w:w w:val="105"/>
                <w:sz w:val="24"/>
                <w:szCs w:val="24"/>
              </w:rPr>
              <w:t xml:space="preserve"> </w:t>
            </w:r>
            <w:r w:rsidRPr="003E7ACF">
              <w:rPr>
                <w:b w:val="0"/>
                <w:bCs w:val="0"/>
                <w:w w:val="105"/>
                <w:sz w:val="24"/>
                <w:szCs w:val="24"/>
              </w:rPr>
              <w:t>warn</w:t>
            </w:r>
            <w:r w:rsidRPr="003E7ACF">
              <w:rPr>
                <w:b w:val="0"/>
                <w:bCs w:val="0"/>
                <w:spacing w:val="-4"/>
                <w:w w:val="105"/>
                <w:sz w:val="24"/>
                <w:szCs w:val="24"/>
              </w:rPr>
              <w:t xml:space="preserve"> </w:t>
            </w:r>
            <w:r w:rsidRPr="003E7ACF">
              <w:rPr>
                <w:b w:val="0"/>
                <w:bCs w:val="0"/>
                <w:w w:val="105"/>
                <w:sz w:val="24"/>
                <w:szCs w:val="24"/>
              </w:rPr>
              <w:t>of</w:t>
            </w:r>
            <w:r w:rsidRPr="003E7ACF">
              <w:rPr>
                <w:b w:val="0"/>
                <w:bCs w:val="0"/>
                <w:spacing w:val="-5"/>
                <w:w w:val="105"/>
                <w:sz w:val="24"/>
                <w:szCs w:val="24"/>
              </w:rPr>
              <w:t xml:space="preserve"> </w:t>
            </w:r>
            <w:r w:rsidRPr="003E7ACF">
              <w:rPr>
                <w:b w:val="0"/>
                <w:bCs w:val="0"/>
                <w:w w:val="105"/>
                <w:sz w:val="24"/>
                <w:szCs w:val="24"/>
              </w:rPr>
              <w:t>the</w:t>
            </w:r>
            <w:r w:rsidRPr="003E7ACF">
              <w:rPr>
                <w:b w:val="0"/>
                <w:bCs w:val="0"/>
                <w:spacing w:val="-10"/>
                <w:w w:val="105"/>
                <w:sz w:val="24"/>
                <w:szCs w:val="24"/>
              </w:rPr>
              <w:t xml:space="preserve"> </w:t>
            </w:r>
            <w:r w:rsidRPr="003E7ACF">
              <w:rPr>
                <w:b w:val="0"/>
                <w:bCs w:val="0"/>
                <w:w w:val="105"/>
                <w:sz w:val="24"/>
                <w:szCs w:val="24"/>
              </w:rPr>
              <w:t>danger</w:t>
            </w:r>
            <w:r w:rsidRPr="003E7ACF">
              <w:rPr>
                <w:b w:val="0"/>
                <w:bCs w:val="0"/>
                <w:spacing w:val="1"/>
                <w:w w:val="105"/>
                <w:sz w:val="24"/>
                <w:szCs w:val="24"/>
              </w:rPr>
              <w:t xml:space="preserve"> </w:t>
            </w:r>
            <w:r w:rsidRPr="003E7ACF">
              <w:rPr>
                <w:b w:val="0"/>
                <w:bCs w:val="0"/>
                <w:w w:val="105"/>
                <w:sz w:val="24"/>
                <w:szCs w:val="24"/>
              </w:rPr>
              <w:t>and</w:t>
            </w:r>
            <w:r w:rsidRPr="003E7ACF">
              <w:rPr>
                <w:b w:val="0"/>
                <w:bCs w:val="0"/>
                <w:spacing w:val="-9"/>
                <w:w w:val="105"/>
                <w:sz w:val="24"/>
                <w:szCs w:val="24"/>
              </w:rPr>
              <w:t xml:space="preserve"> </w:t>
            </w:r>
            <w:r w:rsidR="00A01109" w:rsidRPr="003E7ACF">
              <w:rPr>
                <w:b w:val="0"/>
                <w:bCs w:val="0"/>
                <w:spacing w:val="-9"/>
                <w:w w:val="105"/>
                <w:sz w:val="24"/>
                <w:szCs w:val="24"/>
              </w:rPr>
              <w:t>p</w:t>
            </w:r>
            <w:r w:rsidRPr="003E7ACF">
              <w:rPr>
                <w:b w:val="0"/>
                <w:bCs w:val="0"/>
                <w:w w:val="105"/>
                <w:sz w:val="24"/>
                <w:szCs w:val="24"/>
              </w:rPr>
              <w:t>revent</w:t>
            </w:r>
            <w:r w:rsidRPr="003E7ACF">
              <w:rPr>
                <w:b w:val="0"/>
                <w:bCs w:val="0"/>
                <w:spacing w:val="-4"/>
                <w:w w:val="105"/>
                <w:sz w:val="24"/>
                <w:szCs w:val="24"/>
              </w:rPr>
              <w:t xml:space="preserve"> </w:t>
            </w:r>
            <w:r w:rsidRPr="003E7ACF">
              <w:rPr>
                <w:b w:val="0"/>
                <w:bCs w:val="0"/>
                <w:w w:val="105"/>
                <w:sz w:val="24"/>
                <w:szCs w:val="24"/>
              </w:rPr>
              <w:t>unauthorised</w:t>
            </w:r>
            <w:r w:rsidRPr="003E7ACF">
              <w:rPr>
                <w:b w:val="0"/>
                <w:bCs w:val="0"/>
                <w:spacing w:val="6"/>
                <w:w w:val="105"/>
                <w:sz w:val="24"/>
                <w:szCs w:val="24"/>
              </w:rPr>
              <w:t xml:space="preserve"> </w:t>
            </w:r>
            <w:r w:rsidRPr="003E7ACF">
              <w:rPr>
                <w:b w:val="0"/>
                <w:bCs w:val="0"/>
                <w:w w:val="105"/>
                <w:sz w:val="24"/>
                <w:szCs w:val="24"/>
              </w:rPr>
              <w:t>persons</w:t>
            </w:r>
            <w:r w:rsidRPr="003E7ACF">
              <w:rPr>
                <w:b w:val="0"/>
                <w:bCs w:val="0"/>
                <w:spacing w:val="2"/>
                <w:w w:val="105"/>
                <w:sz w:val="24"/>
                <w:szCs w:val="24"/>
              </w:rPr>
              <w:t xml:space="preserve"> </w:t>
            </w:r>
            <w:r w:rsidRPr="003E7ACF">
              <w:rPr>
                <w:b w:val="0"/>
                <w:bCs w:val="0"/>
                <w:w w:val="105"/>
                <w:sz w:val="24"/>
                <w:szCs w:val="24"/>
              </w:rPr>
              <w:t>from</w:t>
            </w:r>
            <w:r w:rsidRPr="003E7ACF">
              <w:rPr>
                <w:b w:val="0"/>
                <w:bCs w:val="0"/>
                <w:spacing w:val="-3"/>
                <w:w w:val="105"/>
                <w:sz w:val="24"/>
                <w:szCs w:val="24"/>
              </w:rPr>
              <w:t xml:space="preserve"> </w:t>
            </w:r>
            <w:r w:rsidRPr="003E7ACF">
              <w:rPr>
                <w:b w:val="0"/>
                <w:bCs w:val="0"/>
                <w:w w:val="105"/>
                <w:sz w:val="24"/>
                <w:szCs w:val="24"/>
              </w:rPr>
              <w:t>entering.</w:t>
            </w:r>
          </w:p>
        </w:tc>
        <w:tc>
          <w:tcPr>
            <w:tcW w:w="709" w:type="dxa"/>
            <w:gridSpan w:val="2"/>
            <w:vAlign w:val="center"/>
          </w:tcPr>
          <w:p w14:paraId="17D1CD77"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vAlign w:val="center"/>
          </w:tcPr>
          <w:p w14:paraId="66C3FC02" w14:textId="77777777" w:rsidR="00555637" w:rsidRPr="007B403E" w:rsidRDefault="00555637" w:rsidP="005166A7">
            <w:pPr>
              <w:pStyle w:val="TableParagraph"/>
              <w:rPr>
                <w:rFonts w:cstheme="minorHAnsi"/>
                <w:b w:val="0"/>
                <w:bCs w:val="0"/>
                <w:sz w:val="24"/>
                <w:szCs w:val="24"/>
              </w:rPr>
            </w:pPr>
          </w:p>
        </w:tc>
      </w:tr>
      <w:tr w:rsidR="00555637" w:rsidRPr="007B403E" w14:paraId="11BC98AF" w14:textId="77777777" w:rsidTr="00631E01">
        <w:tblPrEx>
          <w:tblLook w:val="01E0" w:firstRow="1" w:lastRow="1" w:firstColumn="1" w:lastColumn="1" w:noHBand="0" w:noVBand="0"/>
        </w:tblPrEx>
        <w:trPr>
          <w:trHeight w:val="510"/>
        </w:trPr>
        <w:tc>
          <w:tcPr>
            <w:cnfStyle w:val="001000000000" w:firstRow="0" w:lastRow="0" w:firstColumn="1" w:lastColumn="0" w:oddVBand="0" w:evenVBand="0" w:oddHBand="0" w:evenHBand="0" w:firstRowFirstColumn="0" w:firstRowLastColumn="0" w:lastRowFirstColumn="0" w:lastRowLastColumn="0"/>
            <w:tcW w:w="8075" w:type="dxa"/>
            <w:gridSpan w:val="7"/>
            <w:vAlign w:val="center"/>
          </w:tcPr>
          <w:p w14:paraId="4D20154C" w14:textId="77777777" w:rsidR="00555637" w:rsidRPr="003E7ACF" w:rsidRDefault="00555637" w:rsidP="003E7ACF">
            <w:pPr>
              <w:rPr>
                <w:b w:val="0"/>
                <w:bCs w:val="0"/>
                <w:sz w:val="24"/>
                <w:szCs w:val="24"/>
              </w:rPr>
            </w:pPr>
            <w:r w:rsidRPr="003E7ACF">
              <w:rPr>
                <w:b w:val="0"/>
                <w:bCs w:val="0"/>
                <w:w w:val="105"/>
                <w:sz w:val="24"/>
                <w:szCs w:val="24"/>
              </w:rPr>
              <w:t>Asbestos</w:t>
            </w:r>
            <w:r w:rsidRPr="003E7ACF">
              <w:rPr>
                <w:b w:val="0"/>
                <w:bCs w:val="0"/>
                <w:spacing w:val="13"/>
                <w:w w:val="105"/>
                <w:sz w:val="24"/>
                <w:szCs w:val="24"/>
              </w:rPr>
              <w:t xml:space="preserve"> </w:t>
            </w:r>
            <w:r w:rsidRPr="003E7ACF">
              <w:rPr>
                <w:b w:val="0"/>
                <w:bCs w:val="0"/>
                <w:w w:val="105"/>
                <w:sz w:val="24"/>
                <w:szCs w:val="24"/>
              </w:rPr>
              <w:t>will</w:t>
            </w:r>
            <w:r w:rsidRPr="003E7ACF">
              <w:rPr>
                <w:b w:val="0"/>
                <w:bCs w:val="0"/>
                <w:spacing w:val="-6"/>
                <w:w w:val="105"/>
                <w:sz w:val="24"/>
                <w:szCs w:val="24"/>
              </w:rPr>
              <w:t xml:space="preserve"> </w:t>
            </w:r>
            <w:r w:rsidRPr="003E7ACF">
              <w:rPr>
                <w:b w:val="0"/>
                <w:bCs w:val="0"/>
                <w:w w:val="105"/>
                <w:sz w:val="24"/>
                <w:szCs w:val="24"/>
              </w:rPr>
              <w:t>not</w:t>
            </w:r>
            <w:r w:rsidRPr="003E7ACF">
              <w:rPr>
                <w:b w:val="0"/>
                <w:bCs w:val="0"/>
                <w:spacing w:val="-8"/>
                <w:w w:val="105"/>
                <w:sz w:val="24"/>
                <w:szCs w:val="24"/>
              </w:rPr>
              <w:t xml:space="preserve"> </w:t>
            </w:r>
            <w:r w:rsidRPr="003E7ACF">
              <w:rPr>
                <w:b w:val="0"/>
                <w:bCs w:val="0"/>
                <w:w w:val="105"/>
                <w:sz w:val="24"/>
                <w:szCs w:val="24"/>
              </w:rPr>
              <w:t>be</w:t>
            </w:r>
            <w:r w:rsidRPr="003E7ACF">
              <w:rPr>
                <w:b w:val="0"/>
                <w:bCs w:val="0"/>
                <w:spacing w:val="-6"/>
                <w:w w:val="105"/>
                <w:sz w:val="24"/>
                <w:szCs w:val="24"/>
              </w:rPr>
              <w:t xml:space="preserve"> </w:t>
            </w:r>
            <w:r w:rsidRPr="003E7ACF">
              <w:rPr>
                <w:b w:val="0"/>
                <w:bCs w:val="0"/>
                <w:w w:val="105"/>
                <w:sz w:val="24"/>
                <w:szCs w:val="24"/>
              </w:rPr>
              <w:t>left</w:t>
            </w:r>
            <w:r w:rsidRPr="003E7ACF">
              <w:rPr>
                <w:b w:val="0"/>
                <w:bCs w:val="0"/>
                <w:spacing w:val="-1"/>
                <w:w w:val="105"/>
                <w:sz w:val="24"/>
                <w:szCs w:val="24"/>
              </w:rPr>
              <w:t xml:space="preserve"> </w:t>
            </w:r>
            <w:r w:rsidRPr="003E7ACF">
              <w:rPr>
                <w:b w:val="0"/>
                <w:bCs w:val="0"/>
                <w:w w:val="105"/>
                <w:sz w:val="24"/>
                <w:szCs w:val="24"/>
              </w:rPr>
              <w:t>about</w:t>
            </w:r>
            <w:r w:rsidRPr="003E7ACF">
              <w:rPr>
                <w:b w:val="0"/>
                <w:bCs w:val="0"/>
                <w:spacing w:val="-4"/>
                <w:w w:val="105"/>
                <w:sz w:val="24"/>
                <w:szCs w:val="24"/>
              </w:rPr>
              <w:t xml:space="preserve"> </w:t>
            </w:r>
            <w:r w:rsidRPr="003E7ACF">
              <w:rPr>
                <w:b w:val="0"/>
                <w:bCs w:val="0"/>
                <w:w w:val="105"/>
                <w:sz w:val="24"/>
                <w:szCs w:val="24"/>
              </w:rPr>
              <w:t>the</w:t>
            </w:r>
            <w:r w:rsidRPr="003E7ACF">
              <w:rPr>
                <w:b w:val="0"/>
                <w:bCs w:val="0"/>
                <w:spacing w:val="-6"/>
                <w:w w:val="105"/>
                <w:sz w:val="24"/>
                <w:szCs w:val="24"/>
              </w:rPr>
              <w:t xml:space="preserve"> </w:t>
            </w:r>
            <w:r w:rsidRPr="003E7ACF">
              <w:rPr>
                <w:b w:val="0"/>
                <w:bCs w:val="0"/>
                <w:w w:val="105"/>
                <w:sz w:val="24"/>
                <w:szCs w:val="24"/>
              </w:rPr>
              <w:t>site where</w:t>
            </w:r>
            <w:r w:rsidRPr="003E7ACF">
              <w:rPr>
                <w:b w:val="0"/>
                <w:bCs w:val="0"/>
                <w:spacing w:val="-1"/>
                <w:w w:val="105"/>
                <w:sz w:val="24"/>
                <w:szCs w:val="24"/>
              </w:rPr>
              <w:t xml:space="preserve"> </w:t>
            </w:r>
            <w:r w:rsidRPr="003E7ACF">
              <w:rPr>
                <w:b w:val="0"/>
                <w:bCs w:val="0"/>
                <w:w w:val="105"/>
                <w:sz w:val="24"/>
                <w:szCs w:val="24"/>
              </w:rPr>
              <w:t>it</w:t>
            </w:r>
            <w:r w:rsidRPr="003E7ACF">
              <w:rPr>
                <w:b w:val="0"/>
                <w:bCs w:val="0"/>
                <w:spacing w:val="-5"/>
                <w:w w:val="105"/>
                <w:sz w:val="24"/>
                <w:szCs w:val="24"/>
              </w:rPr>
              <w:t xml:space="preserve"> </w:t>
            </w:r>
            <w:r w:rsidRPr="003E7ACF">
              <w:rPr>
                <w:b w:val="0"/>
                <w:bCs w:val="0"/>
                <w:w w:val="105"/>
                <w:sz w:val="24"/>
                <w:szCs w:val="24"/>
              </w:rPr>
              <w:t>can</w:t>
            </w:r>
            <w:r w:rsidRPr="003E7ACF">
              <w:rPr>
                <w:b w:val="0"/>
                <w:bCs w:val="0"/>
                <w:spacing w:val="-5"/>
                <w:w w:val="105"/>
                <w:sz w:val="24"/>
                <w:szCs w:val="24"/>
              </w:rPr>
              <w:t xml:space="preserve"> </w:t>
            </w:r>
            <w:r w:rsidRPr="003E7ACF">
              <w:rPr>
                <w:b w:val="0"/>
                <w:bCs w:val="0"/>
                <w:w w:val="105"/>
                <w:sz w:val="24"/>
                <w:szCs w:val="24"/>
              </w:rPr>
              <w:t>be</w:t>
            </w:r>
            <w:r w:rsidRPr="003E7ACF">
              <w:rPr>
                <w:b w:val="0"/>
                <w:bCs w:val="0"/>
                <w:spacing w:val="-5"/>
                <w:w w:val="105"/>
                <w:sz w:val="24"/>
                <w:szCs w:val="24"/>
              </w:rPr>
              <w:t xml:space="preserve"> </w:t>
            </w:r>
            <w:r w:rsidRPr="003E7ACF">
              <w:rPr>
                <w:b w:val="0"/>
                <w:bCs w:val="0"/>
                <w:w w:val="105"/>
                <w:sz w:val="24"/>
                <w:szCs w:val="24"/>
              </w:rPr>
              <w:t>further</w:t>
            </w:r>
            <w:r w:rsidRPr="003E7ACF">
              <w:rPr>
                <w:b w:val="0"/>
                <w:bCs w:val="0"/>
                <w:spacing w:val="2"/>
                <w:w w:val="105"/>
                <w:sz w:val="24"/>
                <w:szCs w:val="24"/>
              </w:rPr>
              <w:t xml:space="preserve"> </w:t>
            </w:r>
            <w:r w:rsidRPr="003E7ACF">
              <w:rPr>
                <w:b w:val="0"/>
                <w:bCs w:val="0"/>
                <w:w w:val="105"/>
                <w:sz w:val="24"/>
                <w:szCs w:val="24"/>
              </w:rPr>
              <w:t>broken or</w:t>
            </w:r>
            <w:r w:rsidRPr="003E7ACF">
              <w:rPr>
                <w:b w:val="0"/>
                <w:bCs w:val="0"/>
                <w:spacing w:val="-4"/>
                <w:w w:val="105"/>
                <w:sz w:val="24"/>
                <w:szCs w:val="24"/>
              </w:rPr>
              <w:t xml:space="preserve"> </w:t>
            </w:r>
            <w:r w:rsidRPr="003E7ACF">
              <w:rPr>
                <w:b w:val="0"/>
                <w:bCs w:val="0"/>
                <w:w w:val="105"/>
                <w:sz w:val="24"/>
                <w:szCs w:val="24"/>
              </w:rPr>
              <w:t>crushed</w:t>
            </w:r>
            <w:r w:rsidRPr="003E7ACF">
              <w:rPr>
                <w:b w:val="0"/>
                <w:bCs w:val="0"/>
                <w:spacing w:val="5"/>
                <w:w w:val="105"/>
                <w:sz w:val="24"/>
                <w:szCs w:val="24"/>
              </w:rPr>
              <w:t xml:space="preserve"> </w:t>
            </w:r>
            <w:r w:rsidRPr="003E7ACF">
              <w:rPr>
                <w:b w:val="0"/>
                <w:bCs w:val="0"/>
                <w:w w:val="105"/>
                <w:sz w:val="24"/>
                <w:szCs w:val="24"/>
              </w:rPr>
              <w:t>by</w:t>
            </w:r>
            <w:r w:rsidRPr="003E7ACF">
              <w:rPr>
                <w:b w:val="0"/>
                <w:bCs w:val="0"/>
                <w:spacing w:val="-3"/>
                <w:w w:val="105"/>
                <w:sz w:val="24"/>
                <w:szCs w:val="24"/>
              </w:rPr>
              <w:t xml:space="preserve"> </w:t>
            </w:r>
            <w:r w:rsidRPr="003E7ACF">
              <w:rPr>
                <w:b w:val="0"/>
                <w:bCs w:val="0"/>
                <w:w w:val="105"/>
                <w:sz w:val="24"/>
                <w:szCs w:val="24"/>
              </w:rPr>
              <w:t>machinery.</w:t>
            </w:r>
          </w:p>
        </w:tc>
        <w:tc>
          <w:tcPr>
            <w:tcW w:w="709" w:type="dxa"/>
            <w:gridSpan w:val="2"/>
            <w:vAlign w:val="center"/>
          </w:tcPr>
          <w:p w14:paraId="62DDDCB9"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vAlign w:val="center"/>
          </w:tcPr>
          <w:p w14:paraId="7469966C" w14:textId="77777777" w:rsidR="00555637" w:rsidRPr="007B403E" w:rsidRDefault="00555637" w:rsidP="005166A7">
            <w:pPr>
              <w:pStyle w:val="TableParagraph"/>
              <w:rPr>
                <w:rFonts w:cstheme="minorHAnsi"/>
                <w:b w:val="0"/>
                <w:bCs w:val="0"/>
                <w:sz w:val="24"/>
                <w:szCs w:val="24"/>
              </w:rPr>
            </w:pPr>
          </w:p>
        </w:tc>
      </w:tr>
      <w:tr w:rsidR="00555637" w:rsidRPr="007B403E" w14:paraId="61220F58" w14:textId="77777777" w:rsidTr="00631E01">
        <w:tblPrEx>
          <w:tblLook w:val="01E0" w:firstRow="1" w:lastRow="1" w:firstColumn="1" w:lastColumn="1" w:noHBand="0" w:noVBand="0"/>
        </w:tblPrEx>
        <w:trPr>
          <w:trHeight w:val="510"/>
        </w:trPr>
        <w:tc>
          <w:tcPr>
            <w:cnfStyle w:val="001000000000" w:firstRow="0" w:lastRow="0" w:firstColumn="1" w:lastColumn="0" w:oddVBand="0" w:evenVBand="0" w:oddHBand="0" w:evenHBand="0" w:firstRowFirstColumn="0" w:firstRowLastColumn="0" w:lastRowFirstColumn="0" w:lastRowLastColumn="0"/>
            <w:tcW w:w="8075" w:type="dxa"/>
            <w:gridSpan w:val="7"/>
            <w:vAlign w:val="center"/>
          </w:tcPr>
          <w:p w14:paraId="536995D7" w14:textId="4E4E57B4" w:rsidR="00555637" w:rsidRPr="003E7ACF" w:rsidRDefault="00555637" w:rsidP="003E7ACF">
            <w:pPr>
              <w:rPr>
                <w:b w:val="0"/>
                <w:bCs w:val="0"/>
                <w:sz w:val="24"/>
                <w:szCs w:val="24"/>
              </w:rPr>
            </w:pPr>
            <w:r w:rsidRPr="003E7ACF">
              <w:rPr>
                <w:b w:val="0"/>
                <w:bCs w:val="0"/>
                <w:w w:val="105"/>
                <w:sz w:val="24"/>
                <w:szCs w:val="24"/>
              </w:rPr>
              <w:t>Any asbestos</w:t>
            </w:r>
            <w:r w:rsidRPr="003E7ACF">
              <w:rPr>
                <w:b w:val="0"/>
                <w:bCs w:val="0"/>
                <w:spacing w:val="15"/>
                <w:w w:val="105"/>
                <w:sz w:val="24"/>
                <w:szCs w:val="24"/>
              </w:rPr>
              <w:t xml:space="preserve"> </w:t>
            </w:r>
            <w:r w:rsidRPr="003E7ACF">
              <w:rPr>
                <w:b w:val="0"/>
                <w:bCs w:val="0"/>
                <w:w w:val="105"/>
                <w:sz w:val="24"/>
                <w:szCs w:val="24"/>
              </w:rPr>
              <w:t>cement</w:t>
            </w:r>
            <w:r w:rsidRPr="003E7ACF">
              <w:rPr>
                <w:b w:val="0"/>
                <w:bCs w:val="0"/>
                <w:spacing w:val="11"/>
                <w:w w:val="105"/>
                <w:sz w:val="24"/>
                <w:szCs w:val="24"/>
              </w:rPr>
              <w:t xml:space="preserve"> </w:t>
            </w:r>
            <w:r w:rsidRPr="003E7ACF">
              <w:rPr>
                <w:b w:val="0"/>
                <w:bCs w:val="0"/>
                <w:w w:val="105"/>
                <w:sz w:val="24"/>
                <w:szCs w:val="24"/>
              </w:rPr>
              <w:t>residue</w:t>
            </w:r>
            <w:r w:rsidRPr="003E7ACF">
              <w:rPr>
                <w:b w:val="0"/>
                <w:bCs w:val="0"/>
                <w:spacing w:val="6"/>
                <w:w w:val="105"/>
                <w:sz w:val="24"/>
                <w:szCs w:val="24"/>
              </w:rPr>
              <w:t xml:space="preserve"> </w:t>
            </w:r>
            <w:r w:rsidRPr="003E7ACF">
              <w:rPr>
                <w:b w:val="0"/>
                <w:bCs w:val="0"/>
                <w:w w:val="105"/>
                <w:sz w:val="24"/>
                <w:szCs w:val="24"/>
              </w:rPr>
              <w:t>remaining</w:t>
            </w:r>
            <w:r w:rsidRPr="003E7ACF">
              <w:rPr>
                <w:b w:val="0"/>
                <w:bCs w:val="0"/>
                <w:spacing w:val="12"/>
                <w:w w:val="105"/>
                <w:sz w:val="24"/>
                <w:szCs w:val="24"/>
              </w:rPr>
              <w:t xml:space="preserve"> </w:t>
            </w:r>
            <w:r w:rsidRPr="003E7ACF">
              <w:rPr>
                <w:b w:val="0"/>
                <w:bCs w:val="0"/>
                <w:w w:val="105"/>
                <w:sz w:val="24"/>
                <w:szCs w:val="24"/>
              </w:rPr>
              <w:t>in the</w:t>
            </w:r>
            <w:r w:rsidRPr="003E7ACF">
              <w:rPr>
                <w:b w:val="0"/>
                <w:bCs w:val="0"/>
                <w:spacing w:val="6"/>
                <w:w w:val="105"/>
                <w:sz w:val="24"/>
                <w:szCs w:val="24"/>
              </w:rPr>
              <w:t xml:space="preserve"> </w:t>
            </w:r>
            <w:r w:rsidRPr="003E7ACF">
              <w:rPr>
                <w:b w:val="0"/>
                <w:bCs w:val="0"/>
                <w:w w:val="105"/>
                <w:sz w:val="24"/>
                <w:szCs w:val="24"/>
              </w:rPr>
              <w:t>roof</w:t>
            </w:r>
            <w:r w:rsidRPr="003E7ACF">
              <w:rPr>
                <w:b w:val="0"/>
                <w:bCs w:val="0"/>
                <w:spacing w:val="8"/>
                <w:w w:val="105"/>
                <w:sz w:val="24"/>
                <w:szCs w:val="24"/>
              </w:rPr>
              <w:t xml:space="preserve"> </w:t>
            </w:r>
            <w:r w:rsidRPr="003E7ACF">
              <w:rPr>
                <w:b w:val="0"/>
                <w:bCs w:val="0"/>
                <w:w w:val="105"/>
                <w:sz w:val="24"/>
                <w:szCs w:val="24"/>
              </w:rPr>
              <w:t>space</w:t>
            </w:r>
            <w:r w:rsidRPr="003E7ACF">
              <w:rPr>
                <w:b w:val="0"/>
                <w:bCs w:val="0"/>
                <w:spacing w:val="6"/>
                <w:w w:val="105"/>
                <w:sz w:val="24"/>
                <w:szCs w:val="24"/>
              </w:rPr>
              <w:t xml:space="preserve"> </w:t>
            </w:r>
            <w:r w:rsidRPr="003E7ACF">
              <w:rPr>
                <w:b w:val="0"/>
                <w:bCs w:val="0"/>
                <w:w w:val="105"/>
                <w:sz w:val="24"/>
                <w:szCs w:val="24"/>
              </w:rPr>
              <w:t>or</w:t>
            </w:r>
            <w:r w:rsidRPr="003E7ACF">
              <w:rPr>
                <w:b w:val="0"/>
                <w:bCs w:val="0"/>
                <w:spacing w:val="5"/>
                <w:w w:val="105"/>
                <w:sz w:val="24"/>
                <w:szCs w:val="24"/>
              </w:rPr>
              <w:t xml:space="preserve"> </w:t>
            </w:r>
            <w:r w:rsidRPr="003E7ACF">
              <w:rPr>
                <w:b w:val="0"/>
                <w:bCs w:val="0"/>
                <w:w w:val="105"/>
                <w:sz w:val="24"/>
                <w:szCs w:val="24"/>
              </w:rPr>
              <w:t>removal</w:t>
            </w:r>
            <w:r w:rsidRPr="003E7ACF">
              <w:rPr>
                <w:b w:val="0"/>
                <w:bCs w:val="0"/>
                <w:spacing w:val="10"/>
                <w:w w:val="105"/>
                <w:sz w:val="24"/>
                <w:szCs w:val="24"/>
              </w:rPr>
              <w:t xml:space="preserve"> </w:t>
            </w:r>
            <w:r w:rsidRPr="003E7ACF">
              <w:rPr>
                <w:b w:val="0"/>
                <w:bCs w:val="0"/>
                <w:w w:val="105"/>
                <w:sz w:val="24"/>
                <w:szCs w:val="24"/>
              </w:rPr>
              <w:t>area</w:t>
            </w:r>
            <w:r w:rsidRPr="003E7ACF">
              <w:rPr>
                <w:b w:val="0"/>
                <w:bCs w:val="0"/>
                <w:spacing w:val="14"/>
                <w:w w:val="105"/>
                <w:sz w:val="24"/>
                <w:szCs w:val="24"/>
              </w:rPr>
              <w:t xml:space="preserve"> </w:t>
            </w:r>
            <w:r w:rsidRPr="003E7ACF">
              <w:rPr>
                <w:b w:val="0"/>
                <w:bCs w:val="0"/>
                <w:w w:val="105"/>
                <w:sz w:val="24"/>
                <w:szCs w:val="24"/>
              </w:rPr>
              <w:t>will</w:t>
            </w:r>
            <w:r w:rsidRPr="003E7ACF">
              <w:rPr>
                <w:b w:val="0"/>
                <w:bCs w:val="0"/>
                <w:spacing w:val="4"/>
                <w:w w:val="105"/>
                <w:sz w:val="24"/>
                <w:szCs w:val="24"/>
              </w:rPr>
              <w:t xml:space="preserve"> </w:t>
            </w:r>
            <w:r w:rsidRPr="003E7ACF">
              <w:rPr>
                <w:b w:val="0"/>
                <w:bCs w:val="0"/>
                <w:w w:val="105"/>
                <w:sz w:val="24"/>
                <w:szCs w:val="24"/>
              </w:rPr>
              <w:t>be</w:t>
            </w:r>
            <w:r w:rsidRPr="003E7ACF">
              <w:rPr>
                <w:b w:val="0"/>
                <w:bCs w:val="0"/>
                <w:spacing w:val="8"/>
                <w:w w:val="105"/>
                <w:sz w:val="24"/>
                <w:szCs w:val="24"/>
              </w:rPr>
              <w:t xml:space="preserve"> </w:t>
            </w:r>
            <w:r w:rsidRPr="003E7ACF">
              <w:rPr>
                <w:b w:val="0"/>
                <w:bCs w:val="0"/>
                <w:w w:val="105"/>
                <w:sz w:val="24"/>
                <w:szCs w:val="24"/>
              </w:rPr>
              <w:t>cleaned</w:t>
            </w:r>
            <w:r w:rsidRPr="003E7ACF">
              <w:rPr>
                <w:b w:val="0"/>
                <w:bCs w:val="0"/>
                <w:spacing w:val="11"/>
                <w:w w:val="105"/>
                <w:sz w:val="24"/>
                <w:szCs w:val="24"/>
              </w:rPr>
              <w:t xml:space="preserve"> </w:t>
            </w:r>
            <w:r w:rsidRPr="003E7ACF">
              <w:rPr>
                <w:b w:val="0"/>
                <w:bCs w:val="0"/>
                <w:w w:val="105"/>
                <w:sz w:val="24"/>
                <w:szCs w:val="24"/>
              </w:rPr>
              <w:t>up</w:t>
            </w:r>
            <w:r w:rsidRPr="003E7ACF">
              <w:rPr>
                <w:b w:val="0"/>
                <w:bCs w:val="0"/>
                <w:spacing w:val="4"/>
                <w:w w:val="105"/>
                <w:sz w:val="24"/>
                <w:szCs w:val="24"/>
              </w:rPr>
              <w:t xml:space="preserve"> </w:t>
            </w:r>
            <w:r w:rsidRPr="003E7ACF">
              <w:rPr>
                <w:b w:val="0"/>
                <w:bCs w:val="0"/>
                <w:w w:val="105"/>
                <w:sz w:val="24"/>
                <w:szCs w:val="24"/>
              </w:rPr>
              <w:t>using</w:t>
            </w:r>
            <w:r w:rsidR="00A01109" w:rsidRPr="003E7ACF">
              <w:rPr>
                <w:b w:val="0"/>
                <w:bCs w:val="0"/>
                <w:w w:val="105"/>
                <w:sz w:val="24"/>
                <w:szCs w:val="24"/>
              </w:rPr>
              <w:t xml:space="preserve"> </w:t>
            </w:r>
            <w:r w:rsidRPr="003E7ACF">
              <w:rPr>
                <w:b w:val="0"/>
                <w:bCs w:val="0"/>
                <w:w w:val="105"/>
                <w:sz w:val="24"/>
                <w:szCs w:val="24"/>
              </w:rPr>
              <w:t>an</w:t>
            </w:r>
            <w:r w:rsidRPr="003E7ACF">
              <w:rPr>
                <w:b w:val="0"/>
                <w:bCs w:val="0"/>
                <w:spacing w:val="-8"/>
                <w:w w:val="105"/>
                <w:sz w:val="24"/>
                <w:szCs w:val="24"/>
              </w:rPr>
              <w:t xml:space="preserve"> </w:t>
            </w:r>
            <w:r w:rsidRPr="003E7ACF">
              <w:rPr>
                <w:b w:val="0"/>
                <w:bCs w:val="0"/>
                <w:w w:val="105"/>
                <w:sz w:val="24"/>
                <w:szCs w:val="24"/>
              </w:rPr>
              <w:t>approved vacuum</w:t>
            </w:r>
            <w:r w:rsidRPr="003E7ACF">
              <w:rPr>
                <w:b w:val="0"/>
                <w:bCs w:val="0"/>
                <w:spacing w:val="8"/>
                <w:w w:val="105"/>
                <w:sz w:val="24"/>
                <w:szCs w:val="24"/>
              </w:rPr>
              <w:t xml:space="preserve"> </w:t>
            </w:r>
            <w:r w:rsidRPr="003E7ACF">
              <w:rPr>
                <w:b w:val="0"/>
                <w:bCs w:val="0"/>
                <w:w w:val="105"/>
                <w:sz w:val="24"/>
                <w:szCs w:val="24"/>
              </w:rPr>
              <w:t>cleaner.</w:t>
            </w:r>
          </w:p>
        </w:tc>
        <w:tc>
          <w:tcPr>
            <w:tcW w:w="709" w:type="dxa"/>
            <w:gridSpan w:val="2"/>
            <w:vAlign w:val="center"/>
          </w:tcPr>
          <w:p w14:paraId="14A62A68"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vAlign w:val="center"/>
          </w:tcPr>
          <w:p w14:paraId="45B58E54" w14:textId="77777777" w:rsidR="00555637" w:rsidRPr="007B403E" w:rsidRDefault="00555637" w:rsidP="005166A7">
            <w:pPr>
              <w:pStyle w:val="TableParagraph"/>
              <w:rPr>
                <w:rFonts w:cstheme="minorHAnsi"/>
                <w:b w:val="0"/>
                <w:bCs w:val="0"/>
                <w:sz w:val="24"/>
                <w:szCs w:val="24"/>
              </w:rPr>
            </w:pPr>
          </w:p>
        </w:tc>
      </w:tr>
      <w:tr w:rsidR="00555637" w:rsidRPr="007B403E" w14:paraId="39F1F037" w14:textId="77777777" w:rsidTr="00631E01">
        <w:tblPrEx>
          <w:tblLook w:val="01E0" w:firstRow="1" w:lastRow="1" w:firstColumn="1" w:lastColumn="1" w:noHBand="0" w:noVBand="0"/>
        </w:tblPrEx>
        <w:trPr>
          <w:trHeight w:val="510"/>
        </w:trPr>
        <w:tc>
          <w:tcPr>
            <w:cnfStyle w:val="001000000000" w:firstRow="0" w:lastRow="0" w:firstColumn="1" w:lastColumn="0" w:oddVBand="0" w:evenVBand="0" w:oddHBand="0" w:evenHBand="0" w:firstRowFirstColumn="0" w:firstRowLastColumn="0" w:lastRowFirstColumn="0" w:lastRowLastColumn="0"/>
            <w:tcW w:w="8075" w:type="dxa"/>
            <w:gridSpan w:val="7"/>
            <w:tcBorders>
              <w:bottom w:val="single" w:sz="4" w:space="0" w:color="4F81BD" w:themeColor="accent1"/>
            </w:tcBorders>
            <w:vAlign w:val="center"/>
          </w:tcPr>
          <w:p w14:paraId="72B39335" w14:textId="77777777" w:rsidR="00555637" w:rsidRPr="003E7ACF" w:rsidRDefault="00555637" w:rsidP="003E7ACF">
            <w:pPr>
              <w:rPr>
                <w:b w:val="0"/>
                <w:bCs w:val="0"/>
                <w:sz w:val="24"/>
                <w:szCs w:val="24"/>
              </w:rPr>
            </w:pPr>
            <w:r w:rsidRPr="003E7ACF">
              <w:rPr>
                <w:b w:val="0"/>
                <w:bCs w:val="0"/>
                <w:w w:val="105"/>
                <w:sz w:val="24"/>
                <w:szCs w:val="24"/>
              </w:rPr>
              <w:t>The</w:t>
            </w:r>
            <w:r w:rsidRPr="003E7ACF">
              <w:rPr>
                <w:b w:val="0"/>
                <w:bCs w:val="0"/>
                <w:spacing w:val="-4"/>
                <w:w w:val="105"/>
                <w:sz w:val="24"/>
                <w:szCs w:val="24"/>
              </w:rPr>
              <w:t xml:space="preserve"> </w:t>
            </w:r>
            <w:r w:rsidRPr="003E7ACF">
              <w:rPr>
                <w:b w:val="0"/>
                <w:bCs w:val="0"/>
                <w:w w:val="105"/>
                <w:sz w:val="24"/>
                <w:szCs w:val="24"/>
              </w:rPr>
              <w:t>used</w:t>
            </w:r>
            <w:r w:rsidRPr="003E7ACF">
              <w:rPr>
                <w:b w:val="0"/>
                <w:bCs w:val="0"/>
                <w:spacing w:val="-4"/>
                <w:w w:val="105"/>
                <w:sz w:val="24"/>
                <w:szCs w:val="24"/>
              </w:rPr>
              <w:t xml:space="preserve"> </w:t>
            </w:r>
            <w:r w:rsidRPr="003E7ACF">
              <w:rPr>
                <w:b w:val="0"/>
                <w:bCs w:val="0"/>
                <w:w w:val="105"/>
                <w:sz w:val="24"/>
                <w:szCs w:val="24"/>
              </w:rPr>
              <w:t>disposable</w:t>
            </w:r>
            <w:r w:rsidRPr="003E7ACF">
              <w:rPr>
                <w:b w:val="0"/>
                <w:bCs w:val="0"/>
                <w:spacing w:val="1"/>
                <w:w w:val="105"/>
                <w:sz w:val="24"/>
                <w:szCs w:val="24"/>
              </w:rPr>
              <w:t xml:space="preserve"> </w:t>
            </w:r>
            <w:r w:rsidRPr="003E7ACF">
              <w:rPr>
                <w:b w:val="0"/>
                <w:bCs w:val="0"/>
                <w:w w:val="105"/>
                <w:sz w:val="24"/>
                <w:szCs w:val="24"/>
              </w:rPr>
              <w:t>coveralls</w:t>
            </w:r>
            <w:r w:rsidRPr="003E7ACF">
              <w:rPr>
                <w:b w:val="0"/>
                <w:bCs w:val="0"/>
                <w:spacing w:val="4"/>
                <w:w w:val="105"/>
                <w:sz w:val="24"/>
                <w:szCs w:val="24"/>
              </w:rPr>
              <w:t xml:space="preserve"> </w:t>
            </w:r>
            <w:r w:rsidRPr="003E7ACF">
              <w:rPr>
                <w:b w:val="0"/>
                <w:bCs w:val="0"/>
                <w:w w:val="105"/>
                <w:sz w:val="24"/>
                <w:szCs w:val="24"/>
              </w:rPr>
              <w:t>and</w:t>
            </w:r>
            <w:r w:rsidRPr="003E7ACF">
              <w:rPr>
                <w:b w:val="0"/>
                <w:bCs w:val="0"/>
                <w:spacing w:val="-6"/>
                <w:w w:val="105"/>
                <w:sz w:val="24"/>
                <w:szCs w:val="24"/>
              </w:rPr>
              <w:t xml:space="preserve"> </w:t>
            </w:r>
            <w:r w:rsidRPr="003E7ACF">
              <w:rPr>
                <w:b w:val="0"/>
                <w:bCs w:val="0"/>
                <w:w w:val="105"/>
                <w:sz w:val="24"/>
                <w:szCs w:val="24"/>
              </w:rPr>
              <w:t>masks</w:t>
            </w:r>
            <w:r w:rsidRPr="003E7ACF">
              <w:rPr>
                <w:b w:val="0"/>
                <w:bCs w:val="0"/>
                <w:spacing w:val="3"/>
                <w:w w:val="105"/>
                <w:sz w:val="24"/>
                <w:szCs w:val="24"/>
              </w:rPr>
              <w:t xml:space="preserve"> </w:t>
            </w:r>
            <w:r w:rsidRPr="003E7ACF">
              <w:rPr>
                <w:b w:val="0"/>
                <w:bCs w:val="0"/>
                <w:w w:val="105"/>
                <w:sz w:val="24"/>
                <w:szCs w:val="24"/>
              </w:rPr>
              <w:t>will</w:t>
            </w:r>
            <w:r w:rsidRPr="003E7ACF">
              <w:rPr>
                <w:b w:val="0"/>
                <w:bCs w:val="0"/>
                <w:spacing w:val="-1"/>
                <w:w w:val="105"/>
                <w:sz w:val="24"/>
                <w:szCs w:val="24"/>
              </w:rPr>
              <w:t xml:space="preserve"> </w:t>
            </w:r>
            <w:r w:rsidRPr="003E7ACF">
              <w:rPr>
                <w:b w:val="0"/>
                <w:bCs w:val="0"/>
                <w:w w:val="105"/>
                <w:sz w:val="24"/>
                <w:szCs w:val="24"/>
              </w:rPr>
              <w:t>be</w:t>
            </w:r>
            <w:r w:rsidRPr="003E7ACF">
              <w:rPr>
                <w:b w:val="0"/>
                <w:bCs w:val="0"/>
                <w:spacing w:val="-8"/>
                <w:w w:val="105"/>
                <w:sz w:val="24"/>
                <w:szCs w:val="24"/>
              </w:rPr>
              <w:t xml:space="preserve"> </w:t>
            </w:r>
            <w:r w:rsidRPr="003E7ACF">
              <w:rPr>
                <w:b w:val="0"/>
                <w:bCs w:val="0"/>
                <w:w w:val="105"/>
                <w:sz w:val="24"/>
                <w:szCs w:val="24"/>
              </w:rPr>
              <w:t>placed</w:t>
            </w:r>
            <w:r w:rsidRPr="003E7ACF">
              <w:rPr>
                <w:b w:val="0"/>
                <w:bCs w:val="0"/>
                <w:spacing w:val="-1"/>
                <w:w w:val="105"/>
                <w:sz w:val="24"/>
                <w:szCs w:val="24"/>
              </w:rPr>
              <w:t xml:space="preserve"> </w:t>
            </w:r>
            <w:r w:rsidRPr="003E7ACF">
              <w:rPr>
                <w:b w:val="0"/>
                <w:bCs w:val="0"/>
                <w:w w:val="105"/>
                <w:sz w:val="24"/>
                <w:szCs w:val="24"/>
              </w:rPr>
              <w:t>in</w:t>
            </w:r>
            <w:r w:rsidRPr="003E7ACF">
              <w:rPr>
                <w:b w:val="0"/>
                <w:bCs w:val="0"/>
                <w:spacing w:val="-8"/>
                <w:w w:val="105"/>
                <w:sz w:val="24"/>
                <w:szCs w:val="24"/>
              </w:rPr>
              <w:t xml:space="preserve"> </w:t>
            </w:r>
            <w:r w:rsidRPr="003E7ACF">
              <w:rPr>
                <w:b w:val="0"/>
                <w:bCs w:val="0"/>
                <w:w w:val="105"/>
                <w:sz w:val="24"/>
                <w:szCs w:val="24"/>
              </w:rPr>
              <w:t>bags for</w:t>
            </w:r>
            <w:r w:rsidRPr="003E7ACF">
              <w:rPr>
                <w:b w:val="0"/>
                <w:bCs w:val="0"/>
                <w:spacing w:val="-4"/>
                <w:w w:val="105"/>
                <w:sz w:val="24"/>
                <w:szCs w:val="24"/>
              </w:rPr>
              <w:t xml:space="preserve"> </w:t>
            </w:r>
            <w:r w:rsidRPr="003E7ACF">
              <w:rPr>
                <w:b w:val="0"/>
                <w:bCs w:val="0"/>
                <w:w w:val="105"/>
                <w:sz w:val="24"/>
                <w:szCs w:val="24"/>
              </w:rPr>
              <w:t>removal</w:t>
            </w:r>
            <w:r w:rsidRPr="003E7ACF">
              <w:rPr>
                <w:b w:val="0"/>
                <w:bCs w:val="0"/>
                <w:spacing w:val="2"/>
                <w:w w:val="105"/>
                <w:sz w:val="24"/>
                <w:szCs w:val="24"/>
              </w:rPr>
              <w:t xml:space="preserve"> </w:t>
            </w:r>
            <w:r w:rsidRPr="003E7ACF">
              <w:rPr>
                <w:b w:val="0"/>
                <w:bCs w:val="0"/>
                <w:w w:val="105"/>
                <w:sz w:val="24"/>
                <w:szCs w:val="24"/>
              </w:rPr>
              <w:t>with</w:t>
            </w:r>
            <w:r w:rsidRPr="003E7ACF">
              <w:rPr>
                <w:b w:val="0"/>
                <w:bCs w:val="0"/>
                <w:spacing w:val="-5"/>
                <w:w w:val="105"/>
                <w:sz w:val="24"/>
                <w:szCs w:val="24"/>
              </w:rPr>
              <w:t xml:space="preserve"> </w:t>
            </w:r>
            <w:r w:rsidRPr="003E7ACF">
              <w:rPr>
                <w:b w:val="0"/>
                <w:bCs w:val="0"/>
                <w:w w:val="105"/>
                <w:sz w:val="24"/>
                <w:szCs w:val="24"/>
              </w:rPr>
              <w:t>asbestos</w:t>
            </w:r>
            <w:r w:rsidRPr="003E7ACF">
              <w:rPr>
                <w:b w:val="0"/>
                <w:bCs w:val="0"/>
                <w:spacing w:val="4"/>
                <w:w w:val="105"/>
                <w:sz w:val="24"/>
                <w:szCs w:val="24"/>
              </w:rPr>
              <w:t xml:space="preserve"> </w:t>
            </w:r>
            <w:r w:rsidRPr="003E7ACF">
              <w:rPr>
                <w:b w:val="0"/>
                <w:bCs w:val="0"/>
                <w:w w:val="105"/>
                <w:sz w:val="24"/>
                <w:szCs w:val="24"/>
              </w:rPr>
              <w:t>waste.</w:t>
            </w:r>
          </w:p>
        </w:tc>
        <w:tc>
          <w:tcPr>
            <w:tcW w:w="709" w:type="dxa"/>
            <w:gridSpan w:val="2"/>
            <w:tcBorders>
              <w:bottom w:val="single" w:sz="4" w:space="0" w:color="4F81BD" w:themeColor="accent1"/>
            </w:tcBorders>
            <w:vAlign w:val="center"/>
          </w:tcPr>
          <w:p w14:paraId="6E235C33"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tcBorders>
              <w:bottom w:val="single" w:sz="4" w:space="0" w:color="4F81BD" w:themeColor="accent1"/>
            </w:tcBorders>
            <w:vAlign w:val="center"/>
          </w:tcPr>
          <w:p w14:paraId="5D950BC8" w14:textId="77777777" w:rsidR="00555637" w:rsidRPr="007B403E" w:rsidRDefault="00555637" w:rsidP="005166A7">
            <w:pPr>
              <w:pStyle w:val="TableParagraph"/>
              <w:rPr>
                <w:rFonts w:cstheme="minorHAnsi"/>
                <w:b w:val="0"/>
                <w:bCs w:val="0"/>
                <w:sz w:val="24"/>
                <w:szCs w:val="24"/>
              </w:rPr>
            </w:pPr>
          </w:p>
        </w:tc>
      </w:tr>
      <w:tr w:rsidR="00555637" w:rsidRPr="007B403E" w14:paraId="2F2D5339" w14:textId="77777777" w:rsidTr="00631E01">
        <w:tblPrEx>
          <w:tblLook w:val="01E0" w:firstRow="1" w:lastRow="1" w:firstColumn="1" w:lastColumn="1" w:noHBand="0" w:noVBand="0"/>
        </w:tblPrEx>
        <w:trPr>
          <w:trHeight w:val="825"/>
        </w:trPr>
        <w:tc>
          <w:tcPr>
            <w:cnfStyle w:val="001000000000" w:firstRow="0" w:lastRow="0" w:firstColumn="1" w:lastColumn="0" w:oddVBand="0" w:evenVBand="0" w:oddHBand="0" w:evenHBand="0" w:firstRowFirstColumn="0" w:firstRowLastColumn="0" w:lastRowFirstColumn="0" w:lastRowLastColumn="0"/>
            <w:tcW w:w="8075" w:type="dxa"/>
            <w:gridSpan w:val="7"/>
            <w:tcBorders>
              <w:top w:val="single" w:sz="4" w:space="0" w:color="4F81BD" w:themeColor="accent1"/>
            </w:tcBorders>
            <w:vAlign w:val="center"/>
          </w:tcPr>
          <w:p w14:paraId="41E363C3" w14:textId="193B1DCA" w:rsidR="00555637" w:rsidRPr="002E737A" w:rsidRDefault="00555637" w:rsidP="002E737A">
            <w:pPr>
              <w:rPr>
                <w:b w:val="0"/>
                <w:bCs w:val="0"/>
                <w:sz w:val="24"/>
                <w:szCs w:val="24"/>
              </w:rPr>
            </w:pPr>
            <w:r w:rsidRPr="002E737A">
              <w:rPr>
                <w:b w:val="0"/>
                <w:bCs w:val="0"/>
                <w:w w:val="105"/>
                <w:sz w:val="24"/>
                <w:szCs w:val="24"/>
              </w:rPr>
              <w:lastRenderedPageBreak/>
              <w:t>All</w:t>
            </w:r>
            <w:r w:rsidRPr="002E737A">
              <w:rPr>
                <w:b w:val="0"/>
                <w:bCs w:val="0"/>
                <w:spacing w:val="20"/>
                <w:w w:val="105"/>
                <w:sz w:val="24"/>
                <w:szCs w:val="24"/>
              </w:rPr>
              <w:t xml:space="preserve"> </w:t>
            </w:r>
            <w:r w:rsidRPr="002E737A">
              <w:rPr>
                <w:b w:val="0"/>
                <w:bCs w:val="0"/>
                <w:w w:val="105"/>
                <w:sz w:val="24"/>
                <w:szCs w:val="24"/>
              </w:rPr>
              <w:t>waste</w:t>
            </w:r>
            <w:r w:rsidRPr="002E737A">
              <w:rPr>
                <w:b w:val="0"/>
                <w:bCs w:val="0"/>
                <w:spacing w:val="22"/>
                <w:w w:val="105"/>
                <w:sz w:val="24"/>
                <w:szCs w:val="24"/>
              </w:rPr>
              <w:t xml:space="preserve"> </w:t>
            </w:r>
            <w:r w:rsidRPr="002E737A">
              <w:rPr>
                <w:b w:val="0"/>
                <w:bCs w:val="0"/>
                <w:w w:val="105"/>
                <w:sz w:val="24"/>
                <w:szCs w:val="24"/>
              </w:rPr>
              <w:t>containing</w:t>
            </w:r>
            <w:r w:rsidRPr="002E737A">
              <w:rPr>
                <w:b w:val="0"/>
                <w:bCs w:val="0"/>
                <w:spacing w:val="32"/>
                <w:w w:val="105"/>
                <w:sz w:val="24"/>
                <w:szCs w:val="24"/>
              </w:rPr>
              <w:t xml:space="preserve"> </w:t>
            </w:r>
            <w:r w:rsidRPr="002E737A">
              <w:rPr>
                <w:b w:val="0"/>
                <w:bCs w:val="0"/>
                <w:w w:val="105"/>
                <w:sz w:val="24"/>
                <w:szCs w:val="24"/>
              </w:rPr>
              <w:t>asbestos</w:t>
            </w:r>
            <w:r w:rsidRPr="002E737A">
              <w:rPr>
                <w:b w:val="0"/>
                <w:bCs w:val="0"/>
                <w:spacing w:val="29"/>
                <w:w w:val="105"/>
                <w:sz w:val="24"/>
                <w:szCs w:val="24"/>
              </w:rPr>
              <w:t xml:space="preserve"> </w:t>
            </w:r>
            <w:r w:rsidRPr="002E737A">
              <w:rPr>
                <w:b w:val="0"/>
                <w:bCs w:val="0"/>
                <w:w w:val="105"/>
                <w:sz w:val="24"/>
                <w:szCs w:val="24"/>
              </w:rPr>
              <w:t>will</w:t>
            </w:r>
            <w:r w:rsidRPr="002E737A">
              <w:rPr>
                <w:b w:val="0"/>
                <w:bCs w:val="0"/>
                <w:spacing w:val="18"/>
                <w:w w:val="105"/>
                <w:sz w:val="24"/>
                <w:szCs w:val="24"/>
              </w:rPr>
              <w:t xml:space="preserve"> </w:t>
            </w:r>
            <w:r w:rsidRPr="002E737A">
              <w:rPr>
                <w:b w:val="0"/>
                <w:bCs w:val="0"/>
                <w:w w:val="105"/>
                <w:sz w:val="24"/>
                <w:szCs w:val="24"/>
              </w:rPr>
              <w:t>be</w:t>
            </w:r>
            <w:r w:rsidRPr="002E737A">
              <w:rPr>
                <w:b w:val="0"/>
                <w:bCs w:val="0"/>
                <w:spacing w:val="19"/>
                <w:w w:val="105"/>
                <w:sz w:val="24"/>
                <w:szCs w:val="24"/>
              </w:rPr>
              <w:t xml:space="preserve"> </w:t>
            </w:r>
            <w:r w:rsidRPr="002E737A">
              <w:rPr>
                <w:b w:val="0"/>
                <w:bCs w:val="0"/>
                <w:w w:val="105"/>
                <w:sz w:val="24"/>
                <w:szCs w:val="24"/>
              </w:rPr>
              <w:t>labelled</w:t>
            </w:r>
            <w:r w:rsidRPr="002E737A">
              <w:rPr>
                <w:b w:val="0"/>
                <w:bCs w:val="0"/>
                <w:spacing w:val="29"/>
                <w:w w:val="105"/>
                <w:sz w:val="24"/>
                <w:szCs w:val="24"/>
              </w:rPr>
              <w:t xml:space="preserve"> </w:t>
            </w:r>
            <w:r w:rsidRPr="002E737A">
              <w:rPr>
                <w:b w:val="0"/>
                <w:bCs w:val="0"/>
                <w:w w:val="105"/>
                <w:sz w:val="24"/>
                <w:szCs w:val="24"/>
              </w:rPr>
              <w:t>or</w:t>
            </w:r>
            <w:r w:rsidRPr="002E737A">
              <w:rPr>
                <w:b w:val="0"/>
                <w:bCs w:val="0"/>
                <w:spacing w:val="20"/>
                <w:w w:val="105"/>
                <w:sz w:val="24"/>
                <w:szCs w:val="24"/>
              </w:rPr>
              <w:t xml:space="preserve"> </w:t>
            </w:r>
            <w:r w:rsidRPr="002E737A">
              <w:rPr>
                <w:b w:val="0"/>
                <w:bCs w:val="0"/>
                <w:w w:val="105"/>
                <w:sz w:val="24"/>
                <w:szCs w:val="24"/>
              </w:rPr>
              <w:t>marked</w:t>
            </w:r>
            <w:r w:rsidRPr="002E737A">
              <w:rPr>
                <w:b w:val="0"/>
                <w:bCs w:val="0"/>
                <w:spacing w:val="26"/>
                <w:w w:val="105"/>
                <w:sz w:val="24"/>
                <w:szCs w:val="24"/>
              </w:rPr>
              <w:t xml:space="preserve"> </w:t>
            </w:r>
            <w:r w:rsidRPr="002E737A">
              <w:rPr>
                <w:b w:val="0"/>
                <w:bCs w:val="0"/>
                <w:w w:val="105"/>
                <w:sz w:val="24"/>
                <w:szCs w:val="24"/>
              </w:rPr>
              <w:t>with</w:t>
            </w:r>
            <w:r w:rsidRPr="002E737A">
              <w:rPr>
                <w:b w:val="0"/>
                <w:bCs w:val="0"/>
                <w:spacing w:val="18"/>
                <w:w w:val="105"/>
                <w:sz w:val="24"/>
                <w:szCs w:val="24"/>
              </w:rPr>
              <w:t xml:space="preserve"> </w:t>
            </w:r>
            <w:r w:rsidRPr="002E737A">
              <w:rPr>
                <w:b w:val="0"/>
                <w:bCs w:val="0"/>
                <w:w w:val="105"/>
                <w:sz w:val="24"/>
                <w:szCs w:val="24"/>
              </w:rPr>
              <w:t>the</w:t>
            </w:r>
            <w:r w:rsidRPr="002E737A">
              <w:rPr>
                <w:b w:val="0"/>
                <w:bCs w:val="0"/>
                <w:spacing w:val="23"/>
                <w:w w:val="105"/>
                <w:sz w:val="24"/>
                <w:szCs w:val="24"/>
              </w:rPr>
              <w:t xml:space="preserve"> </w:t>
            </w:r>
            <w:r w:rsidRPr="002E737A">
              <w:rPr>
                <w:b w:val="0"/>
                <w:bCs w:val="0"/>
                <w:w w:val="105"/>
                <w:sz w:val="24"/>
                <w:szCs w:val="24"/>
              </w:rPr>
              <w:t>words</w:t>
            </w:r>
            <w:r w:rsidRPr="002E737A">
              <w:rPr>
                <w:b w:val="0"/>
                <w:bCs w:val="0"/>
                <w:spacing w:val="24"/>
                <w:w w:val="105"/>
                <w:sz w:val="24"/>
                <w:szCs w:val="24"/>
              </w:rPr>
              <w:t xml:space="preserve"> </w:t>
            </w:r>
            <w:r w:rsidRPr="002E737A">
              <w:rPr>
                <w:b w:val="0"/>
                <w:bCs w:val="0"/>
                <w:w w:val="105"/>
                <w:sz w:val="24"/>
                <w:szCs w:val="24"/>
              </w:rPr>
              <w:t>"CAUTION</w:t>
            </w:r>
            <w:r w:rsidRPr="002E737A">
              <w:rPr>
                <w:b w:val="0"/>
                <w:bCs w:val="0"/>
                <w:spacing w:val="36"/>
                <w:w w:val="105"/>
                <w:sz w:val="24"/>
                <w:szCs w:val="24"/>
              </w:rPr>
              <w:t xml:space="preserve"> </w:t>
            </w:r>
            <w:r w:rsidRPr="002E737A">
              <w:rPr>
                <w:b w:val="0"/>
                <w:bCs w:val="0"/>
                <w:w w:val="105"/>
                <w:sz w:val="24"/>
                <w:szCs w:val="24"/>
              </w:rPr>
              <w:t>ASBESTOS"</w:t>
            </w:r>
            <w:r w:rsidR="00A01109" w:rsidRPr="002E737A">
              <w:rPr>
                <w:b w:val="0"/>
                <w:bCs w:val="0"/>
                <w:w w:val="105"/>
                <w:sz w:val="24"/>
                <w:szCs w:val="24"/>
              </w:rPr>
              <w:t xml:space="preserve"> </w:t>
            </w:r>
            <w:r w:rsidRPr="002E737A">
              <w:rPr>
                <w:b w:val="0"/>
                <w:bCs w:val="0"/>
                <w:w w:val="105"/>
                <w:sz w:val="24"/>
                <w:szCs w:val="24"/>
              </w:rPr>
              <w:t>(50</w:t>
            </w:r>
            <w:r w:rsidR="003439A4" w:rsidRPr="002E737A">
              <w:rPr>
                <w:b w:val="0"/>
                <w:bCs w:val="0"/>
                <w:w w:val="105"/>
                <w:sz w:val="24"/>
                <w:szCs w:val="24"/>
              </w:rPr>
              <w:t>mm</w:t>
            </w:r>
            <w:r w:rsidRPr="002E737A">
              <w:rPr>
                <w:b w:val="0"/>
                <w:bCs w:val="0"/>
                <w:spacing w:val="1"/>
                <w:w w:val="105"/>
                <w:sz w:val="24"/>
                <w:szCs w:val="24"/>
              </w:rPr>
              <w:t xml:space="preserve"> </w:t>
            </w:r>
            <w:r w:rsidR="003439A4" w:rsidRPr="002E737A">
              <w:rPr>
                <w:b w:val="0"/>
                <w:bCs w:val="0"/>
                <w:spacing w:val="1"/>
                <w:w w:val="105"/>
                <w:sz w:val="24"/>
                <w:szCs w:val="24"/>
              </w:rPr>
              <w:t>high letters</w:t>
            </w:r>
            <w:r w:rsidRPr="002E737A">
              <w:rPr>
                <w:b w:val="0"/>
                <w:bCs w:val="0"/>
                <w:w w:val="105"/>
                <w:sz w:val="24"/>
                <w:szCs w:val="24"/>
              </w:rPr>
              <w:t>)</w:t>
            </w:r>
            <w:r w:rsidRPr="002E737A">
              <w:rPr>
                <w:b w:val="0"/>
                <w:bCs w:val="0"/>
                <w:spacing w:val="1"/>
                <w:w w:val="105"/>
                <w:sz w:val="24"/>
                <w:szCs w:val="24"/>
              </w:rPr>
              <w:t xml:space="preserve"> </w:t>
            </w:r>
            <w:r w:rsidRPr="002E737A">
              <w:rPr>
                <w:b w:val="0"/>
                <w:bCs w:val="0"/>
                <w:w w:val="105"/>
                <w:sz w:val="24"/>
                <w:szCs w:val="24"/>
              </w:rPr>
              <w:t>and</w:t>
            </w:r>
            <w:r w:rsidRPr="002E737A">
              <w:rPr>
                <w:b w:val="0"/>
                <w:bCs w:val="0"/>
                <w:spacing w:val="1"/>
                <w:w w:val="105"/>
                <w:sz w:val="24"/>
                <w:szCs w:val="24"/>
              </w:rPr>
              <w:t xml:space="preserve"> </w:t>
            </w:r>
            <w:r w:rsidRPr="002E737A">
              <w:rPr>
                <w:b w:val="0"/>
                <w:bCs w:val="0"/>
                <w:w w:val="105"/>
                <w:sz w:val="24"/>
                <w:szCs w:val="24"/>
              </w:rPr>
              <w:t>disposed</w:t>
            </w:r>
            <w:r w:rsidRPr="002E737A">
              <w:rPr>
                <w:b w:val="0"/>
                <w:bCs w:val="0"/>
                <w:spacing w:val="1"/>
                <w:w w:val="105"/>
                <w:sz w:val="24"/>
                <w:szCs w:val="24"/>
              </w:rPr>
              <w:t xml:space="preserve"> </w:t>
            </w:r>
            <w:r w:rsidRPr="002E737A">
              <w:rPr>
                <w:b w:val="0"/>
                <w:bCs w:val="0"/>
                <w:w w:val="105"/>
                <w:sz w:val="24"/>
                <w:szCs w:val="24"/>
              </w:rPr>
              <w:t>of</w:t>
            </w:r>
            <w:r w:rsidRPr="002E737A">
              <w:rPr>
                <w:b w:val="0"/>
                <w:bCs w:val="0"/>
                <w:spacing w:val="1"/>
                <w:w w:val="105"/>
                <w:sz w:val="24"/>
                <w:szCs w:val="24"/>
              </w:rPr>
              <w:t xml:space="preserve"> </w:t>
            </w:r>
            <w:r w:rsidRPr="002E737A">
              <w:rPr>
                <w:b w:val="0"/>
                <w:bCs w:val="0"/>
                <w:w w:val="105"/>
                <w:sz w:val="24"/>
                <w:szCs w:val="24"/>
              </w:rPr>
              <w:t>at</w:t>
            </w:r>
            <w:r w:rsidRPr="002E737A">
              <w:rPr>
                <w:b w:val="0"/>
                <w:bCs w:val="0"/>
                <w:spacing w:val="1"/>
                <w:w w:val="105"/>
                <w:sz w:val="24"/>
                <w:szCs w:val="24"/>
              </w:rPr>
              <w:t xml:space="preserve"> </w:t>
            </w:r>
            <w:r w:rsidRPr="002E737A">
              <w:rPr>
                <w:b w:val="0"/>
                <w:bCs w:val="0"/>
                <w:w w:val="105"/>
                <w:sz w:val="24"/>
                <w:szCs w:val="24"/>
              </w:rPr>
              <w:t>an</w:t>
            </w:r>
            <w:r w:rsidRPr="002E737A">
              <w:rPr>
                <w:b w:val="0"/>
                <w:bCs w:val="0"/>
                <w:spacing w:val="1"/>
                <w:w w:val="105"/>
                <w:sz w:val="24"/>
                <w:szCs w:val="24"/>
              </w:rPr>
              <w:t xml:space="preserve"> </w:t>
            </w:r>
            <w:r w:rsidRPr="002E737A">
              <w:rPr>
                <w:b w:val="0"/>
                <w:bCs w:val="0"/>
                <w:w w:val="105"/>
                <w:sz w:val="24"/>
                <w:szCs w:val="24"/>
              </w:rPr>
              <w:t>approved</w:t>
            </w:r>
            <w:r w:rsidRPr="002E737A">
              <w:rPr>
                <w:b w:val="0"/>
                <w:bCs w:val="0"/>
                <w:spacing w:val="1"/>
                <w:w w:val="105"/>
                <w:sz w:val="24"/>
                <w:szCs w:val="24"/>
              </w:rPr>
              <w:t xml:space="preserve"> </w:t>
            </w:r>
            <w:r w:rsidRPr="002E737A">
              <w:rPr>
                <w:b w:val="0"/>
                <w:bCs w:val="0"/>
                <w:w w:val="105"/>
                <w:sz w:val="24"/>
                <w:szCs w:val="24"/>
              </w:rPr>
              <w:t>site</w:t>
            </w:r>
            <w:r w:rsidRPr="002E737A">
              <w:rPr>
                <w:b w:val="0"/>
                <w:bCs w:val="0"/>
                <w:spacing w:val="1"/>
                <w:w w:val="105"/>
                <w:sz w:val="24"/>
                <w:szCs w:val="24"/>
              </w:rPr>
              <w:t xml:space="preserve"> </w:t>
            </w:r>
            <w:r w:rsidRPr="002E737A">
              <w:rPr>
                <w:b w:val="0"/>
                <w:bCs w:val="0"/>
                <w:w w:val="105"/>
                <w:sz w:val="24"/>
                <w:szCs w:val="24"/>
              </w:rPr>
              <w:t>in</w:t>
            </w:r>
            <w:r w:rsidRPr="002E737A">
              <w:rPr>
                <w:b w:val="0"/>
                <w:bCs w:val="0"/>
                <w:spacing w:val="1"/>
                <w:w w:val="105"/>
                <w:sz w:val="24"/>
                <w:szCs w:val="24"/>
              </w:rPr>
              <w:t xml:space="preserve"> </w:t>
            </w:r>
            <w:r w:rsidRPr="002E737A">
              <w:rPr>
                <w:b w:val="0"/>
                <w:bCs w:val="0"/>
                <w:w w:val="105"/>
                <w:sz w:val="24"/>
                <w:szCs w:val="24"/>
              </w:rPr>
              <w:t>accordance</w:t>
            </w:r>
            <w:r w:rsidRPr="002E737A">
              <w:rPr>
                <w:b w:val="0"/>
                <w:bCs w:val="0"/>
                <w:spacing w:val="1"/>
                <w:w w:val="105"/>
                <w:sz w:val="24"/>
                <w:szCs w:val="24"/>
              </w:rPr>
              <w:t xml:space="preserve"> </w:t>
            </w:r>
            <w:r w:rsidRPr="002E737A">
              <w:rPr>
                <w:b w:val="0"/>
                <w:bCs w:val="0"/>
                <w:w w:val="105"/>
                <w:sz w:val="24"/>
                <w:szCs w:val="24"/>
              </w:rPr>
              <w:t>with</w:t>
            </w:r>
            <w:r w:rsidRPr="002E737A">
              <w:rPr>
                <w:b w:val="0"/>
                <w:bCs w:val="0"/>
                <w:spacing w:val="1"/>
                <w:w w:val="105"/>
                <w:sz w:val="24"/>
                <w:szCs w:val="24"/>
              </w:rPr>
              <w:t xml:space="preserve"> </w:t>
            </w:r>
            <w:r w:rsidRPr="002E737A">
              <w:rPr>
                <w:b w:val="0"/>
                <w:bCs w:val="0"/>
                <w:w w:val="105"/>
                <w:sz w:val="24"/>
                <w:szCs w:val="24"/>
              </w:rPr>
              <w:t>the</w:t>
            </w:r>
            <w:r w:rsidRPr="002E737A">
              <w:rPr>
                <w:b w:val="0"/>
                <w:bCs w:val="0"/>
                <w:spacing w:val="1"/>
                <w:w w:val="105"/>
                <w:sz w:val="24"/>
                <w:szCs w:val="24"/>
              </w:rPr>
              <w:t xml:space="preserve"> </w:t>
            </w:r>
            <w:proofErr w:type="gramStart"/>
            <w:r w:rsidRPr="002E737A">
              <w:rPr>
                <w:b w:val="0"/>
                <w:bCs w:val="0"/>
                <w:i/>
                <w:iCs/>
                <w:w w:val="105"/>
                <w:sz w:val="24"/>
                <w:szCs w:val="24"/>
              </w:rPr>
              <w:t>Health</w:t>
            </w:r>
            <w:proofErr w:type="gramEnd"/>
            <w:r w:rsidRPr="002E737A">
              <w:rPr>
                <w:b w:val="0"/>
                <w:bCs w:val="0"/>
                <w:i/>
                <w:iCs/>
                <w:spacing w:val="-53"/>
                <w:w w:val="105"/>
                <w:sz w:val="24"/>
                <w:szCs w:val="24"/>
              </w:rPr>
              <w:t xml:space="preserve"> </w:t>
            </w:r>
            <w:r w:rsidRPr="002E737A">
              <w:rPr>
                <w:b w:val="0"/>
                <w:bCs w:val="0"/>
                <w:i/>
                <w:iCs/>
                <w:w w:val="105"/>
                <w:sz w:val="24"/>
                <w:szCs w:val="24"/>
              </w:rPr>
              <w:t>(Asbestos)</w:t>
            </w:r>
            <w:r w:rsidRPr="002E737A">
              <w:rPr>
                <w:b w:val="0"/>
                <w:bCs w:val="0"/>
                <w:i/>
                <w:iCs/>
                <w:spacing w:val="9"/>
                <w:w w:val="105"/>
                <w:sz w:val="24"/>
                <w:szCs w:val="24"/>
              </w:rPr>
              <w:t xml:space="preserve"> </w:t>
            </w:r>
            <w:r w:rsidRPr="002E737A">
              <w:rPr>
                <w:b w:val="0"/>
                <w:bCs w:val="0"/>
                <w:i/>
                <w:iCs/>
                <w:w w:val="105"/>
                <w:sz w:val="24"/>
                <w:szCs w:val="24"/>
              </w:rPr>
              <w:t>Regulations</w:t>
            </w:r>
            <w:r w:rsidRPr="002E737A">
              <w:rPr>
                <w:b w:val="0"/>
                <w:bCs w:val="0"/>
                <w:i/>
                <w:iCs/>
                <w:spacing w:val="9"/>
                <w:w w:val="105"/>
                <w:sz w:val="24"/>
                <w:szCs w:val="24"/>
              </w:rPr>
              <w:t xml:space="preserve"> </w:t>
            </w:r>
            <w:r w:rsidRPr="002E737A">
              <w:rPr>
                <w:b w:val="0"/>
                <w:bCs w:val="0"/>
                <w:i/>
                <w:iCs/>
                <w:w w:val="105"/>
                <w:sz w:val="24"/>
                <w:szCs w:val="24"/>
              </w:rPr>
              <w:t>1992.</w:t>
            </w:r>
          </w:p>
        </w:tc>
        <w:tc>
          <w:tcPr>
            <w:tcW w:w="709" w:type="dxa"/>
            <w:gridSpan w:val="2"/>
            <w:tcBorders>
              <w:top w:val="single" w:sz="4" w:space="0" w:color="4F81BD" w:themeColor="accent1"/>
            </w:tcBorders>
            <w:vAlign w:val="center"/>
          </w:tcPr>
          <w:p w14:paraId="4B76FE37" w14:textId="77777777" w:rsidR="00555637" w:rsidRPr="007B403E" w:rsidRDefault="00555637" w:rsidP="005166A7">
            <w:pPr>
              <w:pStyle w:val="TableParagraph"/>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850" w:type="dxa"/>
            <w:tcBorders>
              <w:top w:val="single" w:sz="4" w:space="0" w:color="4F81BD" w:themeColor="accent1"/>
            </w:tcBorders>
            <w:vAlign w:val="center"/>
          </w:tcPr>
          <w:p w14:paraId="2F035DAC" w14:textId="77777777" w:rsidR="00555637" w:rsidRPr="007B403E" w:rsidRDefault="00555637" w:rsidP="005166A7">
            <w:pPr>
              <w:pStyle w:val="TableParagraph"/>
              <w:rPr>
                <w:rFonts w:cstheme="minorHAnsi"/>
                <w:b w:val="0"/>
                <w:bCs w:val="0"/>
                <w:sz w:val="24"/>
                <w:szCs w:val="24"/>
              </w:rPr>
            </w:pPr>
          </w:p>
        </w:tc>
      </w:tr>
      <w:tr w:rsidR="005D4440" w14:paraId="5FA25257"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EEECE1" w:themeFill="background2"/>
          </w:tcPr>
          <w:p w14:paraId="059699D3" w14:textId="77777777" w:rsidR="00B27484" w:rsidRPr="00B27484" w:rsidRDefault="00B27484" w:rsidP="00B27484">
            <w:pPr>
              <w:rPr>
                <w:sz w:val="24"/>
                <w:szCs w:val="24"/>
                <w:u w:val="single"/>
                <w:lang w:bidi="en-US"/>
              </w:rPr>
            </w:pPr>
            <w:r w:rsidRPr="00B27484">
              <w:rPr>
                <w:sz w:val="24"/>
                <w:szCs w:val="24"/>
                <w:u w:val="single"/>
                <w:lang w:bidi="en-US"/>
              </w:rPr>
              <w:t>Procedure for disposal of asbestos</w:t>
            </w:r>
          </w:p>
          <w:p w14:paraId="7F5449DB" w14:textId="7D97E254" w:rsidR="005D4440" w:rsidRPr="00B27484" w:rsidRDefault="00B27484" w:rsidP="00B27484">
            <w:pPr>
              <w:rPr>
                <w:b w:val="0"/>
                <w:bCs w:val="0"/>
                <w:sz w:val="24"/>
                <w:szCs w:val="24"/>
                <w:lang w:bidi="en-US"/>
              </w:rPr>
            </w:pPr>
            <w:r w:rsidRPr="00B27484">
              <w:rPr>
                <w:b w:val="0"/>
                <w:bCs w:val="0"/>
                <w:sz w:val="24"/>
                <w:szCs w:val="24"/>
                <w:lang w:bidi="en-US"/>
              </w:rPr>
              <w:t>I confirm that the following procedure will be undertaken for the disposal of asbestos:</w:t>
            </w:r>
          </w:p>
        </w:tc>
      </w:tr>
      <w:tr w:rsidR="005D4440" w14:paraId="669B3B6E"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10"/>
          </w:tcPr>
          <w:p w14:paraId="713DB024" w14:textId="4C2AA669" w:rsidR="005D4440" w:rsidRPr="00071BC0" w:rsidRDefault="00B27484" w:rsidP="00420BD8">
            <w:pPr>
              <w:rPr>
                <w:b w:val="0"/>
                <w:bCs w:val="0"/>
                <w:sz w:val="24"/>
                <w:szCs w:val="24"/>
                <w:lang w:bidi="en-US"/>
              </w:rPr>
            </w:pPr>
            <w:r w:rsidRPr="00071BC0">
              <w:rPr>
                <w:b w:val="0"/>
                <w:bCs w:val="0"/>
                <w:sz w:val="24"/>
                <w:szCs w:val="24"/>
                <w:lang w:bidi="en-US"/>
              </w:rPr>
              <w:t>All asbestos will be transported by:</w:t>
            </w:r>
          </w:p>
        </w:tc>
      </w:tr>
      <w:tr w:rsidR="005D4440" w14:paraId="7F99B5DD" w14:textId="77777777" w:rsidTr="00631E01">
        <w:trPr>
          <w:trHeight w:val="680"/>
        </w:trPr>
        <w:tc>
          <w:tcPr>
            <w:cnfStyle w:val="001000000000" w:firstRow="0" w:lastRow="0" w:firstColumn="1" w:lastColumn="0" w:oddVBand="0" w:evenVBand="0" w:oddHBand="0" w:evenHBand="0" w:firstRowFirstColumn="0" w:firstRowLastColumn="0" w:lastRowFirstColumn="0" w:lastRowLastColumn="0"/>
            <w:tcW w:w="9634" w:type="dxa"/>
            <w:gridSpan w:val="10"/>
          </w:tcPr>
          <w:p w14:paraId="6C43C998" w14:textId="77777777" w:rsidR="005D4440" w:rsidRPr="00071BC0" w:rsidRDefault="005D4440" w:rsidP="00420BD8">
            <w:pPr>
              <w:rPr>
                <w:b w:val="0"/>
                <w:bCs w:val="0"/>
                <w:sz w:val="24"/>
                <w:szCs w:val="24"/>
                <w:lang w:bidi="en-US"/>
              </w:rPr>
            </w:pPr>
          </w:p>
        </w:tc>
      </w:tr>
      <w:tr w:rsidR="005D4440" w14:paraId="09510867"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10"/>
          </w:tcPr>
          <w:p w14:paraId="46E2E3FC" w14:textId="4998104E" w:rsidR="005D4440" w:rsidRPr="00071BC0" w:rsidRDefault="00550CE7" w:rsidP="00420BD8">
            <w:pPr>
              <w:rPr>
                <w:b w:val="0"/>
                <w:bCs w:val="0"/>
                <w:sz w:val="24"/>
                <w:szCs w:val="24"/>
                <w:lang w:bidi="en-US"/>
              </w:rPr>
            </w:pPr>
            <w:r w:rsidRPr="00071BC0">
              <w:rPr>
                <w:b w:val="0"/>
                <w:bCs w:val="0"/>
                <w:sz w:val="24"/>
                <w:szCs w:val="24"/>
                <w:lang w:bidi="en-US"/>
              </w:rPr>
              <w:t>The asbestos will be transported in the following manner:</w:t>
            </w:r>
          </w:p>
        </w:tc>
      </w:tr>
      <w:tr w:rsidR="005D4440" w14:paraId="3B657719" w14:textId="77777777" w:rsidTr="00631E01">
        <w:trPr>
          <w:trHeight w:val="680"/>
        </w:trPr>
        <w:tc>
          <w:tcPr>
            <w:cnfStyle w:val="001000000000" w:firstRow="0" w:lastRow="0" w:firstColumn="1" w:lastColumn="0" w:oddVBand="0" w:evenVBand="0" w:oddHBand="0" w:evenHBand="0" w:firstRowFirstColumn="0" w:firstRowLastColumn="0" w:lastRowFirstColumn="0" w:lastRowLastColumn="0"/>
            <w:tcW w:w="9634" w:type="dxa"/>
            <w:gridSpan w:val="10"/>
          </w:tcPr>
          <w:p w14:paraId="04BC0055" w14:textId="77777777" w:rsidR="005D4440" w:rsidRPr="00071BC0" w:rsidRDefault="005D4440" w:rsidP="00420BD8">
            <w:pPr>
              <w:rPr>
                <w:b w:val="0"/>
                <w:bCs w:val="0"/>
                <w:sz w:val="24"/>
                <w:szCs w:val="24"/>
                <w:lang w:bidi="en-US"/>
              </w:rPr>
            </w:pPr>
          </w:p>
        </w:tc>
      </w:tr>
      <w:tr w:rsidR="005D4440" w14:paraId="3C132D7C"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10"/>
          </w:tcPr>
          <w:p w14:paraId="3E96D917" w14:textId="53E3148C" w:rsidR="005D4440" w:rsidRPr="00071BC0" w:rsidRDefault="00550CE7" w:rsidP="00420BD8">
            <w:pPr>
              <w:rPr>
                <w:b w:val="0"/>
                <w:bCs w:val="0"/>
                <w:sz w:val="24"/>
                <w:szCs w:val="24"/>
                <w:lang w:bidi="en-US"/>
              </w:rPr>
            </w:pPr>
            <w:r w:rsidRPr="00071BC0">
              <w:rPr>
                <w:b w:val="0"/>
                <w:bCs w:val="0"/>
                <w:sz w:val="24"/>
                <w:szCs w:val="24"/>
                <w:lang w:bidi="en-US"/>
              </w:rPr>
              <w:t>The Asbestos will be disposed of at:</w:t>
            </w:r>
          </w:p>
        </w:tc>
      </w:tr>
      <w:tr w:rsidR="005D4440" w14:paraId="03C55D34" w14:textId="77777777" w:rsidTr="00631E01">
        <w:trPr>
          <w:trHeight w:val="680"/>
        </w:trPr>
        <w:tc>
          <w:tcPr>
            <w:cnfStyle w:val="001000000000" w:firstRow="0" w:lastRow="0" w:firstColumn="1" w:lastColumn="0" w:oddVBand="0" w:evenVBand="0" w:oddHBand="0" w:evenHBand="0" w:firstRowFirstColumn="0" w:firstRowLastColumn="0" w:lastRowFirstColumn="0" w:lastRowLastColumn="0"/>
            <w:tcW w:w="9634" w:type="dxa"/>
            <w:gridSpan w:val="10"/>
          </w:tcPr>
          <w:p w14:paraId="46C4B7A0" w14:textId="77777777" w:rsidR="005D4440" w:rsidRPr="00071BC0" w:rsidRDefault="005D4440" w:rsidP="00420BD8">
            <w:pPr>
              <w:rPr>
                <w:b w:val="0"/>
                <w:bCs w:val="0"/>
                <w:sz w:val="24"/>
                <w:szCs w:val="24"/>
                <w:lang w:bidi="en-US"/>
              </w:rPr>
            </w:pPr>
          </w:p>
        </w:tc>
      </w:tr>
      <w:tr w:rsidR="00071BC0" w:rsidRPr="00071BC0" w14:paraId="23CAFF67" w14:textId="77777777" w:rsidTr="00071BC0">
        <w:trPr>
          <w:trHeight w:val="225"/>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002060"/>
          </w:tcPr>
          <w:p w14:paraId="1BC30607" w14:textId="77777777" w:rsidR="00071BC0" w:rsidRPr="00071BC0" w:rsidRDefault="00071BC0" w:rsidP="00420BD8">
            <w:pPr>
              <w:rPr>
                <w:b w:val="0"/>
                <w:bCs w:val="0"/>
                <w:sz w:val="16"/>
                <w:szCs w:val="16"/>
                <w:lang w:bidi="en-US"/>
              </w:rPr>
            </w:pPr>
          </w:p>
        </w:tc>
      </w:tr>
      <w:tr w:rsidR="00A71E6F" w14:paraId="71B85C73" w14:textId="77777777" w:rsidTr="00631E01">
        <w:trPr>
          <w:trHeight w:val="454"/>
        </w:trPr>
        <w:tc>
          <w:tcPr>
            <w:cnfStyle w:val="001000000000" w:firstRow="0" w:lastRow="0" w:firstColumn="1" w:lastColumn="0" w:oddVBand="0" w:evenVBand="0" w:oddHBand="0" w:evenHBand="0" w:firstRowFirstColumn="0" w:firstRowLastColumn="0" w:lastRowFirstColumn="0" w:lastRowLastColumn="0"/>
            <w:tcW w:w="9634" w:type="dxa"/>
            <w:gridSpan w:val="10"/>
            <w:shd w:val="clear" w:color="auto" w:fill="EEECE1" w:themeFill="background2"/>
          </w:tcPr>
          <w:p w14:paraId="5DA72EB9" w14:textId="273BF490" w:rsidR="00A71E6F" w:rsidRDefault="006F2B57" w:rsidP="00420BD8">
            <w:pPr>
              <w:rPr>
                <w:sz w:val="24"/>
                <w:szCs w:val="24"/>
                <w:lang w:bidi="en-US"/>
              </w:rPr>
            </w:pPr>
            <w:r>
              <w:rPr>
                <w:rFonts w:asciiTheme="majorHAnsi" w:eastAsiaTheme="majorEastAsia" w:hAnsiTheme="majorHAnsi" w:cstheme="majorBidi"/>
                <w:color w:val="4F81BD" w:themeColor="accent1"/>
                <w:sz w:val="28"/>
                <w:szCs w:val="28"/>
                <w:lang w:bidi="en-US"/>
              </w:rPr>
              <w:t>Earth Works and Associated Matters</w:t>
            </w:r>
          </w:p>
        </w:tc>
      </w:tr>
      <w:tr w:rsidR="00A71E6F" w14:paraId="6FCB50C6"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10"/>
          </w:tcPr>
          <w:p w14:paraId="62ABE4CE" w14:textId="77777777" w:rsidR="0028403B" w:rsidRPr="00663205" w:rsidRDefault="0028403B" w:rsidP="0028403B">
            <w:pPr>
              <w:rPr>
                <w:sz w:val="24"/>
                <w:szCs w:val="24"/>
                <w:u w:val="single"/>
                <w:lang w:bidi="en-US"/>
              </w:rPr>
            </w:pPr>
            <w:r w:rsidRPr="00663205">
              <w:rPr>
                <w:sz w:val="24"/>
                <w:szCs w:val="24"/>
                <w:u w:val="single"/>
                <w:lang w:bidi="en-US"/>
              </w:rPr>
              <w:t>Vibration Management</w:t>
            </w:r>
          </w:p>
          <w:p w14:paraId="756BA5F4" w14:textId="0042D418" w:rsidR="0028403B" w:rsidRPr="00663205" w:rsidRDefault="00093E7F" w:rsidP="0028403B">
            <w:pPr>
              <w:rPr>
                <w:b w:val="0"/>
                <w:bCs w:val="0"/>
                <w:sz w:val="24"/>
                <w:szCs w:val="24"/>
                <w:lang w:bidi="en-US"/>
              </w:rPr>
            </w:pPr>
            <w:r>
              <w:rPr>
                <w:b w:val="0"/>
                <w:bCs w:val="0"/>
                <w:sz w:val="24"/>
                <w:szCs w:val="24"/>
                <w:lang w:bidi="en-US"/>
              </w:rPr>
              <w:t xml:space="preserve">During </w:t>
            </w:r>
            <w:r w:rsidR="0028403B" w:rsidRPr="00663205">
              <w:rPr>
                <w:b w:val="0"/>
                <w:bCs w:val="0"/>
                <w:sz w:val="24"/>
                <w:szCs w:val="24"/>
                <w:lang w:bidi="en-US"/>
              </w:rPr>
              <w:t xml:space="preserve">any </w:t>
            </w:r>
            <w:r w:rsidR="00013957">
              <w:rPr>
                <w:b w:val="0"/>
                <w:bCs w:val="0"/>
                <w:sz w:val="24"/>
                <w:szCs w:val="24"/>
                <w:lang w:bidi="en-US"/>
              </w:rPr>
              <w:t>demolition</w:t>
            </w:r>
            <w:r w:rsidR="0028403B" w:rsidRPr="00663205">
              <w:rPr>
                <w:b w:val="0"/>
                <w:bCs w:val="0"/>
                <w:sz w:val="24"/>
                <w:szCs w:val="24"/>
                <w:lang w:bidi="en-US"/>
              </w:rPr>
              <w:t xml:space="preserve"> operations</w:t>
            </w:r>
            <w:r w:rsidR="00013957" w:rsidRPr="00663205">
              <w:rPr>
                <w:b w:val="0"/>
                <w:bCs w:val="0"/>
                <w:sz w:val="24"/>
                <w:szCs w:val="24"/>
                <w:lang w:bidi="en-US"/>
              </w:rPr>
              <w:t>,</w:t>
            </w:r>
            <w:r w:rsidR="0028403B" w:rsidRPr="00663205">
              <w:rPr>
                <w:b w:val="0"/>
                <w:bCs w:val="0"/>
                <w:sz w:val="24"/>
                <w:szCs w:val="24"/>
                <w:lang w:bidi="en-US"/>
              </w:rPr>
              <w:t xml:space="preserve"> the use of equipment that could possibly cause damage by vibration or settlement </w:t>
            </w:r>
            <w:r w:rsidR="00B71F8C">
              <w:rPr>
                <w:b w:val="0"/>
                <w:bCs w:val="0"/>
                <w:sz w:val="24"/>
                <w:szCs w:val="24"/>
                <w:lang w:bidi="en-US"/>
              </w:rPr>
              <w:t xml:space="preserve">should be avoided where damage may occur </w:t>
            </w:r>
            <w:r w:rsidR="0028403B" w:rsidRPr="00663205">
              <w:rPr>
                <w:b w:val="0"/>
                <w:bCs w:val="0"/>
                <w:sz w:val="24"/>
                <w:szCs w:val="24"/>
                <w:lang w:bidi="en-US"/>
              </w:rPr>
              <w:t>to:</w:t>
            </w:r>
          </w:p>
          <w:p w14:paraId="1C5FD32B" w14:textId="7BEB4BC4" w:rsidR="0028403B" w:rsidRPr="00100951" w:rsidRDefault="0028403B" w:rsidP="00100951">
            <w:pPr>
              <w:pStyle w:val="ListParagraph"/>
              <w:numPr>
                <w:ilvl w:val="0"/>
                <w:numId w:val="20"/>
              </w:numPr>
              <w:rPr>
                <w:b w:val="0"/>
                <w:bCs w:val="0"/>
                <w:sz w:val="24"/>
                <w:szCs w:val="24"/>
                <w:lang w:bidi="en-US"/>
              </w:rPr>
            </w:pPr>
            <w:r w:rsidRPr="00100951">
              <w:rPr>
                <w:b w:val="0"/>
                <w:bCs w:val="0"/>
                <w:sz w:val="24"/>
                <w:szCs w:val="24"/>
                <w:lang w:bidi="en-US"/>
              </w:rPr>
              <w:t>the property of an adjoining</w:t>
            </w:r>
            <w:r w:rsidR="00EC3CCC">
              <w:rPr>
                <w:b w:val="0"/>
                <w:bCs w:val="0"/>
                <w:sz w:val="24"/>
                <w:szCs w:val="24"/>
                <w:lang w:bidi="en-US"/>
              </w:rPr>
              <w:t xml:space="preserve"> or</w:t>
            </w:r>
            <w:r w:rsidRPr="00100951">
              <w:rPr>
                <w:b w:val="0"/>
                <w:bCs w:val="0"/>
                <w:sz w:val="24"/>
                <w:szCs w:val="24"/>
                <w:lang w:bidi="en-US"/>
              </w:rPr>
              <w:t xml:space="preserve"> surrounding owner or </w:t>
            </w:r>
            <w:r w:rsidR="00EC3CCC">
              <w:rPr>
                <w:b w:val="0"/>
                <w:bCs w:val="0"/>
                <w:sz w:val="24"/>
                <w:szCs w:val="24"/>
                <w:lang w:bidi="en-US"/>
              </w:rPr>
              <w:t xml:space="preserve">property </w:t>
            </w:r>
            <w:r w:rsidRPr="00100951">
              <w:rPr>
                <w:b w:val="0"/>
                <w:bCs w:val="0"/>
                <w:sz w:val="24"/>
                <w:szCs w:val="24"/>
                <w:lang w:bidi="en-US"/>
              </w:rPr>
              <w:t>of the City?</w:t>
            </w:r>
          </w:p>
          <w:p w14:paraId="7FFFEAF8" w14:textId="77777777" w:rsidR="00A71E6F" w:rsidRDefault="0028403B" w:rsidP="00100951">
            <w:pPr>
              <w:pStyle w:val="ListParagraph"/>
              <w:numPr>
                <w:ilvl w:val="0"/>
                <w:numId w:val="20"/>
              </w:numPr>
              <w:rPr>
                <w:sz w:val="24"/>
                <w:szCs w:val="24"/>
                <w:lang w:bidi="en-US"/>
              </w:rPr>
            </w:pPr>
            <w:r w:rsidRPr="00100951">
              <w:rPr>
                <w:b w:val="0"/>
                <w:bCs w:val="0"/>
                <w:sz w:val="24"/>
                <w:szCs w:val="24"/>
                <w:lang w:bidi="en-US"/>
              </w:rPr>
              <w:t xml:space="preserve">the adjacent road reserve, right of way, or other property under the care, control and </w:t>
            </w:r>
            <w:r w:rsidR="00100951" w:rsidRPr="00100951">
              <w:rPr>
                <w:b w:val="0"/>
                <w:bCs w:val="0"/>
                <w:sz w:val="24"/>
                <w:szCs w:val="24"/>
                <w:lang w:bidi="en-US"/>
              </w:rPr>
              <w:t>m</w:t>
            </w:r>
            <w:r w:rsidRPr="00100951">
              <w:rPr>
                <w:b w:val="0"/>
                <w:bCs w:val="0"/>
                <w:sz w:val="24"/>
                <w:szCs w:val="24"/>
                <w:lang w:bidi="en-US"/>
              </w:rPr>
              <w:t>anagement of the City or any other public authority?</w:t>
            </w:r>
          </w:p>
          <w:p w14:paraId="1C75D724" w14:textId="46A9ED43" w:rsidR="008A050F" w:rsidRPr="00100951" w:rsidRDefault="008A050F" w:rsidP="008A050F">
            <w:pPr>
              <w:pStyle w:val="ListParagraph"/>
              <w:ind w:left="360"/>
              <w:rPr>
                <w:sz w:val="24"/>
                <w:szCs w:val="24"/>
                <w:lang w:bidi="en-US"/>
              </w:rPr>
            </w:pPr>
          </w:p>
        </w:tc>
      </w:tr>
      <w:tr w:rsidR="0077576C" w14:paraId="7CF7D788" w14:textId="77777777" w:rsidTr="00631E01">
        <w:trPr>
          <w:trHeight w:val="483"/>
        </w:trPr>
        <w:tc>
          <w:tcPr>
            <w:cnfStyle w:val="001000000000" w:firstRow="0" w:lastRow="0" w:firstColumn="1" w:lastColumn="0" w:oddVBand="0" w:evenVBand="0" w:oddHBand="0" w:evenHBand="0" w:firstRowFirstColumn="0" w:firstRowLastColumn="0" w:lastRowFirstColumn="0" w:lastRowLastColumn="0"/>
            <w:tcW w:w="7508" w:type="dxa"/>
            <w:gridSpan w:val="6"/>
            <w:shd w:val="clear" w:color="auto" w:fill="FDE9D9" w:themeFill="accent6" w:themeFillTint="33"/>
            <w:vAlign w:val="center"/>
          </w:tcPr>
          <w:p w14:paraId="71D53364" w14:textId="2DC740CF" w:rsidR="0077576C" w:rsidRDefault="004C3E22" w:rsidP="0077576C">
            <w:pPr>
              <w:rPr>
                <w:b w:val="0"/>
                <w:bCs w:val="0"/>
                <w:sz w:val="24"/>
                <w:szCs w:val="24"/>
                <w:lang w:bidi="en-US"/>
              </w:rPr>
            </w:pPr>
            <w:r>
              <w:rPr>
                <w:sz w:val="24"/>
                <w:szCs w:val="24"/>
                <w:lang w:bidi="en-US"/>
              </w:rPr>
              <w:t>Do you intend to use equipment that may cause excessive vibration?</w:t>
            </w:r>
          </w:p>
        </w:tc>
        <w:tc>
          <w:tcPr>
            <w:tcW w:w="992" w:type="dxa"/>
            <w:gridSpan w:val="2"/>
            <w:shd w:val="clear" w:color="auto" w:fill="FDE9D9" w:themeFill="accent6" w:themeFillTint="33"/>
            <w:vAlign w:val="center"/>
          </w:tcPr>
          <w:p w14:paraId="1B21810F" w14:textId="686EA276" w:rsidR="0077576C" w:rsidRDefault="0077576C" w:rsidP="0077576C">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260DDD84" w14:textId="775B82C6" w:rsidR="0077576C" w:rsidRDefault="0077576C" w:rsidP="0077576C">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No</w:t>
            </w:r>
          </w:p>
        </w:tc>
      </w:tr>
      <w:tr w:rsidR="0077576C" w14:paraId="366BF068"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10"/>
          </w:tcPr>
          <w:p w14:paraId="7238C8A2" w14:textId="77777777" w:rsidR="0077576C" w:rsidRDefault="005731DB" w:rsidP="0077576C">
            <w:pPr>
              <w:rPr>
                <w:sz w:val="24"/>
                <w:szCs w:val="24"/>
                <w:lang w:bidi="en-US"/>
              </w:rPr>
            </w:pPr>
            <w:r w:rsidRPr="005731DB">
              <w:rPr>
                <w:b w:val="0"/>
                <w:bCs w:val="0"/>
                <w:sz w:val="24"/>
                <w:szCs w:val="24"/>
                <w:lang w:bidi="en-US"/>
              </w:rPr>
              <w:t xml:space="preserve">If YES, </w:t>
            </w:r>
            <w:r w:rsidR="00A218C2" w:rsidRPr="005731DB">
              <w:rPr>
                <w:b w:val="0"/>
                <w:bCs w:val="0"/>
                <w:sz w:val="24"/>
                <w:szCs w:val="24"/>
                <w:lang w:bidi="en-US"/>
              </w:rPr>
              <w:t>provide</w:t>
            </w:r>
            <w:r w:rsidRPr="005731DB">
              <w:rPr>
                <w:b w:val="0"/>
                <w:bCs w:val="0"/>
                <w:sz w:val="24"/>
                <w:szCs w:val="24"/>
                <w:lang w:bidi="en-US"/>
              </w:rPr>
              <w:t xml:space="preserve"> details </w:t>
            </w:r>
            <w:r w:rsidR="005D1516">
              <w:rPr>
                <w:b w:val="0"/>
                <w:bCs w:val="0"/>
                <w:sz w:val="24"/>
                <w:szCs w:val="24"/>
                <w:lang w:bidi="en-US"/>
              </w:rPr>
              <w:t xml:space="preserve">below </w:t>
            </w:r>
            <w:r w:rsidRPr="005731DB">
              <w:rPr>
                <w:b w:val="0"/>
                <w:bCs w:val="0"/>
                <w:sz w:val="24"/>
                <w:szCs w:val="24"/>
                <w:lang w:bidi="en-US"/>
              </w:rPr>
              <w:t xml:space="preserve">of </w:t>
            </w:r>
            <w:r>
              <w:rPr>
                <w:b w:val="0"/>
                <w:bCs w:val="0"/>
                <w:sz w:val="24"/>
                <w:szCs w:val="24"/>
                <w:lang w:bidi="en-US"/>
              </w:rPr>
              <w:t>that</w:t>
            </w:r>
            <w:r w:rsidRPr="005731DB">
              <w:rPr>
                <w:b w:val="0"/>
                <w:bCs w:val="0"/>
                <w:sz w:val="24"/>
                <w:szCs w:val="24"/>
                <w:lang w:bidi="en-US"/>
              </w:rPr>
              <w:t xml:space="preserve"> equipment, which may cause excessive vibrations and attach management details certified by an appropriately qualified consultant.</w:t>
            </w:r>
          </w:p>
          <w:p w14:paraId="3613F35C" w14:textId="17E61ED0" w:rsidR="008A050F" w:rsidRPr="005731DB" w:rsidRDefault="008A050F" w:rsidP="0077576C">
            <w:pPr>
              <w:rPr>
                <w:b w:val="0"/>
                <w:bCs w:val="0"/>
                <w:sz w:val="24"/>
                <w:szCs w:val="24"/>
                <w:lang w:bidi="en-US"/>
              </w:rPr>
            </w:pPr>
          </w:p>
        </w:tc>
      </w:tr>
      <w:tr w:rsidR="0077576C" w14:paraId="5133B712" w14:textId="77777777" w:rsidTr="00631E01">
        <w:trPr>
          <w:trHeight w:val="1931"/>
        </w:trPr>
        <w:tc>
          <w:tcPr>
            <w:cnfStyle w:val="001000000000" w:firstRow="0" w:lastRow="0" w:firstColumn="1" w:lastColumn="0" w:oddVBand="0" w:evenVBand="0" w:oddHBand="0" w:evenHBand="0" w:firstRowFirstColumn="0" w:firstRowLastColumn="0" w:lastRowFirstColumn="0" w:lastRowLastColumn="0"/>
            <w:tcW w:w="9634" w:type="dxa"/>
            <w:gridSpan w:val="10"/>
          </w:tcPr>
          <w:p w14:paraId="7EB06C32" w14:textId="77777777" w:rsidR="0077576C" w:rsidRDefault="0077576C" w:rsidP="0077576C">
            <w:pPr>
              <w:rPr>
                <w:sz w:val="24"/>
                <w:szCs w:val="24"/>
                <w:lang w:bidi="en-US"/>
              </w:rPr>
            </w:pPr>
          </w:p>
        </w:tc>
      </w:tr>
      <w:tr w:rsidR="0077576C" w14:paraId="4865687F"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10"/>
          </w:tcPr>
          <w:p w14:paraId="2B4FE4A8" w14:textId="77777777" w:rsidR="0007635E" w:rsidRPr="0007635E" w:rsidRDefault="0007635E" w:rsidP="0007635E">
            <w:pPr>
              <w:rPr>
                <w:sz w:val="24"/>
                <w:szCs w:val="24"/>
                <w:u w:val="single"/>
                <w:lang w:bidi="en-US"/>
              </w:rPr>
            </w:pPr>
            <w:r w:rsidRPr="0007635E">
              <w:rPr>
                <w:sz w:val="24"/>
                <w:szCs w:val="24"/>
                <w:u w:val="single"/>
                <w:lang w:bidi="en-US"/>
              </w:rPr>
              <w:t>Excavation Management</w:t>
            </w:r>
          </w:p>
          <w:p w14:paraId="3618ACE0" w14:textId="4E8D3149" w:rsidR="0007635E" w:rsidRPr="0007635E" w:rsidRDefault="00516252" w:rsidP="0007635E">
            <w:pPr>
              <w:rPr>
                <w:b w:val="0"/>
                <w:bCs w:val="0"/>
                <w:sz w:val="24"/>
                <w:szCs w:val="24"/>
                <w:lang w:bidi="en-US"/>
              </w:rPr>
            </w:pPr>
            <w:r>
              <w:rPr>
                <w:b w:val="0"/>
                <w:bCs w:val="0"/>
                <w:sz w:val="24"/>
                <w:szCs w:val="24"/>
                <w:lang w:bidi="en-US"/>
              </w:rPr>
              <w:t>During any demolition operations</w:t>
            </w:r>
            <w:r w:rsidR="00BD47AE">
              <w:rPr>
                <w:b w:val="0"/>
                <w:bCs w:val="0"/>
                <w:sz w:val="24"/>
                <w:szCs w:val="24"/>
                <w:lang w:bidi="en-US"/>
              </w:rPr>
              <w:t xml:space="preserve">, </w:t>
            </w:r>
            <w:r w:rsidR="0007635E" w:rsidRPr="0007635E">
              <w:rPr>
                <w:b w:val="0"/>
                <w:bCs w:val="0"/>
                <w:sz w:val="24"/>
                <w:szCs w:val="24"/>
                <w:lang w:bidi="en-US"/>
              </w:rPr>
              <w:t xml:space="preserve">any excavation works proposed that could possibly cause damage </w:t>
            </w:r>
            <w:r w:rsidR="00BD47AE">
              <w:rPr>
                <w:b w:val="0"/>
                <w:bCs w:val="0"/>
                <w:sz w:val="24"/>
                <w:szCs w:val="24"/>
                <w:lang w:bidi="en-US"/>
              </w:rPr>
              <w:t>should be avoided</w:t>
            </w:r>
            <w:r w:rsidR="00D90B5E">
              <w:rPr>
                <w:b w:val="0"/>
                <w:bCs w:val="0"/>
                <w:sz w:val="24"/>
                <w:szCs w:val="24"/>
                <w:lang w:bidi="en-US"/>
              </w:rPr>
              <w:t xml:space="preserve"> where damage may occur to</w:t>
            </w:r>
            <w:r w:rsidR="0007635E" w:rsidRPr="0007635E">
              <w:rPr>
                <w:b w:val="0"/>
                <w:bCs w:val="0"/>
                <w:sz w:val="24"/>
                <w:szCs w:val="24"/>
                <w:lang w:bidi="en-US"/>
              </w:rPr>
              <w:t>:</w:t>
            </w:r>
          </w:p>
          <w:p w14:paraId="60381CCB" w14:textId="39C3719C" w:rsidR="0007635E" w:rsidRPr="00D90B5E" w:rsidRDefault="0007635E" w:rsidP="00D90B5E">
            <w:pPr>
              <w:pStyle w:val="ListParagraph"/>
              <w:numPr>
                <w:ilvl w:val="0"/>
                <w:numId w:val="21"/>
              </w:numPr>
              <w:rPr>
                <w:b w:val="0"/>
                <w:bCs w:val="0"/>
                <w:sz w:val="24"/>
                <w:szCs w:val="24"/>
                <w:lang w:bidi="en-US"/>
              </w:rPr>
            </w:pPr>
            <w:r w:rsidRPr="00D90B5E">
              <w:rPr>
                <w:b w:val="0"/>
                <w:bCs w:val="0"/>
                <w:sz w:val="24"/>
                <w:szCs w:val="24"/>
                <w:lang w:bidi="en-US"/>
              </w:rPr>
              <w:t xml:space="preserve">the property of an adjoining, surrounding owner or of the </w:t>
            </w:r>
            <w:r w:rsidR="00D90B5E" w:rsidRPr="00D90B5E">
              <w:rPr>
                <w:b w:val="0"/>
                <w:bCs w:val="0"/>
                <w:sz w:val="24"/>
                <w:szCs w:val="24"/>
                <w:lang w:bidi="en-US"/>
              </w:rPr>
              <w:t>City?</w:t>
            </w:r>
          </w:p>
          <w:p w14:paraId="0B0E8DDF" w14:textId="5582A551" w:rsidR="008A050F" w:rsidRPr="0026416D" w:rsidRDefault="0007635E" w:rsidP="008A050F">
            <w:pPr>
              <w:pStyle w:val="ListParagraph"/>
              <w:numPr>
                <w:ilvl w:val="0"/>
                <w:numId w:val="21"/>
              </w:numPr>
              <w:rPr>
                <w:sz w:val="24"/>
                <w:szCs w:val="24"/>
                <w:lang w:bidi="en-US"/>
              </w:rPr>
            </w:pPr>
            <w:r w:rsidRPr="00D90B5E">
              <w:rPr>
                <w:b w:val="0"/>
                <w:bCs w:val="0"/>
                <w:sz w:val="24"/>
                <w:szCs w:val="24"/>
                <w:lang w:bidi="en-US"/>
              </w:rPr>
              <w:t>the adjacent road reserve, right of way, or other property under the care, control and management of the City or any other public authority?</w:t>
            </w:r>
          </w:p>
        </w:tc>
      </w:tr>
      <w:tr w:rsidR="00A218C2" w14:paraId="6E83C58C" w14:textId="77777777" w:rsidTr="00631E01">
        <w:trPr>
          <w:trHeight w:val="466"/>
        </w:trPr>
        <w:tc>
          <w:tcPr>
            <w:cnfStyle w:val="001000000000" w:firstRow="0" w:lastRow="0" w:firstColumn="1" w:lastColumn="0" w:oddVBand="0" w:evenVBand="0" w:oddHBand="0" w:evenHBand="0" w:firstRowFirstColumn="0" w:firstRowLastColumn="0" w:lastRowFirstColumn="0" w:lastRowLastColumn="0"/>
            <w:tcW w:w="7508" w:type="dxa"/>
            <w:gridSpan w:val="6"/>
            <w:shd w:val="clear" w:color="auto" w:fill="FDE9D9" w:themeFill="accent6" w:themeFillTint="33"/>
            <w:vAlign w:val="center"/>
          </w:tcPr>
          <w:p w14:paraId="1194AF5E" w14:textId="196086C1" w:rsidR="00A218C2" w:rsidRDefault="00A218C2" w:rsidP="00A218C2">
            <w:pPr>
              <w:rPr>
                <w:b w:val="0"/>
                <w:bCs w:val="0"/>
                <w:sz w:val="24"/>
                <w:szCs w:val="24"/>
                <w:lang w:bidi="en-US"/>
              </w:rPr>
            </w:pPr>
            <w:r>
              <w:rPr>
                <w:sz w:val="24"/>
                <w:szCs w:val="24"/>
                <w:lang w:bidi="en-US"/>
              </w:rPr>
              <w:lastRenderedPageBreak/>
              <w:t xml:space="preserve">Do you </w:t>
            </w:r>
            <w:r w:rsidR="00057779">
              <w:rPr>
                <w:sz w:val="24"/>
                <w:szCs w:val="24"/>
                <w:lang w:bidi="en-US"/>
              </w:rPr>
              <w:t xml:space="preserve">intend to undertake </w:t>
            </w:r>
            <w:r w:rsidR="000D40B4">
              <w:rPr>
                <w:sz w:val="24"/>
                <w:szCs w:val="24"/>
                <w:lang w:bidi="en-US"/>
              </w:rPr>
              <w:t>excavations</w:t>
            </w:r>
            <w:r>
              <w:rPr>
                <w:sz w:val="24"/>
                <w:szCs w:val="24"/>
                <w:lang w:bidi="en-US"/>
              </w:rPr>
              <w:t xml:space="preserve"> that may cause </w:t>
            </w:r>
            <w:r w:rsidR="00057779">
              <w:rPr>
                <w:sz w:val="24"/>
                <w:szCs w:val="24"/>
                <w:lang w:bidi="en-US"/>
              </w:rPr>
              <w:t>damage</w:t>
            </w:r>
            <w:r>
              <w:rPr>
                <w:sz w:val="24"/>
                <w:szCs w:val="24"/>
                <w:lang w:bidi="en-US"/>
              </w:rPr>
              <w:t>?</w:t>
            </w:r>
          </w:p>
        </w:tc>
        <w:tc>
          <w:tcPr>
            <w:tcW w:w="992" w:type="dxa"/>
            <w:gridSpan w:val="2"/>
            <w:shd w:val="clear" w:color="auto" w:fill="FDE9D9" w:themeFill="accent6" w:themeFillTint="33"/>
            <w:vAlign w:val="center"/>
          </w:tcPr>
          <w:p w14:paraId="1018731B" w14:textId="1409B8B0" w:rsidR="00A218C2" w:rsidRDefault="00A218C2" w:rsidP="00A218C2">
            <w:pPr>
              <w:cnfStyle w:val="000000000000" w:firstRow="0" w:lastRow="0" w:firstColumn="0" w:lastColumn="0" w:oddVBand="0" w:evenVBand="0" w:oddHBand="0" w:evenHBand="0" w:firstRowFirstColumn="0" w:firstRowLastColumn="0" w:lastRowFirstColumn="0" w:lastRowLastColumn="0"/>
              <w:rPr>
                <w:b/>
                <w:bCs/>
                <w:sz w:val="24"/>
                <w:szCs w:val="24"/>
                <w:lang w:bidi="en-US"/>
              </w:rPr>
            </w:pPr>
            <w:r w:rsidRPr="00E6732E">
              <w:rPr>
                <w:b/>
                <w:bCs/>
                <w:sz w:val="24"/>
                <w:szCs w:val="24"/>
                <w:lang w:val="en-US" w:bidi="en-US"/>
              </w:rPr>
              <w:t>Yes</w:t>
            </w:r>
          </w:p>
        </w:tc>
        <w:tc>
          <w:tcPr>
            <w:tcW w:w="1134" w:type="dxa"/>
            <w:gridSpan w:val="2"/>
            <w:shd w:val="clear" w:color="auto" w:fill="FDE9D9" w:themeFill="accent6" w:themeFillTint="33"/>
            <w:vAlign w:val="center"/>
          </w:tcPr>
          <w:p w14:paraId="3B52B202" w14:textId="53FEFFF1" w:rsidR="00A218C2" w:rsidRDefault="00A218C2" w:rsidP="00A218C2">
            <w:pPr>
              <w:cnfStyle w:val="000000000000" w:firstRow="0" w:lastRow="0" w:firstColumn="0" w:lastColumn="0" w:oddVBand="0" w:evenVBand="0" w:oddHBand="0" w:evenHBand="0" w:firstRowFirstColumn="0" w:firstRowLastColumn="0" w:lastRowFirstColumn="0" w:lastRowLastColumn="0"/>
              <w:rPr>
                <w:sz w:val="24"/>
                <w:szCs w:val="24"/>
                <w:lang w:bidi="en-US"/>
              </w:rPr>
            </w:pPr>
            <w:r w:rsidRPr="00E6732E">
              <w:rPr>
                <w:b/>
                <w:bCs/>
                <w:sz w:val="24"/>
                <w:szCs w:val="24"/>
                <w:lang w:val="en-US" w:bidi="en-US"/>
              </w:rPr>
              <w:t>No</w:t>
            </w:r>
          </w:p>
        </w:tc>
      </w:tr>
      <w:tr w:rsidR="00A218C2" w14:paraId="396B50C4"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10"/>
          </w:tcPr>
          <w:p w14:paraId="68E9675A" w14:textId="77777777" w:rsidR="00A218C2" w:rsidRDefault="00A218C2" w:rsidP="00A218C2">
            <w:pPr>
              <w:rPr>
                <w:sz w:val="24"/>
                <w:szCs w:val="24"/>
                <w:lang w:bidi="en-US"/>
              </w:rPr>
            </w:pPr>
            <w:r>
              <w:rPr>
                <w:b w:val="0"/>
                <w:bCs w:val="0"/>
                <w:sz w:val="24"/>
                <w:szCs w:val="24"/>
                <w:lang w:bidi="en-US"/>
              </w:rPr>
              <w:t xml:space="preserve">If </w:t>
            </w:r>
            <w:proofErr w:type="gramStart"/>
            <w:r>
              <w:rPr>
                <w:b w:val="0"/>
                <w:bCs w:val="0"/>
                <w:sz w:val="24"/>
                <w:szCs w:val="24"/>
                <w:lang w:bidi="en-US"/>
              </w:rPr>
              <w:t>Yes</w:t>
            </w:r>
            <w:proofErr w:type="gramEnd"/>
            <w:r>
              <w:rPr>
                <w:b w:val="0"/>
                <w:bCs w:val="0"/>
                <w:sz w:val="24"/>
                <w:szCs w:val="24"/>
                <w:lang w:bidi="en-US"/>
              </w:rPr>
              <w:t xml:space="preserve">, </w:t>
            </w:r>
            <w:r w:rsidRPr="001402EE">
              <w:rPr>
                <w:b w:val="0"/>
                <w:bCs w:val="0"/>
                <w:sz w:val="24"/>
                <w:szCs w:val="24"/>
                <w:lang w:bidi="en-US"/>
              </w:rPr>
              <w:t>provide details of how land is to be retained as part of the excavation works to ensure there is no movement of or impact to adjacent properties and attach management details certified by an appropriately qualified consultant.</w:t>
            </w:r>
          </w:p>
          <w:p w14:paraId="4932B58A" w14:textId="68CBAE44" w:rsidR="008A050F" w:rsidRPr="001402EE" w:rsidRDefault="008A050F" w:rsidP="00A218C2">
            <w:pPr>
              <w:rPr>
                <w:b w:val="0"/>
                <w:bCs w:val="0"/>
                <w:sz w:val="24"/>
                <w:szCs w:val="24"/>
                <w:lang w:bidi="en-US"/>
              </w:rPr>
            </w:pPr>
          </w:p>
        </w:tc>
      </w:tr>
      <w:tr w:rsidR="00A218C2" w14:paraId="48FA0EF9" w14:textId="77777777" w:rsidTr="00631E01">
        <w:tc>
          <w:tcPr>
            <w:cnfStyle w:val="001000000000" w:firstRow="0" w:lastRow="0" w:firstColumn="1" w:lastColumn="0" w:oddVBand="0" w:evenVBand="0" w:oddHBand="0" w:evenHBand="0" w:firstRowFirstColumn="0" w:firstRowLastColumn="0" w:lastRowFirstColumn="0" w:lastRowLastColumn="0"/>
            <w:tcW w:w="9634" w:type="dxa"/>
            <w:gridSpan w:val="10"/>
          </w:tcPr>
          <w:p w14:paraId="353A370B" w14:textId="77777777" w:rsidR="0026088F" w:rsidRPr="00B02502" w:rsidRDefault="0026088F" w:rsidP="0026088F">
            <w:pPr>
              <w:rPr>
                <w:sz w:val="24"/>
                <w:szCs w:val="24"/>
                <w:u w:val="single"/>
                <w:lang w:bidi="en-US"/>
              </w:rPr>
            </w:pPr>
            <w:r w:rsidRPr="00B02502">
              <w:rPr>
                <w:sz w:val="24"/>
                <w:szCs w:val="24"/>
                <w:u w:val="single"/>
                <w:lang w:bidi="en-US"/>
              </w:rPr>
              <w:t>Dilapidation Report</w:t>
            </w:r>
          </w:p>
          <w:p w14:paraId="0829E52C" w14:textId="77777777" w:rsidR="00A218C2" w:rsidRDefault="0026088F" w:rsidP="0026088F">
            <w:pPr>
              <w:rPr>
                <w:sz w:val="24"/>
                <w:szCs w:val="24"/>
                <w:lang w:bidi="en-US"/>
              </w:rPr>
            </w:pPr>
            <w:r w:rsidRPr="00B02502">
              <w:rPr>
                <w:b w:val="0"/>
                <w:bCs w:val="0"/>
                <w:sz w:val="24"/>
                <w:szCs w:val="24"/>
                <w:lang w:bidi="en-US"/>
              </w:rPr>
              <w:t xml:space="preserve">If you answered yes to any of the matters, relating to </w:t>
            </w:r>
            <w:r w:rsidR="00B02502">
              <w:rPr>
                <w:b w:val="0"/>
                <w:bCs w:val="0"/>
                <w:sz w:val="24"/>
                <w:szCs w:val="24"/>
                <w:lang w:bidi="en-US"/>
              </w:rPr>
              <w:t>vibration or e</w:t>
            </w:r>
            <w:r w:rsidRPr="00B02502">
              <w:rPr>
                <w:b w:val="0"/>
                <w:bCs w:val="0"/>
                <w:sz w:val="24"/>
                <w:szCs w:val="24"/>
                <w:lang w:bidi="en-US"/>
              </w:rPr>
              <w:t>arthworks</w:t>
            </w:r>
            <w:r w:rsidR="00B571B0">
              <w:rPr>
                <w:b w:val="0"/>
                <w:bCs w:val="0"/>
                <w:sz w:val="24"/>
                <w:szCs w:val="24"/>
                <w:lang w:bidi="en-US"/>
              </w:rPr>
              <w:t xml:space="preserve"> above</w:t>
            </w:r>
            <w:r w:rsidRPr="00B02502">
              <w:rPr>
                <w:b w:val="0"/>
                <w:bCs w:val="0"/>
                <w:sz w:val="24"/>
                <w:szCs w:val="24"/>
                <w:lang w:bidi="en-US"/>
              </w:rPr>
              <w:t xml:space="preserve">, the </w:t>
            </w:r>
            <w:proofErr w:type="gramStart"/>
            <w:r w:rsidRPr="00B02502">
              <w:rPr>
                <w:b w:val="0"/>
                <w:bCs w:val="0"/>
                <w:sz w:val="24"/>
                <w:szCs w:val="24"/>
                <w:lang w:bidi="en-US"/>
              </w:rPr>
              <w:t>City</w:t>
            </w:r>
            <w:proofErr w:type="gramEnd"/>
            <w:r w:rsidRPr="00B02502">
              <w:rPr>
                <w:b w:val="0"/>
                <w:bCs w:val="0"/>
                <w:sz w:val="24"/>
                <w:szCs w:val="24"/>
                <w:lang w:bidi="en-US"/>
              </w:rPr>
              <w:t xml:space="preserve"> may require submission of a Dilapidation Report. This will ensure that any damage arising from the works can be clearly identified.</w:t>
            </w:r>
          </w:p>
          <w:p w14:paraId="7DC028FD" w14:textId="77777777" w:rsidR="00320B12" w:rsidRDefault="00320B12" w:rsidP="0026088F">
            <w:pPr>
              <w:rPr>
                <w:b w:val="0"/>
                <w:bCs w:val="0"/>
                <w:sz w:val="24"/>
                <w:szCs w:val="24"/>
                <w:lang w:bidi="en-US"/>
              </w:rPr>
            </w:pPr>
          </w:p>
          <w:p w14:paraId="725C97B9" w14:textId="77777777" w:rsidR="00320B12" w:rsidRPr="005E13FA" w:rsidRDefault="00320B12" w:rsidP="0026088F">
            <w:pPr>
              <w:rPr>
                <w:b w:val="0"/>
                <w:bCs w:val="0"/>
                <w:sz w:val="24"/>
                <w:szCs w:val="24"/>
                <w:lang w:bidi="en-US"/>
              </w:rPr>
            </w:pPr>
            <w:r w:rsidRPr="005E13FA">
              <w:rPr>
                <w:b w:val="0"/>
                <w:bCs w:val="0"/>
                <w:sz w:val="24"/>
                <w:szCs w:val="24"/>
                <w:lang w:bidi="en-US"/>
              </w:rPr>
              <w:t>You will be notified if a report is required</w:t>
            </w:r>
            <w:r w:rsidR="005E13FA" w:rsidRPr="005E13FA">
              <w:rPr>
                <w:b w:val="0"/>
                <w:bCs w:val="0"/>
                <w:sz w:val="24"/>
                <w:szCs w:val="24"/>
                <w:lang w:bidi="en-US"/>
              </w:rPr>
              <w:t xml:space="preserve"> during the assessment of this application</w:t>
            </w:r>
          </w:p>
          <w:p w14:paraId="264BE76D" w14:textId="5B94A714" w:rsidR="00C33C74" w:rsidRDefault="00C33C74" w:rsidP="0026088F">
            <w:pPr>
              <w:rPr>
                <w:sz w:val="24"/>
                <w:szCs w:val="24"/>
                <w:lang w:bidi="en-US"/>
              </w:rPr>
            </w:pPr>
          </w:p>
        </w:tc>
      </w:tr>
    </w:tbl>
    <w:p w14:paraId="0DE49BEA" w14:textId="2DB082CD" w:rsidR="00872A5B" w:rsidRDefault="00872A5B" w:rsidP="00420BD8">
      <w:pPr>
        <w:rPr>
          <w:sz w:val="24"/>
          <w:szCs w:val="24"/>
          <w:lang w:bidi="en-US"/>
        </w:rPr>
      </w:pPr>
    </w:p>
    <w:p w14:paraId="6796CF75" w14:textId="77777777" w:rsidR="00F77C45" w:rsidRDefault="00F77C45" w:rsidP="00420BD8">
      <w:pPr>
        <w:rPr>
          <w:sz w:val="24"/>
          <w:szCs w:val="24"/>
          <w:lang w:bidi="en-US"/>
        </w:rPr>
      </w:pPr>
    </w:p>
    <w:p w14:paraId="4F22BDCB" w14:textId="77777777" w:rsidR="005C6799" w:rsidRPr="00E6732E" w:rsidRDefault="005C6799" w:rsidP="00420BD8">
      <w:pPr>
        <w:rPr>
          <w:sz w:val="24"/>
          <w:szCs w:val="24"/>
          <w:lang w:bidi="en-US"/>
        </w:rPr>
      </w:pPr>
    </w:p>
    <w:p w14:paraId="21F78C97" w14:textId="30D93FB1" w:rsidR="005F6C85" w:rsidRPr="00E6732E" w:rsidRDefault="005F6C85" w:rsidP="00BE6DC9">
      <w:pPr>
        <w:rPr>
          <w:sz w:val="24"/>
          <w:szCs w:val="24"/>
        </w:rPr>
      </w:pPr>
    </w:p>
    <w:p w14:paraId="196D440B" w14:textId="0FD80C34" w:rsidR="005F6C85" w:rsidRPr="00E6732E" w:rsidRDefault="005F6C85" w:rsidP="00BE6DC9">
      <w:pPr>
        <w:rPr>
          <w:sz w:val="24"/>
          <w:szCs w:val="24"/>
        </w:rPr>
      </w:pPr>
    </w:p>
    <w:p w14:paraId="6E58CED3" w14:textId="60036DBC" w:rsidR="005F6C85" w:rsidRPr="00E6732E" w:rsidRDefault="005F6C85" w:rsidP="00BE6DC9">
      <w:pPr>
        <w:rPr>
          <w:sz w:val="24"/>
          <w:szCs w:val="24"/>
        </w:rPr>
      </w:pPr>
    </w:p>
    <w:p w14:paraId="7E95B383" w14:textId="5014B036" w:rsidR="005F6C85" w:rsidRPr="00E6732E" w:rsidRDefault="005F6C85" w:rsidP="00BE6DC9">
      <w:pPr>
        <w:rPr>
          <w:sz w:val="24"/>
          <w:szCs w:val="24"/>
        </w:rPr>
      </w:pPr>
    </w:p>
    <w:p w14:paraId="44B8D8C4" w14:textId="77777777" w:rsidR="005F6C85" w:rsidRPr="00E6732E" w:rsidRDefault="005F6C85" w:rsidP="00BE6DC9">
      <w:pPr>
        <w:rPr>
          <w:sz w:val="24"/>
          <w:szCs w:val="24"/>
        </w:rPr>
      </w:pPr>
    </w:p>
    <w:sectPr w:rsidR="005F6C85" w:rsidRPr="00E6732E" w:rsidSect="00407F51">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709" w:left="1134" w:header="709"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907D" w14:textId="77777777" w:rsidR="00894F4F" w:rsidRDefault="00894F4F" w:rsidP="00AD24D5">
      <w:r>
        <w:separator/>
      </w:r>
    </w:p>
  </w:endnote>
  <w:endnote w:type="continuationSeparator" w:id="0">
    <w:p w14:paraId="403A4A08" w14:textId="77777777" w:rsidR="00894F4F" w:rsidRDefault="00894F4F" w:rsidP="00AD24D5">
      <w:r>
        <w:continuationSeparator/>
      </w:r>
    </w:p>
  </w:endnote>
  <w:endnote w:type="continuationNotice" w:id="1">
    <w:p w14:paraId="31272A6C" w14:textId="77777777" w:rsidR="00894F4F" w:rsidRDefault="00894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F356" w14:textId="77777777" w:rsidR="003F3027" w:rsidRDefault="003F3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1CF2" w14:textId="6B9D8306" w:rsidR="001B2A2E" w:rsidRDefault="00DE561B" w:rsidP="00852CF2">
    <w:pPr>
      <w:pStyle w:val="Footer"/>
      <w:spacing w:before="60"/>
      <w:ind w:right="-849"/>
      <w:jc w:val="right"/>
      <w:rPr>
        <w:rFonts w:ascii="Arial" w:hAnsi="Arial" w:cs="Arial"/>
        <w:b/>
        <w:bCs/>
        <w:sz w:val="18"/>
        <w:szCs w:val="18"/>
      </w:rPr>
    </w:pPr>
    <w:r w:rsidRPr="00D15C0A">
      <w:rPr>
        <w:rFonts w:ascii="Arial" w:hAnsi="Arial" w:cs="Arial"/>
        <w:noProof/>
        <w:color w:val="FFFFFF" w:themeColor="background1"/>
        <w:sz w:val="18"/>
        <w:szCs w:val="18"/>
      </w:rPr>
      <w:drawing>
        <wp:anchor distT="0" distB="0" distL="114300" distR="114300" simplePos="0" relativeHeight="251658240" behindDoc="1" locked="0" layoutInCell="1" allowOverlap="1" wp14:anchorId="0B43BB70" wp14:editId="6AB65246">
          <wp:simplePos x="0" y="0"/>
          <wp:positionH relativeFrom="page">
            <wp:posOffset>0</wp:posOffset>
          </wp:positionH>
          <wp:positionV relativeFrom="paragraph">
            <wp:posOffset>226060</wp:posOffset>
          </wp:positionV>
          <wp:extent cx="7776210" cy="608965"/>
          <wp:effectExtent l="0" t="0" r="0" b="635"/>
          <wp:wrapNone/>
          <wp:docPr id="33" name="Picture 33"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72E" w:rsidRPr="00E5272E">
      <w:rPr>
        <w:rFonts w:ascii="Arial" w:hAnsi="Arial" w:cs="Arial"/>
        <w:sz w:val="18"/>
        <w:szCs w:val="18"/>
      </w:rPr>
      <w:t xml:space="preserve">Page </w:t>
    </w:r>
    <w:r w:rsidR="00E5272E" w:rsidRPr="00E5272E">
      <w:rPr>
        <w:rFonts w:ascii="Arial" w:hAnsi="Arial" w:cs="Arial"/>
        <w:b/>
        <w:bCs/>
        <w:sz w:val="18"/>
        <w:szCs w:val="18"/>
      </w:rPr>
      <w:fldChar w:fldCharType="begin"/>
    </w:r>
    <w:r w:rsidR="00E5272E" w:rsidRPr="00E5272E">
      <w:rPr>
        <w:rFonts w:ascii="Arial" w:hAnsi="Arial" w:cs="Arial"/>
        <w:b/>
        <w:bCs/>
        <w:sz w:val="18"/>
        <w:szCs w:val="18"/>
      </w:rPr>
      <w:instrText xml:space="preserve"> PAGE  \* Arabic  \* MERGEFORMAT </w:instrText>
    </w:r>
    <w:r w:rsidR="00E5272E" w:rsidRPr="00E5272E">
      <w:rPr>
        <w:rFonts w:ascii="Arial" w:hAnsi="Arial" w:cs="Arial"/>
        <w:b/>
        <w:bCs/>
        <w:sz w:val="18"/>
        <w:szCs w:val="18"/>
      </w:rPr>
      <w:fldChar w:fldCharType="separate"/>
    </w:r>
    <w:r w:rsidR="00E5272E" w:rsidRPr="00E5272E">
      <w:rPr>
        <w:rFonts w:ascii="Arial" w:hAnsi="Arial" w:cs="Arial"/>
        <w:b/>
        <w:bCs/>
        <w:noProof/>
        <w:sz w:val="18"/>
        <w:szCs w:val="18"/>
      </w:rPr>
      <w:t>1</w:t>
    </w:r>
    <w:r w:rsidR="00E5272E" w:rsidRPr="00E5272E">
      <w:rPr>
        <w:rFonts w:ascii="Arial" w:hAnsi="Arial" w:cs="Arial"/>
        <w:b/>
        <w:bCs/>
        <w:sz w:val="18"/>
        <w:szCs w:val="18"/>
      </w:rPr>
      <w:fldChar w:fldCharType="end"/>
    </w:r>
    <w:r w:rsidR="00E5272E" w:rsidRPr="00E5272E">
      <w:rPr>
        <w:rFonts w:ascii="Arial" w:hAnsi="Arial" w:cs="Arial"/>
        <w:sz w:val="18"/>
        <w:szCs w:val="18"/>
      </w:rPr>
      <w:t xml:space="preserve"> of </w:t>
    </w:r>
    <w:r w:rsidR="00E5272E" w:rsidRPr="00E5272E">
      <w:rPr>
        <w:rFonts w:ascii="Arial" w:hAnsi="Arial" w:cs="Arial"/>
        <w:b/>
        <w:bCs/>
        <w:sz w:val="18"/>
        <w:szCs w:val="18"/>
      </w:rPr>
      <w:fldChar w:fldCharType="begin"/>
    </w:r>
    <w:r w:rsidR="00E5272E" w:rsidRPr="00E5272E">
      <w:rPr>
        <w:rFonts w:ascii="Arial" w:hAnsi="Arial" w:cs="Arial"/>
        <w:b/>
        <w:bCs/>
        <w:sz w:val="18"/>
        <w:szCs w:val="18"/>
      </w:rPr>
      <w:instrText xml:space="preserve"> NUMPAGES  \* Arabic  \* MERGEFORMAT </w:instrText>
    </w:r>
    <w:r w:rsidR="00E5272E" w:rsidRPr="00E5272E">
      <w:rPr>
        <w:rFonts w:ascii="Arial" w:hAnsi="Arial" w:cs="Arial"/>
        <w:b/>
        <w:bCs/>
        <w:sz w:val="18"/>
        <w:szCs w:val="18"/>
      </w:rPr>
      <w:fldChar w:fldCharType="separate"/>
    </w:r>
    <w:r w:rsidR="00E5272E" w:rsidRPr="00E5272E">
      <w:rPr>
        <w:rFonts w:ascii="Arial" w:hAnsi="Arial" w:cs="Arial"/>
        <w:b/>
        <w:bCs/>
        <w:noProof/>
        <w:sz w:val="18"/>
        <w:szCs w:val="18"/>
      </w:rPr>
      <w:t>2</w:t>
    </w:r>
    <w:r w:rsidR="00E5272E" w:rsidRPr="00E5272E">
      <w:rPr>
        <w:rFonts w:ascii="Arial" w:hAnsi="Arial" w:cs="Arial"/>
        <w:b/>
        <w:bCs/>
        <w:sz w:val="18"/>
        <w:szCs w:val="18"/>
      </w:rPr>
      <w:fldChar w:fldCharType="end"/>
    </w:r>
  </w:p>
  <w:p w14:paraId="24B3A0BE" w14:textId="00220B59" w:rsidR="00315748" w:rsidRDefault="003F3027" w:rsidP="003F3027">
    <w:pPr>
      <w:pStyle w:val="Footer"/>
      <w:tabs>
        <w:tab w:val="left" w:pos="4170"/>
      </w:tabs>
      <w:spacing w:before="60"/>
      <w:ind w:right="-849"/>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833B" w14:textId="77777777" w:rsidR="003F3027" w:rsidRDefault="003F3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9011" w14:textId="77777777" w:rsidR="00894F4F" w:rsidRDefault="00894F4F" w:rsidP="00AD24D5">
      <w:r>
        <w:separator/>
      </w:r>
    </w:p>
  </w:footnote>
  <w:footnote w:type="continuationSeparator" w:id="0">
    <w:p w14:paraId="2D29CB83" w14:textId="77777777" w:rsidR="00894F4F" w:rsidRDefault="00894F4F" w:rsidP="00AD24D5">
      <w:r>
        <w:continuationSeparator/>
      </w:r>
    </w:p>
  </w:footnote>
  <w:footnote w:type="continuationNotice" w:id="1">
    <w:p w14:paraId="0A5A87FC" w14:textId="77777777" w:rsidR="00894F4F" w:rsidRDefault="00894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1A0E" w14:textId="77777777" w:rsidR="003F3027" w:rsidRDefault="003F3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C90C" w14:textId="022C041C" w:rsidR="00F2778C" w:rsidRDefault="00253CE2">
    <w:pPr>
      <w:pStyle w:val="Header"/>
    </w:pPr>
    <w:r>
      <w:rPr>
        <w:noProof/>
        <w:lang w:eastAsia="en-AU"/>
      </w:rPr>
      <mc:AlternateContent>
        <mc:Choice Requires="wps">
          <w:drawing>
            <wp:anchor distT="0" distB="0" distL="114300" distR="114300" simplePos="0" relativeHeight="251658242" behindDoc="0" locked="0" layoutInCell="1" allowOverlap="0" wp14:anchorId="0040A651" wp14:editId="5B03E54A">
              <wp:simplePos x="0" y="0"/>
              <wp:positionH relativeFrom="column">
                <wp:posOffset>670560</wp:posOffset>
              </wp:positionH>
              <wp:positionV relativeFrom="paragraph">
                <wp:posOffset>-59690</wp:posOffset>
              </wp:positionV>
              <wp:extent cx="3657600" cy="647700"/>
              <wp:effectExtent l="0" t="0"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510E0" w14:textId="77C53354" w:rsidR="00D03422" w:rsidRPr="00253CE2" w:rsidRDefault="00D03422" w:rsidP="00D03422">
                          <w:pPr>
                            <w:rPr>
                              <w:rFonts w:ascii="Arial" w:hAnsi="Arial" w:cs="Arial"/>
                              <w:b/>
                              <w:color w:val="FFFFFF" w:themeColor="background1"/>
                              <w:sz w:val="32"/>
                              <w:szCs w:val="32"/>
                            </w:rPr>
                          </w:pPr>
                          <w:r w:rsidRPr="00253CE2">
                            <w:rPr>
                              <w:rFonts w:ascii="Arial" w:hAnsi="Arial" w:cs="Arial"/>
                              <w:b/>
                              <w:color w:val="FFFFFF" w:themeColor="background1"/>
                              <w:sz w:val="32"/>
                              <w:szCs w:val="32"/>
                            </w:rPr>
                            <w:t xml:space="preserve">Application </w:t>
                          </w:r>
                          <w:r w:rsidR="00A17254">
                            <w:rPr>
                              <w:rFonts w:ascii="Arial" w:hAnsi="Arial" w:cs="Arial"/>
                              <w:b/>
                              <w:color w:val="FFFFFF" w:themeColor="background1"/>
                              <w:sz w:val="32"/>
                              <w:szCs w:val="32"/>
                            </w:rPr>
                            <w:t xml:space="preserve">Form </w:t>
                          </w:r>
                          <w:r w:rsidR="00AA78CB">
                            <w:rPr>
                              <w:rFonts w:ascii="Arial" w:hAnsi="Arial" w:cs="Arial"/>
                              <w:b/>
                              <w:color w:val="FFFFFF" w:themeColor="background1"/>
                              <w:sz w:val="32"/>
                              <w:szCs w:val="32"/>
                            </w:rPr>
                            <w:t>–</w:t>
                          </w:r>
                          <w:r w:rsidR="005E7751">
                            <w:rPr>
                              <w:rFonts w:ascii="Arial" w:hAnsi="Arial" w:cs="Arial"/>
                              <w:b/>
                              <w:color w:val="FFFFFF" w:themeColor="background1"/>
                              <w:sz w:val="32"/>
                              <w:szCs w:val="32"/>
                            </w:rPr>
                            <w:t xml:space="preserve"> </w:t>
                          </w:r>
                          <w:r w:rsidR="00F80D0F">
                            <w:rPr>
                              <w:rFonts w:ascii="Arial" w:hAnsi="Arial" w:cs="Arial"/>
                              <w:b/>
                              <w:color w:val="FFFFFF" w:themeColor="background1"/>
                              <w:sz w:val="32"/>
                              <w:szCs w:val="32"/>
                            </w:rPr>
                            <w:t>Demolition Management Plan</w:t>
                          </w:r>
                        </w:p>
                        <w:p w14:paraId="7AE547E0" w14:textId="77777777" w:rsidR="00D03422" w:rsidRDefault="00D03422" w:rsidP="00D03422">
                          <w:pPr>
                            <w:jc w:val="center"/>
                            <w:rPr>
                              <w:rFonts w:ascii="Gill Sans MT" w:hAnsi="Gill Sans MT" w:cs="Arial"/>
                              <w:b/>
                              <w:color w:val="FFFFFF" w:themeColor="background1"/>
                              <w:sz w:val="18"/>
                              <w:szCs w:val="18"/>
                            </w:rPr>
                          </w:pPr>
                        </w:p>
                        <w:p w14:paraId="490348CC" w14:textId="77777777" w:rsidR="00D03422" w:rsidRPr="00977F5E" w:rsidRDefault="00D03422" w:rsidP="00D03422">
                          <w:pPr>
                            <w:rPr>
                              <w:rFonts w:ascii="Gill Sans MT" w:hAnsi="Gill Sans MT" w:cs="Arial"/>
                              <w:b/>
                              <w:color w:val="FFFFFF" w:themeColor="background1"/>
                              <w:sz w:val="28"/>
                              <w:szCs w:val="28"/>
                            </w:rPr>
                          </w:pPr>
                        </w:p>
                        <w:p w14:paraId="1E0C8DA8" w14:textId="77777777" w:rsidR="00D03422" w:rsidRPr="002E6EE5" w:rsidRDefault="00D03422" w:rsidP="00D03422">
                          <w:pPr>
                            <w:rPr>
                              <w:rFonts w:ascii="Gill Sans MT" w:hAnsi="Gill Sans MT"/>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40A651" id="_x0000_t202" coordsize="21600,21600" o:spt="202" path="m,l,21600r21600,l21600,xe">
              <v:stroke joinstyle="miter"/>
              <v:path gradientshapeok="t" o:connecttype="rect"/>
            </v:shapetype>
            <v:shape id="Text Box 2" o:spid="_x0000_s1026" type="#_x0000_t202" style="position:absolute;margin-left:52.8pt;margin-top:-4.7pt;width:4in;height: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" o:allowoverlap="f" filled="f" stroked="f">
              <v:textbox>
                <w:txbxContent>
                  <w:p w14:paraId="3B8510E0" w14:textId="77C53354" w:rsidR="00D03422" w:rsidRPr="00253CE2" w:rsidRDefault="00D03422" w:rsidP="00D03422">
                    <w:pPr>
                      <w:rPr>
                        <w:rFonts w:ascii="Arial" w:hAnsi="Arial" w:cs="Arial"/>
                        <w:b/>
                        <w:color w:val="FFFFFF" w:themeColor="background1"/>
                        <w:sz w:val="32"/>
                        <w:szCs w:val="32"/>
                      </w:rPr>
                    </w:pPr>
                    <w:r w:rsidRPr="00253CE2">
                      <w:rPr>
                        <w:rFonts w:ascii="Arial" w:hAnsi="Arial" w:cs="Arial"/>
                        <w:b/>
                        <w:color w:val="FFFFFF" w:themeColor="background1"/>
                        <w:sz w:val="32"/>
                        <w:szCs w:val="32"/>
                      </w:rPr>
                      <w:t xml:space="preserve">Application </w:t>
                    </w:r>
                    <w:r w:rsidR="00A17254">
                      <w:rPr>
                        <w:rFonts w:ascii="Arial" w:hAnsi="Arial" w:cs="Arial"/>
                        <w:b/>
                        <w:color w:val="FFFFFF" w:themeColor="background1"/>
                        <w:sz w:val="32"/>
                        <w:szCs w:val="32"/>
                      </w:rPr>
                      <w:t xml:space="preserve">Form </w:t>
                    </w:r>
                    <w:r w:rsidR="00AA78CB">
                      <w:rPr>
                        <w:rFonts w:ascii="Arial" w:hAnsi="Arial" w:cs="Arial"/>
                        <w:b/>
                        <w:color w:val="FFFFFF" w:themeColor="background1"/>
                        <w:sz w:val="32"/>
                        <w:szCs w:val="32"/>
                      </w:rPr>
                      <w:t>–</w:t>
                    </w:r>
                    <w:r w:rsidR="005E7751">
                      <w:rPr>
                        <w:rFonts w:ascii="Arial" w:hAnsi="Arial" w:cs="Arial"/>
                        <w:b/>
                        <w:color w:val="FFFFFF" w:themeColor="background1"/>
                        <w:sz w:val="32"/>
                        <w:szCs w:val="32"/>
                      </w:rPr>
                      <w:t xml:space="preserve"> </w:t>
                    </w:r>
                    <w:r w:rsidR="00F80D0F">
                      <w:rPr>
                        <w:rFonts w:ascii="Arial" w:hAnsi="Arial" w:cs="Arial"/>
                        <w:b/>
                        <w:color w:val="FFFFFF" w:themeColor="background1"/>
                        <w:sz w:val="32"/>
                        <w:szCs w:val="32"/>
                      </w:rPr>
                      <w:t>Demolition Management Plan</w:t>
                    </w:r>
                  </w:p>
                  <w:p w14:paraId="7AE547E0" w14:textId="77777777" w:rsidR="00D03422" w:rsidRDefault="00D03422" w:rsidP="00D03422">
                    <w:pPr>
                      <w:jc w:val="center"/>
                      <w:rPr>
                        <w:rFonts w:ascii="Gill Sans MT" w:hAnsi="Gill Sans MT" w:cs="Arial"/>
                        <w:b/>
                        <w:color w:val="FFFFFF" w:themeColor="background1"/>
                        <w:sz w:val="18"/>
                        <w:szCs w:val="18"/>
                      </w:rPr>
                    </w:pPr>
                  </w:p>
                  <w:p w14:paraId="490348CC" w14:textId="77777777" w:rsidR="00D03422" w:rsidRPr="00977F5E" w:rsidRDefault="00D03422" w:rsidP="00D03422">
                    <w:pPr>
                      <w:rPr>
                        <w:rFonts w:ascii="Gill Sans MT" w:hAnsi="Gill Sans MT" w:cs="Arial"/>
                        <w:b/>
                        <w:color w:val="FFFFFF" w:themeColor="background1"/>
                        <w:sz w:val="28"/>
                        <w:szCs w:val="28"/>
                      </w:rPr>
                    </w:pPr>
                  </w:p>
                  <w:p w14:paraId="1E0C8DA8" w14:textId="77777777" w:rsidR="00D03422" w:rsidRPr="002E6EE5" w:rsidRDefault="00D03422" w:rsidP="00D03422">
                    <w:pPr>
                      <w:rPr>
                        <w:rFonts w:ascii="Gill Sans MT" w:hAnsi="Gill Sans MT"/>
                        <w:color w:val="FFFFFF"/>
                      </w:rPr>
                    </w:pPr>
                  </w:p>
                </w:txbxContent>
              </v:textbox>
            </v:shape>
          </w:pict>
        </mc:Fallback>
      </mc:AlternateContent>
    </w:r>
    <w:r w:rsidR="00C04613">
      <w:rPr>
        <w:noProof/>
        <w:lang w:eastAsia="en-AU"/>
      </w:rPr>
      <w:drawing>
        <wp:anchor distT="0" distB="0" distL="114300" distR="114300" simplePos="0" relativeHeight="251658241" behindDoc="1" locked="0" layoutInCell="1" allowOverlap="1" wp14:anchorId="74DB00F3" wp14:editId="1CA6B2EF">
          <wp:simplePos x="0" y="0"/>
          <wp:positionH relativeFrom="page">
            <wp:posOffset>-9525</wp:posOffset>
          </wp:positionH>
          <wp:positionV relativeFrom="paragraph">
            <wp:posOffset>-497205</wp:posOffset>
          </wp:positionV>
          <wp:extent cx="7632700" cy="1866900"/>
          <wp:effectExtent l="0" t="0" r="6350" b="0"/>
          <wp:wrapTight wrapText="bothSides">
            <wp:wrapPolygon edited="0">
              <wp:start x="0" y="0"/>
              <wp:lineTo x="0" y="19837"/>
              <wp:lineTo x="108" y="19837"/>
              <wp:lineTo x="162" y="19396"/>
              <wp:lineTo x="1240" y="17633"/>
              <wp:lineTo x="2588" y="14327"/>
              <wp:lineTo x="21564" y="13886"/>
              <wp:lineTo x="21564" y="0"/>
              <wp:lineTo x="0" y="0"/>
            </wp:wrapPolygon>
          </wp:wrapTight>
          <wp:docPr id="32" name="Picture 32"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1BD17" w14:textId="77777777" w:rsidR="00315748" w:rsidRDefault="003157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2D4D" w14:textId="77777777" w:rsidR="003F3027" w:rsidRDefault="003F3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8830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8A27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CCEE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1A4B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D2A4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E25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1AC0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4ACF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8C3F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265B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835EE"/>
    <w:multiLevelType w:val="hybridMultilevel"/>
    <w:tmpl w:val="64800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5E09EC"/>
    <w:multiLevelType w:val="hybridMultilevel"/>
    <w:tmpl w:val="2446ED3A"/>
    <w:lvl w:ilvl="0" w:tplc="C2606FBE">
      <w:start w:val="3"/>
      <w:numFmt w:val="lowerLetter"/>
      <w:lvlText w:val="%1."/>
      <w:lvlJc w:val="left"/>
      <w:pPr>
        <w:ind w:left="21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0D5811"/>
    <w:multiLevelType w:val="hybridMultilevel"/>
    <w:tmpl w:val="3C340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AE68AC"/>
    <w:multiLevelType w:val="hybridMultilevel"/>
    <w:tmpl w:val="D4C06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510765"/>
    <w:multiLevelType w:val="hybridMultilevel"/>
    <w:tmpl w:val="9E221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4B3C72"/>
    <w:multiLevelType w:val="hybridMultilevel"/>
    <w:tmpl w:val="54A82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D3B7CCC"/>
    <w:multiLevelType w:val="hybridMultilevel"/>
    <w:tmpl w:val="36DAC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5E2D54"/>
    <w:multiLevelType w:val="hybridMultilevel"/>
    <w:tmpl w:val="380A5C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1D155BE"/>
    <w:multiLevelType w:val="hybridMultilevel"/>
    <w:tmpl w:val="4DC01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5279B3"/>
    <w:multiLevelType w:val="hybridMultilevel"/>
    <w:tmpl w:val="3162F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A1E3090"/>
    <w:multiLevelType w:val="hybridMultilevel"/>
    <w:tmpl w:val="9BAEF1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2C683D"/>
    <w:multiLevelType w:val="hybridMultilevel"/>
    <w:tmpl w:val="E62CBB82"/>
    <w:lvl w:ilvl="0" w:tplc="707E27FA">
      <w:start w:val="1"/>
      <w:numFmt w:val="lowerLetter"/>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abstractNumId w:val="12"/>
  </w:num>
  <w:num w:numId="2">
    <w:abstractNumId w:val="10"/>
  </w:num>
  <w:num w:numId="3">
    <w:abstractNumId w:val="20"/>
  </w:num>
  <w:num w:numId="4">
    <w:abstractNumId w:val="19"/>
  </w:num>
  <w:num w:numId="5">
    <w:abstractNumId w:val="17"/>
  </w:num>
  <w:num w:numId="6">
    <w:abstractNumId w:val="21"/>
  </w:num>
  <w:num w:numId="7">
    <w:abstractNumId w:val="11"/>
  </w:num>
  <w:num w:numId="8">
    <w:abstractNumId w:val="18"/>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6D"/>
    <w:rsid w:val="000003DB"/>
    <w:rsid w:val="00000C24"/>
    <w:rsid w:val="00002374"/>
    <w:rsid w:val="00002DB5"/>
    <w:rsid w:val="00003012"/>
    <w:rsid w:val="00003C05"/>
    <w:rsid w:val="000042BB"/>
    <w:rsid w:val="00007A2A"/>
    <w:rsid w:val="00010928"/>
    <w:rsid w:val="000112FC"/>
    <w:rsid w:val="0001144D"/>
    <w:rsid w:val="00012E7E"/>
    <w:rsid w:val="000137A0"/>
    <w:rsid w:val="00013957"/>
    <w:rsid w:val="00013B1D"/>
    <w:rsid w:val="00014588"/>
    <w:rsid w:val="00014B66"/>
    <w:rsid w:val="00014B71"/>
    <w:rsid w:val="00015B2C"/>
    <w:rsid w:val="00016E93"/>
    <w:rsid w:val="000209AF"/>
    <w:rsid w:val="00020A39"/>
    <w:rsid w:val="000217DA"/>
    <w:rsid w:val="00022131"/>
    <w:rsid w:val="00022A16"/>
    <w:rsid w:val="00022FF7"/>
    <w:rsid w:val="00024089"/>
    <w:rsid w:val="0002426C"/>
    <w:rsid w:val="000244D0"/>
    <w:rsid w:val="00024D72"/>
    <w:rsid w:val="000259DA"/>
    <w:rsid w:val="00025AE9"/>
    <w:rsid w:val="0003180B"/>
    <w:rsid w:val="00032358"/>
    <w:rsid w:val="00034170"/>
    <w:rsid w:val="00034B9D"/>
    <w:rsid w:val="00041D7F"/>
    <w:rsid w:val="00042E98"/>
    <w:rsid w:val="00045F72"/>
    <w:rsid w:val="00046081"/>
    <w:rsid w:val="00046C9F"/>
    <w:rsid w:val="00047AC6"/>
    <w:rsid w:val="00047B1D"/>
    <w:rsid w:val="000520E7"/>
    <w:rsid w:val="00052407"/>
    <w:rsid w:val="0005248F"/>
    <w:rsid w:val="000537D9"/>
    <w:rsid w:val="00054DCB"/>
    <w:rsid w:val="000558B0"/>
    <w:rsid w:val="00055B42"/>
    <w:rsid w:val="00056860"/>
    <w:rsid w:val="00056882"/>
    <w:rsid w:val="00056E32"/>
    <w:rsid w:val="00057779"/>
    <w:rsid w:val="0006054B"/>
    <w:rsid w:val="00060C17"/>
    <w:rsid w:val="00061815"/>
    <w:rsid w:val="0006240D"/>
    <w:rsid w:val="000627B2"/>
    <w:rsid w:val="00064A54"/>
    <w:rsid w:val="00065A6A"/>
    <w:rsid w:val="000660A1"/>
    <w:rsid w:val="000669C7"/>
    <w:rsid w:val="000704EB"/>
    <w:rsid w:val="00070EDE"/>
    <w:rsid w:val="0007187E"/>
    <w:rsid w:val="00071BC0"/>
    <w:rsid w:val="0007252E"/>
    <w:rsid w:val="00074FE1"/>
    <w:rsid w:val="0007500C"/>
    <w:rsid w:val="00075576"/>
    <w:rsid w:val="00076114"/>
    <w:rsid w:val="0007635E"/>
    <w:rsid w:val="00076B69"/>
    <w:rsid w:val="000770BD"/>
    <w:rsid w:val="000800D7"/>
    <w:rsid w:val="00080E47"/>
    <w:rsid w:val="0008191B"/>
    <w:rsid w:val="00083FB2"/>
    <w:rsid w:val="0008482F"/>
    <w:rsid w:val="00085D83"/>
    <w:rsid w:val="00090F67"/>
    <w:rsid w:val="00091854"/>
    <w:rsid w:val="00091CBF"/>
    <w:rsid w:val="00092A86"/>
    <w:rsid w:val="000930D9"/>
    <w:rsid w:val="00093E7F"/>
    <w:rsid w:val="000947FF"/>
    <w:rsid w:val="00094A43"/>
    <w:rsid w:val="00094C8C"/>
    <w:rsid w:val="000954CA"/>
    <w:rsid w:val="00097785"/>
    <w:rsid w:val="000A0A59"/>
    <w:rsid w:val="000A0C2B"/>
    <w:rsid w:val="000A115F"/>
    <w:rsid w:val="000A1E8E"/>
    <w:rsid w:val="000A3A7C"/>
    <w:rsid w:val="000A4231"/>
    <w:rsid w:val="000A4679"/>
    <w:rsid w:val="000A4863"/>
    <w:rsid w:val="000A4E03"/>
    <w:rsid w:val="000A6349"/>
    <w:rsid w:val="000A6D73"/>
    <w:rsid w:val="000B0487"/>
    <w:rsid w:val="000B04BC"/>
    <w:rsid w:val="000B059A"/>
    <w:rsid w:val="000B1A86"/>
    <w:rsid w:val="000B3E27"/>
    <w:rsid w:val="000B4B02"/>
    <w:rsid w:val="000B665F"/>
    <w:rsid w:val="000B6CEF"/>
    <w:rsid w:val="000C0477"/>
    <w:rsid w:val="000C07E8"/>
    <w:rsid w:val="000C38EF"/>
    <w:rsid w:val="000C3B65"/>
    <w:rsid w:val="000C439E"/>
    <w:rsid w:val="000C4CC5"/>
    <w:rsid w:val="000C54EA"/>
    <w:rsid w:val="000C6B23"/>
    <w:rsid w:val="000C7141"/>
    <w:rsid w:val="000C7E23"/>
    <w:rsid w:val="000D02BA"/>
    <w:rsid w:val="000D0AA5"/>
    <w:rsid w:val="000D1644"/>
    <w:rsid w:val="000D2297"/>
    <w:rsid w:val="000D35C0"/>
    <w:rsid w:val="000D3A0C"/>
    <w:rsid w:val="000D40B4"/>
    <w:rsid w:val="000D45E1"/>
    <w:rsid w:val="000D4F08"/>
    <w:rsid w:val="000D68A0"/>
    <w:rsid w:val="000D698A"/>
    <w:rsid w:val="000E041A"/>
    <w:rsid w:val="000E1670"/>
    <w:rsid w:val="000E234A"/>
    <w:rsid w:val="000E254F"/>
    <w:rsid w:val="000E2CF2"/>
    <w:rsid w:val="000E393B"/>
    <w:rsid w:val="000E3AD4"/>
    <w:rsid w:val="000E5E5B"/>
    <w:rsid w:val="000F3D4E"/>
    <w:rsid w:val="000F48E9"/>
    <w:rsid w:val="000F5935"/>
    <w:rsid w:val="000F5C2F"/>
    <w:rsid w:val="000F6305"/>
    <w:rsid w:val="000F63B0"/>
    <w:rsid w:val="000F6806"/>
    <w:rsid w:val="000F7F9D"/>
    <w:rsid w:val="00100460"/>
    <w:rsid w:val="00100951"/>
    <w:rsid w:val="00100E78"/>
    <w:rsid w:val="001016A5"/>
    <w:rsid w:val="00102179"/>
    <w:rsid w:val="001023E4"/>
    <w:rsid w:val="00103BDD"/>
    <w:rsid w:val="0010426D"/>
    <w:rsid w:val="0010451F"/>
    <w:rsid w:val="0010480D"/>
    <w:rsid w:val="00104A52"/>
    <w:rsid w:val="00105328"/>
    <w:rsid w:val="00110405"/>
    <w:rsid w:val="00110ED9"/>
    <w:rsid w:val="0011101E"/>
    <w:rsid w:val="00111317"/>
    <w:rsid w:val="00113152"/>
    <w:rsid w:val="00113389"/>
    <w:rsid w:val="001140E8"/>
    <w:rsid w:val="0011439F"/>
    <w:rsid w:val="001152AB"/>
    <w:rsid w:val="001153E2"/>
    <w:rsid w:val="00115BAC"/>
    <w:rsid w:val="00116A1B"/>
    <w:rsid w:val="00120210"/>
    <w:rsid w:val="001204EB"/>
    <w:rsid w:val="001218FE"/>
    <w:rsid w:val="0012255B"/>
    <w:rsid w:val="00122A81"/>
    <w:rsid w:val="00122FC3"/>
    <w:rsid w:val="00125975"/>
    <w:rsid w:val="00125FA4"/>
    <w:rsid w:val="00127420"/>
    <w:rsid w:val="00127CB2"/>
    <w:rsid w:val="00130041"/>
    <w:rsid w:val="0013026A"/>
    <w:rsid w:val="001305A4"/>
    <w:rsid w:val="00130E7F"/>
    <w:rsid w:val="00131A8C"/>
    <w:rsid w:val="001343F2"/>
    <w:rsid w:val="001347F6"/>
    <w:rsid w:val="001402EE"/>
    <w:rsid w:val="00140E96"/>
    <w:rsid w:val="00141315"/>
    <w:rsid w:val="00142C32"/>
    <w:rsid w:val="00145CC2"/>
    <w:rsid w:val="00146D28"/>
    <w:rsid w:val="00147E87"/>
    <w:rsid w:val="00152983"/>
    <w:rsid w:val="00154629"/>
    <w:rsid w:val="001546B6"/>
    <w:rsid w:val="001549E4"/>
    <w:rsid w:val="00154E42"/>
    <w:rsid w:val="00155E64"/>
    <w:rsid w:val="00155E73"/>
    <w:rsid w:val="001561EA"/>
    <w:rsid w:val="0015738C"/>
    <w:rsid w:val="00160CFD"/>
    <w:rsid w:val="00161911"/>
    <w:rsid w:val="00162A66"/>
    <w:rsid w:val="0016480D"/>
    <w:rsid w:val="00166A0A"/>
    <w:rsid w:val="00166A9C"/>
    <w:rsid w:val="001677BB"/>
    <w:rsid w:val="001702F9"/>
    <w:rsid w:val="00171775"/>
    <w:rsid w:val="00171839"/>
    <w:rsid w:val="001719F3"/>
    <w:rsid w:val="00172DB9"/>
    <w:rsid w:val="001754A4"/>
    <w:rsid w:val="00175696"/>
    <w:rsid w:val="001772CC"/>
    <w:rsid w:val="001775E4"/>
    <w:rsid w:val="00177EB5"/>
    <w:rsid w:val="00184E59"/>
    <w:rsid w:val="001850C0"/>
    <w:rsid w:val="0018519E"/>
    <w:rsid w:val="00185723"/>
    <w:rsid w:val="001867D9"/>
    <w:rsid w:val="001878C7"/>
    <w:rsid w:val="001908FC"/>
    <w:rsid w:val="00190C85"/>
    <w:rsid w:val="00190E0A"/>
    <w:rsid w:val="001918F2"/>
    <w:rsid w:val="0019237B"/>
    <w:rsid w:val="00193189"/>
    <w:rsid w:val="0019335F"/>
    <w:rsid w:val="00193683"/>
    <w:rsid w:val="00195389"/>
    <w:rsid w:val="00195DC6"/>
    <w:rsid w:val="00196403"/>
    <w:rsid w:val="00196B68"/>
    <w:rsid w:val="00196F2D"/>
    <w:rsid w:val="00197B20"/>
    <w:rsid w:val="001A36A2"/>
    <w:rsid w:val="001A4143"/>
    <w:rsid w:val="001A435A"/>
    <w:rsid w:val="001A4C64"/>
    <w:rsid w:val="001A52B7"/>
    <w:rsid w:val="001A5625"/>
    <w:rsid w:val="001B08DA"/>
    <w:rsid w:val="001B195C"/>
    <w:rsid w:val="001B1D2A"/>
    <w:rsid w:val="001B2182"/>
    <w:rsid w:val="001B293C"/>
    <w:rsid w:val="001B29F5"/>
    <w:rsid w:val="001B2A2E"/>
    <w:rsid w:val="001B345C"/>
    <w:rsid w:val="001B3607"/>
    <w:rsid w:val="001B5654"/>
    <w:rsid w:val="001B56C8"/>
    <w:rsid w:val="001B5DF6"/>
    <w:rsid w:val="001B5F2D"/>
    <w:rsid w:val="001B7F9A"/>
    <w:rsid w:val="001C0A36"/>
    <w:rsid w:val="001C1260"/>
    <w:rsid w:val="001C1C8A"/>
    <w:rsid w:val="001C201C"/>
    <w:rsid w:val="001C2D97"/>
    <w:rsid w:val="001C568C"/>
    <w:rsid w:val="001D0081"/>
    <w:rsid w:val="001D0819"/>
    <w:rsid w:val="001D0A96"/>
    <w:rsid w:val="001D0B1C"/>
    <w:rsid w:val="001D19E0"/>
    <w:rsid w:val="001D3449"/>
    <w:rsid w:val="001D4050"/>
    <w:rsid w:val="001D421B"/>
    <w:rsid w:val="001D4363"/>
    <w:rsid w:val="001D6B05"/>
    <w:rsid w:val="001D72E7"/>
    <w:rsid w:val="001E0637"/>
    <w:rsid w:val="001E0A16"/>
    <w:rsid w:val="001E244F"/>
    <w:rsid w:val="001E2E70"/>
    <w:rsid w:val="001E5CF1"/>
    <w:rsid w:val="001E77EC"/>
    <w:rsid w:val="001E78E1"/>
    <w:rsid w:val="001F030C"/>
    <w:rsid w:val="001F1155"/>
    <w:rsid w:val="001F194E"/>
    <w:rsid w:val="001F2F05"/>
    <w:rsid w:val="001F2FC9"/>
    <w:rsid w:val="001F30CC"/>
    <w:rsid w:val="001F33DF"/>
    <w:rsid w:val="001F36D4"/>
    <w:rsid w:val="001F3CA1"/>
    <w:rsid w:val="001F424F"/>
    <w:rsid w:val="001F5074"/>
    <w:rsid w:val="001F6486"/>
    <w:rsid w:val="001F6EC9"/>
    <w:rsid w:val="001F6F4A"/>
    <w:rsid w:val="00200BF7"/>
    <w:rsid w:val="00202118"/>
    <w:rsid w:val="00202D3D"/>
    <w:rsid w:val="00202D7F"/>
    <w:rsid w:val="002034E6"/>
    <w:rsid w:val="00203502"/>
    <w:rsid w:val="00204BCB"/>
    <w:rsid w:val="00204E92"/>
    <w:rsid w:val="00205FE0"/>
    <w:rsid w:val="00206C3E"/>
    <w:rsid w:val="00206F40"/>
    <w:rsid w:val="00207331"/>
    <w:rsid w:val="00207795"/>
    <w:rsid w:val="00207C38"/>
    <w:rsid w:val="00210644"/>
    <w:rsid w:val="002134DF"/>
    <w:rsid w:val="00213814"/>
    <w:rsid w:val="00214AD0"/>
    <w:rsid w:val="0021540A"/>
    <w:rsid w:val="00216903"/>
    <w:rsid w:val="00216CCF"/>
    <w:rsid w:val="00216EE6"/>
    <w:rsid w:val="00221B2F"/>
    <w:rsid w:val="00223161"/>
    <w:rsid w:val="00227A72"/>
    <w:rsid w:val="00227C9C"/>
    <w:rsid w:val="00227CE0"/>
    <w:rsid w:val="00231686"/>
    <w:rsid w:val="00231DA8"/>
    <w:rsid w:val="00232058"/>
    <w:rsid w:val="0023233C"/>
    <w:rsid w:val="00232C0A"/>
    <w:rsid w:val="00232DD3"/>
    <w:rsid w:val="00233918"/>
    <w:rsid w:val="002343C8"/>
    <w:rsid w:val="0023538A"/>
    <w:rsid w:val="00236AE3"/>
    <w:rsid w:val="00237075"/>
    <w:rsid w:val="0023746B"/>
    <w:rsid w:val="002375AF"/>
    <w:rsid w:val="00237D66"/>
    <w:rsid w:val="00237DA5"/>
    <w:rsid w:val="00237EE6"/>
    <w:rsid w:val="0024050B"/>
    <w:rsid w:val="00240A50"/>
    <w:rsid w:val="00240F0A"/>
    <w:rsid w:val="0024186D"/>
    <w:rsid w:val="00241AED"/>
    <w:rsid w:val="0024365E"/>
    <w:rsid w:val="00244955"/>
    <w:rsid w:val="0024547E"/>
    <w:rsid w:val="0024630A"/>
    <w:rsid w:val="00247575"/>
    <w:rsid w:val="0025172B"/>
    <w:rsid w:val="00253B6D"/>
    <w:rsid w:val="00253B82"/>
    <w:rsid w:val="00253CE2"/>
    <w:rsid w:val="002544FA"/>
    <w:rsid w:val="002564CF"/>
    <w:rsid w:val="0025676D"/>
    <w:rsid w:val="00257182"/>
    <w:rsid w:val="002573CF"/>
    <w:rsid w:val="00257495"/>
    <w:rsid w:val="00257BD2"/>
    <w:rsid w:val="00260041"/>
    <w:rsid w:val="0026037B"/>
    <w:rsid w:val="0026088F"/>
    <w:rsid w:val="00260F67"/>
    <w:rsid w:val="0026164B"/>
    <w:rsid w:val="00262358"/>
    <w:rsid w:val="00263175"/>
    <w:rsid w:val="0026416D"/>
    <w:rsid w:val="00264536"/>
    <w:rsid w:val="0026492F"/>
    <w:rsid w:val="00264963"/>
    <w:rsid w:val="00266EE7"/>
    <w:rsid w:val="00267318"/>
    <w:rsid w:val="00267C0B"/>
    <w:rsid w:val="00270EA1"/>
    <w:rsid w:val="002715A9"/>
    <w:rsid w:val="00273102"/>
    <w:rsid w:val="0027366A"/>
    <w:rsid w:val="002736E3"/>
    <w:rsid w:val="0027401E"/>
    <w:rsid w:val="002777D3"/>
    <w:rsid w:val="00277E7B"/>
    <w:rsid w:val="00281D90"/>
    <w:rsid w:val="002827A1"/>
    <w:rsid w:val="00282F49"/>
    <w:rsid w:val="002832EB"/>
    <w:rsid w:val="0028403B"/>
    <w:rsid w:val="00284C1D"/>
    <w:rsid w:val="00284FAA"/>
    <w:rsid w:val="00285F17"/>
    <w:rsid w:val="002921ED"/>
    <w:rsid w:val="0029338A"/>
    <w:rsid w:val="00293D23"/>
    <w:rsid w:val="00294294"/>
    <w:rsid w:val="00297DF1"/>
    <w:rsid w:val="002A012D"/>
    <w:rsid w:val="002A0147"/>
    <w:rsid w:val="002A1A37"/>
    <w:rsid w:val="002A326B"/>
    <w:rsid w:val="002A370F"/>
    <w:rsid w:val="002A3ADE"/>
    <w:rsid w:val="002A44CA"/>
    <w:rsid w:val="002A46DB"/>
    <w:rsid w:val="002A4939"/>
    <w:rsid w:val="002A4DE4"/>
    <w:rsid w:val="002A4DFB"/>
    <w:rsid w:val="002A601F"/>
    <w:rsid w:val="002A610C"/>
    <w:rsid w:val="002A7898"/>
    <w:rsid w:val="002A7A91"/>
    <w:rsid w:val="002B0EE8"/>
    <w:rsid w:val="002B1786"/>
    <w:rsid w:val="002B1FEB"/>
    <w:rsid w:val="002B2943"/>
    <w:rsid w:val="002B2B22"/>
    <w:rsid w:val="002B2E87"/>
    <w:rsid w:val="002B5D00"/>
    <w:rsid w:val="002B6CC1"/>
    <w:rsid w:val="002B7EB2"/>
    <w:rsid w:val="002C0C36"/>
    <w:rsid w:val="002C1228"/>
    <w:rsid w:val="002C14AE"/>
    <w:rsid w:val="002C2AA9"/>
    <w:rsid w:val="002C3929"/>
    <w:rsid w:val="002C3CC0"/>
    <w:rsid w:val="002C4BA0"/>
    <w:rsid w:val="002C4BC9"/>
    <w:rsid w:val="002C6367"/>
    <w:rsid w:val="002C77B6"/>
    <w:rsid w:val="002D15ED"/>
    <w:rsid w:val="002D1D37"/>
    <w:rsid w:val="002D45F2"/>
    <w:rsid w:val="002D47ED"/>
    <w:rsid w:val="002D5392"/>
    <w:rsid w:val="002D5B4D"/>
    <w:rsid w:val="002D622A"/>
    <w:rsid w:val="002D6549"/>
    <w:rsid w:val="002D795A"/>
    <w:rsid w:val="002D7AE4"/>
    <w:rsid w:val="002E02BD"/>
    <w:rsid w:val="002E03CC"/>
    <w:rsid w:val="002E11B6"/>
    <w:rsid w:val="002E1276"/>
    <w:rsid w:val="002E1A5E"/>
    <w:rsid w:val="002E25B3"/>
    <w:rsid w:val="002E25FC"/>
    <w:rsid w:val="002E2EB2"/>
    <w:rsid w:val="002E38FA"/>
    <w:rsid w:val="002E42A3"/>
    <w:rsid w:val="002E616F"/>
    <w:rsid w:val="002E6FB6"/>
    <w:rsid w:val="002E737A"/>
    <w:rsid w:val="002F0A99"/>
    <w:rsid w:val="002F1384"/>
    <w:rsid w:val="002F1753"/>
    <w:rsid w:val="002F1930"/>
    <w:rsid w:val="002F2444"/>
    <w:rsid w:val="002F2E5E"/>
    <w:rsid w:val="002F32C3"/>
    <w:rsid w:val="002F6071"/>
    <w:rsid w:val="002F67DC"/>
    <w:rsid w:val="002F6E27"/>
    <w:rsid w:val="003007EC"/>
    <w:rsid w:val="0030109A"/>
    <w:rsid w:val="00301E03"/>
    <w:rsid w:val="00301EB7"/>
    <w:rsid w:val="00303389"/>
    <w:rsid w:val="00303D0C"/>
    <w:rsid w:val="00305D74"/>
    <w:rsid w:val="00305DE7"/>
    <w:rsid w:val="00306909"/>
    <w:rsid w:val="00306ADB"/>
    <w:rsid w:val="00306BED"/>
    <w:rsid w:val="00307005"/>
    <w:rsid w:val="003073E7"/>
    <w:rsid w:val="00307A3F"/>
    <w:rsid w:val="00307A8A"/>
    <w:rsid w:val="00310BCC"/>
    <w:rsid w:val="0031129D"/>
    <w:rsid w:val="00312A5F"/>
    <w:rsid w:val="0031376B"/>
    <w:rsid w:val="00313C51"/>
    <w:rsid w:val="00313F3C"/>
    <w:rsid w:val="00314046"/>
    <w:rsid w:val="00314D55"/>
    <w:rsid w:val="00315748"/>
    <w:rsid w:val="00317013"/>
    <w:rsid w:val="00317256"/>
    <w:rsid w:val="003174AC"/>
    <w:rsid w:val="003205E6"/>
    <w:rsid w:val="00320B12"/>
    <w:rsid w:val="0032139B"/>
    <w:rsid w:val="00322478"/>
    <w:rsid w:val="0032304F"/>
    <w:rsid w:val="00323169"/>
    <w:rsid w:val="00323FF2"/>
    <w:rsid w:val="0032415E"/>
    <w:rsid w:val="0032571A"/>
    <w:rsid w:val="0032594B"/>
    <w:rsid w:val="0032619F"/>
    <w:rsid w:val="003265A1"/>
    <w:rsid w:val="00326D8B"/>
    <w:rsid w:val="00327584"/>
    <w:rsid w:val="003279E6"/>
    <w:rsid w:val="0033016B"/>
    <w:rsid w:val="00332A0B"/>
    <w:rsid w:val="00333A8A"/>
    <w:rsid w:val="00334208"/>
    <w:rsid w:val="0033493A"/>
    <w:rsid w:val="00335300"/>
    <w:rsid w:val="00335E32"/>
    <w:rsid w:val="003369A1"/>
    <w:rsid w:val="003369F4"/>
    <w:rsid w:val="00337DBF"/>
    <w:rsid w:val="00337E0A"/>
    <w:rsid w:val="00341A54"/>
    <w:rsid w:val="00341D33"/>
    <w:rsid w:val="00341E93"/>
    <w:rsid w:val="003427C4"/>
    <w:rsid w:val="0034347B"/>
    <w:rsid w:val="003439A4"/>
    <w:rsid w:val="0034625F"/>
    <w:rsid w:val="0034653F"/>
    <w:rsid w:val="00347271"/>
    <w:rsid w:val="0035045A"/>
    <w:rsid w:val="00350C40"/>
    <w:rsid w:val="00351EE5"/>
    <w:rsid w:val="003525B8"/>
    <w:rsid w:val="00352D65"/>
    <w:rsid w:val="00355E85"/>
    <w:rsid w:val="0035707C"/>
    <w:rsid w:val="00360006"/>
    <w:rsid w:val="003605EB"/>
    <w:rsid w:val="0036060C"/>
    <w:rsid w:val="00360FC0"/>
    <w:rsid w:val="003612D2"/>
    <w:rsid w:val="00361CEC"/>
    <w:rsid w:val="003623CB"/>
    <w:rsid w:val="00362FE6"/>
    <w:rsid w:val="003636E8"/>
    <w:rsid w:val="003638AF"/>
    <w:rsid w:val="003638EA"/>
    <w:rsid w:val="00365713"/>
    <w:rsid w:val="00367822"/>
    <w:rsid w:val="0037031B"/>
    <w:rsid w:val="003709C3"/>
    <w:rsid w:val="00370C97"/>
    <w:rsid w:val="003717BF"/>
    <w:rsid w:val="003724A5"/>
    <w:rsid w:val="0037367B"/>
    <w:rsid w:val="00374838"/>
    <w:rsid w:val="00377AFF"/>
    <w:rsid w:val="003839E7"/>
    <w:rsid w:val="0038453B"/>
    <w:rsid w:val="0038487E"/>
    <w:rsid w:val="0038591D"/>
    <w:rsid w:val="00386527"/>
    <w:rsid w:val="0039050C"/>
    <w:rsid w:val="003907BC"/>
    <w:rsid w:val="00391332"/>
    <w:rsid w:val="003924BF"/>
    <w:rsid w:val="003926F5"/>
    <w:rsid w:val="00392DAD"/>
    <w:rsid w:val="00393604"/>
    <w:rsid w:val="00396EF9"/>
    <w:rsid w:val="00396FFE"/>
    <w:rsid w:val="0039788A"/>
    <w:rsid w:val="003A031D"/>
    <w:rsid w:val="003A0F0E"/>
    <w:rsid w:val="003A2842"/>
    <w:rsid w:val="003A317E"/>
    <w:rsid w:val="003A39D7"/>
    <w:rsid w:val="003A3CD1"/>
    <w:rsid w:val="003A4184"/>
    <w:rsid w:val="003A4702"/>
    <w:rsid w:val="003A6295"/>
    <w:rsid w:val="003A6EB2"/>
    <w:rsid w:val="003A71C3"/>
    <w:rsid w:val="003B0064"/>
    <w:rsid w:val="003B1782"/>
    <w:rsid w:val="003B225A"/>
    <w:rsid w:val="003B2770"/>
    <w:rsid w:val="003B2B9C"/>
    <w:rsid w:val="003B2D20"/>
    <w:rsid w:val="003B37E0"/>
    <w:rsid w:val="003B37FC"/>
    <w:rsid w:val="003B6795"/>
    <w:rsid w:val="003B6F13"/>
    <w:rsid w:val="003B7243"/>
    <w:rsid w:val="003C0742"/>
    <w:rsid w:val="003C1096"/>
    <w:rsid w:val="003C125E"/>
    <w:rsid w:val="003C3A5B"/>
    <w:rsid w:val="003C3E69"/>
    <w:rsid w:val="003C3E8D"/>
    <w:rsid w:val="003C5096"/>
    <w:rsid w:val="003C50AA"/>
    <w:rsid w:val="003C6C65"/>
    <w:rsid w:val="003C6DD5"/>
    <w:rsid w:val="003C772E"/>
    <w:rsid w:val="003C7766"/>
    <w:rsid w:val="003C793B"/>
    <w:rsid w:val="003D1C08"/>
    <w:rsid w:val="003D477A"/>
    <w:rsid w:val="003D49A3"/>
    <w:rsid w:val="003D4BA8"/>
    <w:rsid w:val="003D6280"/>
    <w:rsid w:val="003D7306"/>
    <w:rsid w:val="003D745F"/>
    <w:rsid w:val="003D7A98"/>
    <w:rsid w:val="003E1AF6"/>
    <w:rsid w:val="003E1C69"/>
    <w:rsid w:val="003E2360"/>
    <w:rsid w:val="003E255F"/>
    <w:rsid w:val="003E25F8"/>
    <w:rsid w:val="003E3E81"/>
    <w:rsid w:val="003E427F"/>
    <w:rsid w:val="003E6FEF"/>
    <w:rsid w:val="003E7460"/>
    <w:rsid w:val="003E7ACF"/>
    <w:rsid w:val="003E7CCD"/>
    <w:rsid w:val="003F04FA"/>
    <w:rsid w:val="003F1D9A"/>
    <w:rsid w:val="003F266F"/>
    <w:rsid w:val="003F2964"/>
    <w:rsid w:val="003F3027"/>
    <w:rsid w:val="003F39FA"/>
    <w:rsid w:val="003F4564"/>
    <w:rsid w:val="003F6401"/>
    <w:rsid w:val="003F64BC"/>
    <w:rsid w:val="003F713D"/>
    <w:rsid w:val="003F7390"/>
    <w:rsid w:val="0040160A"/>
    <w:rsid w:val="004020B0"/>
    <w:rsid w:val="00402E89"/>
    <w:rsid w:val="00404500"/>
    <w:rsid w:val="004049F8"/>
    <w:rsid w:val="00405136"/>
    <w:rsid w:val="004058B0"/>
    <w:rsid w:val="00405D73"/>
    <w:rsid w:val="0040761E"/>
    <w:rsid w:val="004076A1"/>
    <w:rsid w:val="00407F51"/>
    <w:rsid w:val="0041030B"/>
    <w:rsid w:val="004107C4"/>
    <w:rsid w:val="004110C9"/>
    <w:rsid w:val="00411EC7"/>
    <w:rsid w:val="00412621"/>
    <w:rsid w:val="00412CB6"/>
    <w:rsid w:val="00412D0E"/>
    <w:rsid w:val="00414277"/>
    <w:rsid w:val="0041489B"/>
    <w:rsid w:val="00414D87"/>
    <w:rsid w:val="00415259"/>
    <w:rsid w:val="00415873"/>
    <w:rsid w:val="00416745"/>
    <w:rsid w:val="00416B02"/>
    <w:rsid w:val="00416B5D"/>
    <w:rsid w:val="0042048E"/>
    <w:rsid w:val="00420BD8"/>
    <w:rsid w:val="004233D4"/>
    <w:rsid w:val="00423588"/>
    <w:rsid w:val="00423E40"/>
    <w:rsid w:val="004243C2"/>
    <w:rsid w:val="004268A9"/>
    <w:rsid w:val="00426D9B"/>
    <w:rsid w:val="00426E22"/>
    <w:rsid w:val="00427325"/>
    <w:rsid w:val="004275C7"/>
    <w:rsid w:val="00431605"/>
    <w:rsid w:val="00431AB5"/>
    <w:rsid w:val="0043302F"/>
    <w:rsid w:val="004337ED"/>
    <w:rsid w:val="00433F33"/>
    <w:rsid w:val="00434FBD"/>
    <w:rsid w:val="004368D9"/>
    <w:rsid w:val="00436938"/>
    <w:rsid w:val="00436C50"/>
    <w:rsid w:val="00440B8C"/>
    <w:rsid w:val="004426A8"/>
    <w:rsid w:val="00443473"/>
    <w:rsid w:val="00443C84"/>
    <w:rsid w:val="0044425E"/>
    <w:rsid w:val="00444429"/>
    <w:rsid w:val="00446AD0"/>
    <w:rsid w:val="0045055B"/>
    <w:rsid w:val="004505CA"/>
    <w:rsid w:val="00453737"/>
    <w:rsid w:val="00454D8A"/>
    <w:rsid w:val="00455C1C"/>
    <w:rsid w:val="004569D4"/>
    <w:rsid w:val="004602F7"/>
    <w:rsid w:val="00460C30"/>
    <w:rsid w:val="004624F8"/>
    <w:rsid w:val="00463214"/>
    <w:rsid w:val="00465A21"/>
    <w:rsid w:val="00467796"/>
    <w:rsid w:val="004712C8"/>
    <w:rsid w:val="00472C9F"/>
    <w:rsid w:val="00473AF2"/>
    <w:rsid w:val="00476051"/>
    <w:rsid w:val="00476629"/>
    <w:rsid w:val="00476B8F"/>
    <w:rsid w:val="00477664"/>
    <w:rsid w:val="004812D7"/>
    <w:rsid w:val="0048152F"/>
    <w:rsid w:val="00481ECB"/>
    <w:rsid w:val="0048244A"/>
    <w:rsid w:val="00482933"/>
    <w:rsid w:val="004852E2"/>
    <w:rsid w:val="00485AAF"/>
    <w:rsid w:val="00486EA0"/>
    <w:rsid w:val="00487040"/>
    <w:rsid w:val="00487564"/>
    <w:rsid w:val="004902D3"/>
    <w:rsid w:val="00491866"/>
    <w:rsid w:val="004920A3"/>
    <w:rsid w:val="00492CAD"/>
    <w:rsid w:val="004940FC"/>
    <w:rsid w:val="004945C8"/>
    <w:rsid w:val="00496086"/>
    <w:rsid w:val="004A0ED3"/>
    <w:rsid w:val="004A31FD"/>
    <w:rsid w:val="004A5308"/>
    <w:rsid w:val="004A5E04"/>
    <w:rsid w:val="004A5ED6"/>
    <w:rsid w:val="004A6E4E"/>
    <w:rsid w:val="004A76C8"/>
    <w:rsid w:val="004B0061"/>
    <w:rsid w:val="004B1194"/>
    <w:rsid w:val="004B1CC5"/>
    <w:rsid w:val="004B2AB9"/>
    <w:rsid w:val="004B2CC8"/>
    <w:rsid w:val="004B3A08"/>
    <w:rsid w:val="004B40EA"/>
    <w:rsid w:val="004B4FF3"/>
    <w:rsid w:val="004B5745"/>
    <w:rsid w:val="004B596E"/>
    <w:rsid w:val="004B68B7"/>
    <w:rsid w:val="004B6BC6"/>
    <w:rsid w:val="004B777D"/>
    <w:rsid w:val="004C1274"/>
    <w:rsid w:val="004C17DE"/>
    <w:rsid w:val="004C190F"/>
    <w:rsid w:val="004C2DEF"/>
    <w:rsid w:val="004C327D"/>
    <w:rsid w:val="004C33F6"/>
    <w:rsid w:val="004C39AE"/>
    <w:rsid w:val="004C3E22"/>
    <w:rsid w:val="004C4210"/>
    <w:rsid w:val="004C6622"/>
    <w:rsid w:val="004C6795"/>
    <w:rsid w:val="004C79E5"/>
    <w:rsid w:val="004C7C91"/>
    <w:rsid w:val="004D0D06"/>
    <w:rsid w:val="004D143C"/>
    <w:rsid w:val="004D15D7"/>
    <w:rsid w:val="004D178F"/>
    <w:rsid w:val="004D2630"/>
    <w:rsid w:val="004D3391"/>
    <w:rsid w:val="004D35EA"/>
    <w:rsid w:val="004D3C7B"/>
    <w:rsid w:val="004D4CBD"/>
    <w:rsid w:val="004D6BAC"/>
    <w:rsid w:val="004D72BE"/>
    <w:rsid w:val="004E00D7"/>
    <w:rsid w:val="004E0F37"/>
    <w:rsid w:val="004E13F3"/>
    <w:rsid w:val="004E1E84"/>
    <w:rsid w:val="004E2865"/>
    <w:rsid w:val="004E3115"/>
    <w:rsid w:val="004E3708"/>
    <w:rsid w:val="004E4132"/>
    <w:rsid w:val="004E456D"/>
    <w:rsid w:val="004E78DD"/>
    <w:rsid w:val="004F0904"/>
    <w:rsid w:val="004F0A5F"/>
    <w:rsid w:val="004F102A"/>
    <w:rsid w:val="004F2771"/>
    <w:rsid w:val="004F52AA"/>
    <w:rsid w:val="004F58B7"/>
    <w:rsid w:val="004F5F36"/>
    <w:rsid w:val="004F644C"/>
    <w:rsid w:val="004F6DE8"/>
    <w:rsid w:val="004F7828"/>
    <w:rsid w:val="005003ED"/>
    <w:rsid w:val="005017D0"/>
    <w:rsid w:val="0050280D"/>
    <w:rsid w:val="00503098"/>
    <w:rsid w:val="00504573"/>
    <w:rsid w:val="00504E3B"/>
    <w:rsid w:val="0050502C"/>
    <w:rsid w:val="0050506B"/>
    <w:rsid w:val="00505B6D"/>
    <w:rsid w:val="00506FCE"/>
    <w:rsid w:val="0050764D"/>
    <w:rsid w:val="00510FC1"/>
    <w:rsid w:val="00512829"/>
    <w:rsid w:val="00513017"/>
    <w:rsid w:val="00513C79"/>
    <w:rsid w:val="00516252"/>
    <w:rsid w:val="005166A7"/>
    <w:rsid w:val="00520816"/>
    <w:rsid w:val="00520C29"/>
    <w:rsid w:val="00521E3C"/>
    <w:rsid w:val="00522568"/>
    <w:rsid w:val="00522637"/>
    <w:rsid w:val="00522D10"/>
    <w:rsid w:val="0052530F"/>
    <w:rsid w:val="00525ADB"/>
    <w:rsid w:val="00526E1F"/>
    <w:rsid w:val="00527E72"/>
    <w:rsid w:val="00527F45"/>
    <w:rsid w:val="00530FF9"/>
    <w:rsid w:val="00532406"/>
    <w:rsid w:val="00533CE7"/>
    <w:rsid w:val="00534637"/>
    <w:rsid w:val="00534765"/>
    <w:rsid w:val="005357C4"/>
    <w:rsid w:val="00540F64"/>
    <w:rsid w:val="00541080"/>
    <w:rsid w:val="0054178F"/>
    <w:rsid w:val="00543A7B"/>
    <w:rsid w:val="005443DA"/>
    <w:rsid w:val="005446C6"/>
    <w:rsid w:val="00545079"/>
    <w:rsid w:val="0054548F"/>
    <w:rsid w:val="00545F2B"/>
    <w:rsid w:val="0054703E"/>
    <w:rsid w:val="00550CE7"/>
    <w:rsid w:val="0055106A"/>
    <w:rsid w:val="00551256"/>
    <w:rsid w:val="005534EA"/>
    <w:rsid w:val="00553B71"/>
    <w:rsid w:val="005545DC"/>
    <w:rsid w:val="00554FBE"/>
    <w:rsid w:val="005550CB"/>
    <w:rsid w:val="00555637"/>
    <w:rsid w:val="00556871"/>
    <w:rsid w:val="00561C90"/>
    <w:rsid w:val="00561F0C"/>
    <w:rsid w:val="0056242B"/>
    <w:rsid w:val="005624A2"/>
    <w:rsid w:val="0056395E"/>
    <w:rsid w:val="00563DCD"/>
    <w:rsid w:val="005654B8"/>
    <w:rsid w:val="00566837"/>
    <w:rsid w:val="00567E44"/>
    <w:rsid w:val="00567FA7"/>
    <w:rsid w:val="00572234"/>
    <w:rsid w:val="005731DB"/>
    <w:rsid w:val="00576D63"/>
    <w:rsid w:val="00577297"/>
    <w:rsid w:val="00577BC8"/>
    <w:rsid w:val="00577F81"/>
    <w:rsid w:val="0058063E"/>
    <w:rsid w:val="00580B45"/>
    <w:rsid w:val="005819E9"/>
    <w:rsid w:val="00586221"/>
    <w:rsid w:val="005864AB"/>
    <w:rsid w:val="00586A91"/>
    <w:rsid w:val="005875DA"/>
    <w:rsid w:val="0058773B"/>
    <w:rsid w:val="00587B09"/>
    <w:rsid w:val="00587EE8"/>
    <w:rsid w:val="0059056D"/>
    <w:rsid w:val="00590E28"/>
    <w:rsid w:val="00591411"/>
    <w:rsid w:val="00592485"/>
    <w:rsid w:val="00592B58"/>
    <w:rsid w:val="00593BF7"/>
    <w:rsid w:val="0059616C"/>
    <w:rsid w:val="00596DD3"/>
    <w:rsid w:val="00597835"/>
    <w:rsid w:val="00597DDD"/>
    <w:rsid w:val="005A101F"/>
    <w:rsid w:val="005A112F"/>
    <w:rsid w:val="005A1AC1"/>
    <w:rsid w:val="005A1B23"/>
    <w:rsid w:val="005A2F8C"/>
    <w:rsid w:val="005A3640"/>
    <w:rsid w:val="005A3B8A"/>
    <w:rsid w:val="005A4C3B"/>
    <w:rsid w:val="005A53FC"/>
    <w:rsid w:val="005A6EC4"/>
    <w:rsid w:val="005A726F"/>
    <w:rsid w:val="005A78DC"/>
    <w:rsid w:val="005B0C44"/>
    <w:rsid w:val="005B2AD2"/>
    <w:rsid w:val="005B31E9"/>
    <w:rsid w:val="005B336F"/>
    <w:rsid w:val="005B43E6"/>
    <w:rsid w:val="005B4ADA"/>
    <w:rsid w:val="005B6410"/>
    <w:rsid w:val="005B6646"/>
    <w:rsid w:val="005B7A9F"/>
    <w:rsid w:val="005C02B7"/>
    <w:rsid w:val="005C098D"/>
    <w:rsid w:val="005C0CB9"/>
    <w:rsid w:val="005C197E"/>
    <w:rsid w:val="005C1E5B"/>
    <w:rsid w:val="005C2B7D"/>
    <w:rsid w:val="005C2CB2"/>
    <w:rsid w:val="005C33E6"/>
    <w:rsid w:val="005C42EF"/>
    <w:rsid w:val="005C4650"/>
    <w:rsid w:val="005C6799"/>
    <w:rsid w:val="005C78B3"/>
    <w:rsid w:val="005C7EBA"/>
    <w:rsid w:val="005D0B45"/>
    <w:rsid w:val="005D14F3"/>
    <w:rsid w:val="005D1516"/>
    <w:rsid w:val="005D2C4C"/>
    <w:rsid w:val="005D4440"/>
    <w:rsid w:val="005D4AD9"/>
    <w:rsid w:val="005D56BB"/>
    <w:rsid w:val="005D5EA9"/>
    <w:rsid w:val="005D6024"/>
    <w:rsid w:val="005D6266"/>
    <w:rsid w:val="005D6439"/>
    <w:rsid w:val="005D6C9A"/>
    <w:rsid w:val="005E03C2"/>
    <w:rsid w:val="005E0A14"/>
    <w:rsid w:val="005E13FA"/>
    <w:rsid w:val="005E2405"/>
    <w:rsid w:val="005E24C2"/>
    <w:rsid w:val="005E4A83"/>
    <w:rsid w:val="005E5F1A"/>
    <w:rsid w:val="005E7751"/>
    <w:rsid w:val="005E7A03"/>
    <w:rsid w:val="005E7EEA"/>
    <w:rsid w:val="005F028F"/>
    <w:rsid w:val="005F02B7"/>
    <w:rsid w:val="005F0BAC"/>
    <w:rsid w:val="005F1015"/>
    <w:rsid w:val="005F2D58"/>
    <w:rsid w:val="005F3DEF"/>
    <w:rsid w:val="005F41D2"/>
    <w:rsid w:val="005F4C4E"/>
    <w:rsid w:val="005F5585"/>
    <w:rsid w:val="005F6C85"/>
    <w:rsid w:val="005F76C5"/>
    <w:rsid w:val="005F7D3E"/>
    <w:rsid w:val="00601560"/>
    <w:rsid w:val="00603D30"/>
    <w:rsid w:val="0060519C"/>
    <w:rsid w:val="00605863"/>
    <w:rsid w:val="006076B9"/>
    <w:rsid w:val="00607879"/>
    <w:rsid w:val="00607F92"/>
    <w:rsid w:val="00611440"/>
    <w:rsid w:val="00612B0E"/>
    <w:rsid w:val="00612B40"/>
    <w:rsid w:val="00613172"/>
    <w:rsid w:val="006140A8"/>
    <w:rsid w:val="0061416B"/>
    <w:rsid w:val="0061463E"/>
    <w:rsid w:val="00615C31"/>
    <w:rsid w:val="0061711E"/>
    <w:rsid w:val="00617DC6"/>
    <w:rsid w:val="006206CB"/>
    <w:rsid w:val="00620920"/>
    <w:rsid w:val="006220BF"/>
    <w:rsid w:val="00623B52"/>
    <w:rsid w:val="00624702"/>
    <w:rsid w:val="00624B42"/>
    <w:rsid w:val="0062718C"/>
    <w:rsid w:val="0063001C"/>
    <w:rsid w:val="00630798"/>
    <w:rsid w:val="00630EA2"/>
    <w:rsid w:val="00631E01"/>
    <w:rsid w:val="00634722"/>
    <w:rsid w:val="006405CA"/>
    <w:rsid w:val="00640829"/>
    <w:rsid w:val="00641EC9"/>
    <w:rsid w:val="006421AF"/>
    <w:rsid w:val="00642EE7"/>
    <w:rsid w:val="00643E2E"/>
    <w:rsid w:val="0064428A"/>
    <w:rsid w:val="006451DF"/>
    <w:rsid w:val="00645510"/>
    <w:rsid w:val="00645C39"/>
    <w:rsid w:val="00652A5D"/>
    <w:rsid w:val="00653429"/>
    <w:rsid w:val="00653CE4"/>
    <w:rsid w:val="006547C7"/>
    <w:rsid w:val="00654838"/>
    <w:rsid w:val="00654CB1"/>
    <w:rsid w:val="006550F4"/>
    <w:rsid w:val="006555E5"/>
    <w:rsid w:val="00656E17"/>
    <w:rsid w:val="0065750C"/>
    <w:rsid w:val="00660327"/>
    <w:rsid w:val="00661ECA"/>
    <w:rsid w:val="00663205"/>
    <w:rsid w:val="0066566E"/>
    <w:rsid w:val="0066578F"/>
    <w:rsid w:val="00667295"/>
    <w:rsid w:val="0067075E"/>
    <w:rsid w:val="006720B5"/>
    <w:rsid w:val="00674AAF"/>
    <w:rsid w:val="006773C3"/>
    <w:rsid w:val="006800CD"/>
    <w:rsid w:val="00680285"/>
    <w:rsid w:val="00681331"/>
    <w:rsid w:val="00682590"/>
    <w:rsid w:val="0068339E"/>
    <w:rsid w:val="00683751"/>
    <w:rsid w:val="00683C2E"/>
    <w:rsid w:val="006840A4"/>
    <w:rsid w:val="00684ED8"/>
    <w:rsid w:val="006869E9"/>
    <w:rsid w:val="00691660"/>
    <w:rsid w:val="006918D6"/>
    <w:rsid w:val="0069266B"/>
    <w:rsid w:val="00692EF3"/>
    <w:rsid w:val="00693D08"/>
    <w:rsid w:val="00696527"/>
    <w:rsid w:val="00696688"/>
    <w:rsid w:val="006A04C6"/>
    <w:rsid w:val="006A1305"/>
    <w:rsid w:val="006A198A"/>
    <w:rsid w:val="006A20A5"/>
    <w:rsid w:val="006A6233"/>
    <w:rsid w:val="006A75FF"/>
    <w:rsid w:val="006A7A79"/>
    <w:rsid w:val="006B140F"/>
    <w:rsid w:val="006B4BC7"/>
    <w:rsid w:val="006B5365"/>
    <w:rsid w:val="006B5F39"/>
    <w:rsid w:val="006B5F77"/>
    <w:rsid w:val="006B6A6F"/>
    <w:rsid w:val="006B6AE8"/>
    <w:rsid w:val="006B79BE"/>
    <w:rsid w:val="006C000F"/>
    <w:rsid w:val="006C03BB"/>
    <w:rsid w:val="006C0D0B"/>
    <w:rsid w:val="006C147B"/>
    <w:rsid w:val="006C2F47"/>
    <w:rsid w:val="006C4ED3"/>
    <w:rsid w:val="006C5673"/>
    <w:rsid w:val="006D0C25"/>
    <w:rsid w:val="006D0D20"/>
    <w:rsid w:val="006D1B93"/>
    <w:rsid w:val="006D2F78"/>
    <w:rsid w:val="006D394B"/>
    <w:rsid w:val="006D3D73"/>
    <w:rsid w:val="006D41F7"/>
    <w:rsid w:val="006D5D89"/>
    <w:rsid w:val="006D723B"/>
    <w:rsid w:val="006D7543"/>
    <w:rsid w:val="006E063B"/>
    <w:rsid w:val="006E1F48"/>
    <w:rsid w:val="006E3FC3"/>
    <w:rsid w:val="006E47D7"/>
    <w:rsid w:val="006E4EE8"/>
    <w:rsid w:val="006E54BF"/>
    <w:rsid w:val="006E67C3"/>
    <w:rsid w:val="006E7C4F"/>
    <w:rsid w:val="006E7F03"/>
    <w:rsid w:val="006F0435"/>
    <w:rsid w:val="006F078C"/>
    <w:rsid w:val="006F2B57"/>
    <w:rsid w:val="006F3967"/>
    <w:rsid w:val="006F4DC5"/>
    <w:rsid w:val="006F5358"/>
    <w:rsid w:val="006F5425"/>
    <w:rsid w:val="006F57EF"/>
    <w:rsid w:val="006F639B"/>
    <w:rsid w:val="006F6888"/>
    <w:rsid w:val="006F68AD"/>
    <w:rsid w:val="006F6A53"/>
    <w:rsid w:val="006F7CC7"/>
    <w:rsid w:val="007003DD"/>
    <w:rsid w:val="007024F2"/>
    <w:rsid w:val="007074D1"/>
    <w:rsid w:val="00707C39"/>
    <w:rsid w:val="00710752"/>
    <w:rsid w:val="00711D0A"/>
    <w:rsid w:val="00712BFA"/>
    <w:rsid w:val="00713EF1"/>
    <w:rsid w:val="00714189"/>
    <w:rsid w:val="007143CC"/>
    <w:rsid w:val="007145F2"/>
    <w:rsid w:val="0071588F"/>
    <w:rsid w:val="007169F8"/>
    <w:rsid w:val="00717006"/>
    <w:rsid w:val="0071778D"/>
    <w:rsid w:val="007209E3"/>
    <w:rsid w:val="00720F85"/>
    <w:rsid w:val="00722CE6"/>
    <w:rsid w:val="00725D58"/>
    <w:rsid w:val="00727F13"/>
    <w:rsid w:val="00730766"/>
    <w:rsid w:val="00730B0C"/>
    <w:rsid w:val="007340D7"/>
    <w:rsid w:val="00734228"/>
    <w:rsid w:val="007345B1"/>
    <w:rsid w:val="007356F6"/>
    <w:rsid w:val="00737C3E"/>
    <w:rsid w:val="00741F32"/>
    <w:rsid w:val="00742132"/>
    <w:rsid w:val="00742505"/>
    <w:rsid w:val="00742787"/>
    <w:rsid w:val="00744AF1"/>
    <w:rsid w:val="00744B28"/>
    <w:rsid w:val="00746E70"/>
    <w:rsid w:val="007470A0"/>
    <w:rsid w:val="007471CD"/>
    <w:rsid w:val="00750121"/>
    <w:rsid w:val="00751041"/>
    <w:rsid w:val="0075238B"/>
    <w:rsid w:val="00752E0B"/>
    <w:rsid w:val="00752FEE"/>
    <w:rsid w:val="0075498C"/>
    <w:rsid w:val="00755506"/>
    <w:rsid w:val="007565B0"/>
    <w:rsid w:val="00761F1A"/>
    <w:rsid w:val="007648B1"/>
    <w:rsid w:val="00764E7E"/>
    <w:rsid w:val="00766B14"/>
    <w:rsid w:val="007673E0"/>
    <w:rsid w:val="00770911"/>
    <w:rsid w:val="00771186"/>
    <w:rsid w:val="00774F21"/>
    <w:rsid w:val="0077576C"/>
    <w:rsid w:val="00775AD8"/>
    <w:rsid w:val="00775B83"/>
    <w:rsid w:val="00776252"/>
    <w:rsid w:val="0077717B"/>
    <w:rsid w:val="00777203"/>
    <w:rsid w:val="00777A30"/>
    <w:rsid w:val="00780425"/>
    <w:rsid w:val="007810A6"/>
    <w:rsid w:val="00782DC5"/>
    <w:rsid w:val="00783122"/>
    <w:rsid w:val="0078358B"/>
    <w:rsid w:val="00783D53"/>
    <w:rsid w:val="00783D6F"/>
    <w:rsid w:val="0078532A"/>
    <w:rsid w:val="00787658"/>
    <w:rsid w:val="00787B25"/>
    <w:rsid w:val="0079147C"/>
    <w:rsid w:val="007919B2"/>
    <w:rsid w:val="00792A92"/>
    <w:rsid w:val="007951C1"/>
    <w:rsid w:val="00795A49"/>
    <w:rsid w:val="00796225"/>
    <w:rsid w:val="00796599"/>
    <w:rsid w:val="007968F6"/>
    <w:rsid w:val="00796AAF"/>
    <w:rsid w:val="00796BC8"/>
    <w:rsid w:val="007A0204"/>
    <w:rsid w:val="007A0D8D"/>
    <w:rsid w:val="007A2428"/>
    <w:rsid w:val="007A31C7"/>
    <w:rsid w:val="007A32A9"/>
    <w:rsid w:val="007A739B"/>
    <w:rsid w:val="007A759D"/>
    <w:rsid w:val="007B0298"/>
    <w:rsid w:val="007B02AF"/>
    <w:rsid w:val="007B2663"/>
    <w:rsid w:val="007B2B85"/>
    <w:rsid w:val="007B2C6E"/>
    <w:rsid w:val="007B403E"/>
    <w:rsid w:val="007B4BBC"/>
    <w:rsid w:val="007B7DD1"/>
    <w:rsid w:val="007C0BE7"/>
    <w:rsid w:val="007C2908"/>
    <w:rsid w:val="007C2D82"/>
    <w:rsid w:val="007C2F1D"/>
    <w:rsid w:val="007C3354"/>
    <w:rsid w:val="007C3A5D"/>
    <w:rsid w:val="007C41D9"/>
    <w:rsid w:val="007C57AF"/>
    <w:rsid w:val="007C7795"/>
    <w:rsid w:val="007D0F3A"/>
    <w:rsid w:val="007D3223"/>
    <w:rsid w:val="007D33E3"/>
    <w:rsid w:val="007D3427"/>
    <w:rsid w:val="007D3828"/>
    <w:rsid w:val="007D395E"/>
    <w:rsid w:val="007D3F2F"/>
    <w:rsid w:val="007D542A"/>
    <w:rsid w:val="007D6C0C"/>
    <w:rsid w:val="007D74DB"/>
    <w:rsid w:val="007E0052"/>
    <w:rsid w:val="007E0435"/>
    <w:rsid w:val="007E0B4C"/>
    <w:rsid w:val="007E10BC"/>
    <w:rsid w:val="007E34E0"/>
    <w:rsid w:val="007E48CF"/>
    <w:rsid w:val="007E6497"/>
    <w:rsid w:val="007E6CAC"/>
    <w:rsid w:val="007F0792"/>
    <w:rsid w:val="007F1122"/>
    <w:rsid w:val="007F2CDA"/>
    <w:rsid w:val="007F30D3"/>
    <w:rsid w:val="007F3573"/>
    <w:rsid w:val="007F361F"/>
    <w:rsid w:val="007F37A1"/>
    <w:rsid w:val="007F3871"/>
    <w:rsid w:val="007F3CA6"/>
    <w:rsid w:val="007F40E1"/>
    <w:rsid w:val="007F4322"/>
    <w:rsid w:val="007F4738"/>
    <w:rsid w:val="007F4FE0"/>
    <w:rsid w:val="007F5AE8"/>
    <w:rsid w:val="007F65CD"/>
    <w:rsid w:val="007F6853"/>
    <w:rsid w:val="00801E41"/>
    <w:rsid w:val="00802CFF"/>
    <w:rsid w:val="00802F55"/>
    <w:rsid w:val="0080361C"/>
    <w:rsid w:val="008076DB"/>
    <w:rsid w:val="00807A1F"/>
    <w:rsid w:val="00810E55"/>
    <w:rsid w:val="0081133A"/>
    <w:rsid w:val="0081154D"/>
    <w:rsid w:val="00811B9B"/>
    <w:rsid w:val="008123C7"/>
    <w:rsid w:val="00812B4C"/>
    <w:rsid w:val="0082043B"/>
    <w:rsid w:val="0082126C"/>
    <w:rsid w:val="00821C11"/>
    <w:rsid w:val="00822B0A"/>
    <w:rsid w:val="008231BE"/>
    <w:rsid w:val="008256DB"/>
    <w:rsid w:val="008329FE"/>
    <w:rsid w:val="0083352D"/>
    <w:rsid w:val="00833BB1"/>
    <w:rsid w:val="008345BB"/>
    <w:rsid w:val="008408B8"/>
    <w:rsid w:val="00842533"/>
    <w:rsid w:val="00842F6D"/>
    <w:rsid w:val="008449D0"/>
    <w:rsid w:val="00847D78"/>
    <w:rsid w:val="0085142C"/>
    <w:rsid w:val="00851E47"/>
    <w:rsid w:val="00852CF2"/>
    <w:rsid w:val="00853D62"/>
    <w:rsid w:val="00854396"/>
    <w:rsid w:val="0085455F"/>
    <w:rsid w:val="00855684"/>
    <w:rsid w:val="00857313"/>
    <w:rsid w:val="00857D31"/>
    <w:rsid w:val="00862A4D"/>
    <w:rsid w:val="00862FC0"/>
    <w:rsid w:val="00863C06"/>
    <w:rsid w:val="00863E82"/>
    <w:rsid w:val="0086466F"/>
    <w:rsid w:val="00864D97"/>
    <w:rsid w:val="008669D6"/>
    <w:rsid w:val="00867349"/>
    <w:rsid w:val="00867D96"/>
    <w:rsid w:val="00870515"/>
    <w:rsid w:val="00871A49"/>
    <w:rsid w:val="00871AB5"/>
    <w:rsid w:val="00872A5B"/>
    <w:rsid w:val="00872B9D"/>
    <w:rsid w:val="008730E3"/>
    <w:rsid w:val="00873262"/>
    <w:rsid w:val="008738F6"/>
    <w:rsid w:val="00874C51"/>
    <w:rsid w:val="00875914"/>
    <w:rsid w:val="008760E4"/>
    <w:rsid w:val="0087612B"/>
    <w:rsid w:val="00876949"/>
    <w:rsid w:val="0087727F"/>
    <w:rsid w:val="0087728C"/>
    <w:rsid w:val="00880562"/>
    <w:rsid w:val="0088088D"/>
    <w:rsid w:val="0088098A"/>
    <w:rsid w:val="008853E4"/>
    <w:rsid w:val="00885A8D"/>
    <w:rsid w:val="00885D6D"/>
    <w:rsid w:val="00887379"/>
    <w:rsid w:val="008901DD"/>
    <w:rsid w:val="00894834"/>
    <w:rsid w:val="00894F4F"/>
    <w:rsid w:val="00896D84"/>
    <w:rsid w:val="0089773E"/>
    <w:rsid w:val="008A050F"/>
    <w:rsid w:val="008A17F9"/>
    <w:rsid w:val="008A2D32"/>
    <w:rsid w:val="008A3DD6"/>
    <w:rsid w:val="008A4B19"/>
    <w:rsid w:val="008A5A40"/>
    <w:rsid w:val="008B00EC"/>
    <w:rsid w:val="008B084D"/>
    <w:rsid w:val="008B1A7A"/>
    <w:rsid w:val="008B1C94"/>
    <w:rsid w:val="008B1E11"/>
    <w:rsid w:val="008B2395"/>
    <w:rsid w:val="008B2A13"/>
    <w:rsid w:val="008B49DA"/>
    <w:rsid w:val="008B600B"/>
    <w:rsid w:val="008B60B9"/>
    <w:rsid w:val="008B6931"/>
    <w:rsid w:val="008B7A6A"/>
    <w:rsid w:val="008B7BB1"/>
    <w:rsid w:val="008C1174"/>
    <w:rsid w:val="008C1E7A"/>
    <w:rsid w:val="008C2FA2"/>
    <w:rsid w:val="008C3F30"/>
    <w:rsid w:val="008C401B"/>
    <w:rsid w:val="008C56D0"/>
    <w:rsid w:val="008C704B"/>
    <w:rsid w:val="008D0925"/>
    <w:rsid w:val="008D190B"/>
    <w:rsid w:val="008D1FC7"/>
    <w:rsid w:val="008D2986"/>
    <w:rsid w:val="008D467A"/>
    <w:rsid w:val="008D513F"/>
    <w:rsid w:val="008D530F"/>
    <w:rsid w:val="008D5F77"/>
    <w:rsid w:val="008D63E1"/>
    <w:rsid w:val="008E0127"/>
    <w:rsid w:val="008E2403"/>
    <w:rsid w:val="008E24A7"/>
    <w:rsid w:val="008E255D"/>
    <w:rsid w:val="008E2883"/>
    <w:rsid w:val="008E4F7A"/>
    <w:rsid w:val="008E5D39"/>
    <w:rsid w:val="008E6BF5"/>
    <w:rsid w:val="008E6DBB"/>
    <w:rsid w:val="008E7B77"/>
    <w:rsid w:val="008F02E0"/>
    <w:rsid w:val="008F0A3A"/>
    <w:rsid w:val="008F4F2F"/>
    <w:rsid w:val="008F6B9F"/>
    <w:rsid w:val="00900C4D"/>
    <w:rsid w:val="009016F4"/>
    <w:rsid w:val="00901D9B"/>
    <w:rsid w:val="009026BB"/>
    <w:rsid w:val="00903465"/>
    <w:rsid w:val="0090370D"/>
    <w:rsid w:val="00904600"/>
    <w:rsid w:val="00905062"/>
    <w:rsid w:val="00906A88"/>
    <w:rsid w:val="0090707C"/>
    <w:rsid w:val="00907544"/>
    <w:rsid w:val="00907C38"/>
    <w:rsid w:val="00910E57"/>
    <w:rsid w:val="009114CE"/>
    <w:rsid w:val="009127CE"/>
    <w:rsid w:val="00916ACE"/>
    <w:rsid w:val="00920D28"/>
    <w:rsid w:val="00921189"/>
    <w:rsid w:val="00921F34"/>
    <w:rsid w:val="009222D5"/>
    <w:rsid w:val="00922E5F"/>
    <w:rsid w:val="00922FC1"/>
    <w:rsid w:val="009256C2"/>
    <w:rsid w:val="00926DA2"/>
    <w:rsid w:val="0093025F"/>
    <w:rsid w:val="00930B19"/>
    <w:rsid w:val="00935FE1"/>
    <w:rsid w:val="009366C8"/>
    <w:rsid w:val="00936A17"/>
    <w:rsid w:val="00936CE2"/>
    <w:rsid w:val="00937EEC"/>
    <w:rsid w:val="00940B7A"/>
    <w:rsid w:val="00940E86"/>
    <w:rsid w:val="00941349"/>
    <w:rsid w:val="009415AC"/>
    <w:rsid w:val="0094170A"/>
    <w:rsid w:val="00942F88"/>
    <w:rsid w:val="00943018"/>
    <w:rsid w:val="00943506"/>
    <w:rsid w:val="00943810"/>
    <w:rsid w:val="00944A78"/>
    <w:rsid w:val="00944E29"/>
    <w:rsid w:val="00945B22"/>
    <w:rsid w:val="009465E3"/>
    <w:rsid w:val="00951134"/>
    <w:rsid w:val="00951E45"/>
    <w:rsid w:val="0095321E"/>
    <w:rsid w:val="009548C9"/>
    <w:rsid w:val="00955D3B"/>
    <w:rsid w:val="00957699"/>
    <w:rsid w:val="00957BF0"/>
    <w:rsid w:val="00957E11"/>
    <w:rsid w:val="00961A03"/>
    <w:rsid w:val="00963014"/>
    <w:rsid w:val="00964C8A"/>
    <w:rsid w:val="00965E89"/>
    <w:rsid w:val="0096704A"/>
    <w:rsid w:val="0097014C"/>
    <w:rsid w:val="0097235B"/>
    <w:rsid w:val="00972E09"/>
    <w:rsid w:val="00974CD0"/>
    <w:rsid w:val="009754C9"/>
    <w:rsid w:val="009755B0"/>
    <w:rsid w:val="00975760"/>
    <w:rsid w:val="00975CA6"/>
    <w:rsid w:val="0097621F"/>
    <w:rsid w:val="0097679B"/>
    <w:rsid w:val="009767C0"/>
    <w:rsid w:val="00977101"/>
    <w:rsid w:val="00977D36"/>
    <w:rsid w:val="00977F5E"/>
    <w:rsid w:val="009833FE"/>
    <w:rsid w:val="00983CB1"/>
    <w:rsid w:val="0098416A"/>
    <w:rsid w:val="00984DBB"/>
    <w:rsid w:val="009863FB"/>
    <w:rsid w:val="00986FC1"/>
    <w:rsid w:val="009872E8"/>
    <w:rsid w:val="00987B24"/>
    <w:rsid w:val="009909E1"/>
    <w:rsid w:val="009910F7"/>
    <w:rsid w:val="009915F3"/>
    <w:rsid w:val="00991C78"/>
    <w:rsid w:val="00992829"/>
    <w:rsid w:val="009929D0"/>
    <w:rsid w:val="009A012A"/>
    <w:rsid w:val="009A15EF"/>
    <w:rsid w:val="009A1C46"/>
    <w:rsid w:val="009A2142"/>
    <w:rsid w:val="009A4359"/>
    <w:rsid w:val="009A4F3D"/>
    <w:rsid w:val="009A5669"/>
    <w:rsid w:val="009A6989"/>
    <w:rsid w:val="009A6B2D"/>
    <w:rsid w:val="009B0707"/>
    <w:rsid w:val="009B12F9"/>
    <w:rsid w:val="009B1A91"/>
    <w:rsid w:val="009B2442"/>
    <w:rsid w:val="009B39DE"/>
    <w:rsid w:val="009B4854"/>
    <w:rsid w:val="009B4868"/>
    <w:rsid w:val="009B48BC"/>
    <w:rsid w:val="009B4E5A"/>
    <w:rsid w:val="009B579D"/>
    <w:rsid w:val="009B5FEB"/>
    <w:rsid w:val="009B77D2"/>
    <w:rsid w:val="009B7A6A"/>
    <w:rsid w:val="009C07EA"/>
    <w:rsid w:val="009C0A30"/>
    <w:rsid w:val="009C131A"/>
    <w:rsid w:val="009C1655"/>
    <w:rsid w:val="009C19D6"/>
    <w:rsid w:val="009C3A39"/>
    <w:rsid w:val="009C42E7"/>
    <w:rsid w:val="009C44C8"/>
    <w:rsid w:val="009C6665"/>
    <w:rsid w:val="009C6F69"/>
    <w:rsid w:val="009C740B"/>
    <w:rsid w:val="009D09EA"/>
    <w:rsid w:val="009D0A26"/>
    <w:rsid w:val="009D20DF"/>
    <w:rsid w:val="009D2796"/>
    <w:rsid w:val="009D2CA0"/>
    <w:rsid w:val="009D3100"/>
    <w:rsid w:val="009D3F24"/>
    <w:rsid w:val="009D4BB2"/>
    <w:rsid w:val="009D5304"/>
    <w:rsid w:val="009D61C1"/>
    <w:rsid w:val="009D6589"/>
    <w:rsid w:val="009D665E"/>
    <w:rsid w:val="009E110A"/>
    <w:rsid w:val="009E1367"/>
    <w:rsid w:val="009E1796"/>
    <w:rsid w:val="009E1B47"/>
    <w:rsid w:val="009E21D6"/>
    <w:rsid w:val="009E2371"/>
    <w:rsid w:val="009E2DD8"/>
    <w:rsid w:val="009E3163"/>
    <w:rsid w:val="009E34EE"/>
    <w:rsid w:val="009E3615"/>
    <w:rsid w:val="009E5BC7"/>
    <w:rsid w:val="009E5F39"/>
    <w:rsid w:val="009E69A9"/>
    <w:rsid w:val="009E6DAF"/>
    <w:rsid w:val="009E73E9"/>
    <w:rsid w:val="009F0388"/>
    <w:rsid w:val="009F0837"/>
    <w:rsid w:val="009F2E93"/>
    <w:rsid w:val="009F32E4"/>
    <w:rsid w:val="009F4E68"/>
    <w:rsid w:val="009F5079"/>
    <w:rsid w:val="009F5B64"/>
    <w:rsid w:val="009F76D7"/>
    <w:rsid w:val="009F7BDE"/>
    <w:rsid w:val="00A00184"/>
    <w:rsid w:val="00A01109"/>
    <w:rsid w:val="00A01284"/>
    <w:rsid w:val="00A0128C"/>
    <w:rsid w:val="00A01ED0"/>
    <w:rsid w:val="00A02134"/>
    <w:rsid w:val="00A021AA"/>
    <w:rsid w:val="00A0227E"/>
    <w:rsid w:val="00A02475"/>
    <w:rsid w:val="00A033F1"/>
    <w:rsid w:val="00A03D3A"/>
    <w:rsid w:val="00A03DDD"/>
    <w:rsid w:val="00A046F3"/>
    <w:rsid w:val="00A04AEA"/>
    <w:rsid w:val="00A04E97"/>
    <w:rsid w:val="00A04ED1"/>
    <w:rsid w:val="00A05384"/>
    <w:rsid w:val="00A07182"/>
    <w:rsid w:val="00A079F8"/>
    <w:rsid w:val="00A07E7D"/>
    <w:rsid w:val="00A1062B"/>
    <w:rsid w:val="00A13B70"/>
    <w:rsid w:val="00A17254"/>
    <w:rsid w:val="00A173A5"/>
    <w:rsid w:val="00A17777"/>
    <w:rsid w:val="00A204E1"/>
    <w:rsid w:val="00A218C2"/>
    <w:rsid w:val="00A21CA3"/>
    <w:rsid w:val="00A22353"/>
    <w:rsid w:val="00A24786"/>
    <w:rsid w:val="00A247C9"/>
    <w:rsid w:val="00A25300"/>
    <w:rsid w:val="00A26164"/>
    <w:rsid w:val="00A26F76"/>
    <w:rsid w:val="00A325E7"/>
    <w:rsid w:val="00A33116"/>
    <w:rsid w:val="00A33CC7"/>
    <w:rsid w:val="00A35132"/>
    <w:rsid w:val="00A35765"/>
    <w:rsid w:val="00A36320"/>
    <w:rsid w:val="00A372AD"/>
    <w:rsid w:val="00A37774"/>
    <w:rsid w:val="00A37B1A"/>
    <w:rsid w:val="00A40EE1"/>
    <w:rsid w:val="00A41077"/>
    <w:rsid w:val="00A41E6B"/>
    <w:rsid w:val="00A42308"/>
    <w:rsid w:val="00A42845"/>
    <w:rsid w:val="00A42B75"/>
    <w:rsid w:val="00A42C9C"/>
    <w:rsid w:val="00A4379B"/>
    <w:rsid w:val="00A43BE4"/>
    <w:rsid w:val="00A44916"/>
    <w:rsid w:val="00A44CD8"/>
    <w:rsid w:val="00A457F4"/>
    <w:rsid w:val="00A472E7"/>
    <w:rsid w:val="00A47739"/>
    <w:rsid w:val="00A50637"/>
    <w:rsid w:val="00A50EFE"/>
    <w:rsid w:val="00A51D2A"/>
    <w:rsid w:val="00A52139"/>
    <w:rsid w:val="00A52165"/>
    <w:rsid w:val="00A528FA"/>
    <w:rsid w:val="00A52C01"/>
    <w:rsid w:val="00A537C3"/>
    <w:rsid w:val="00A550B6"/>
    <w:rsid w:val="00A554A2"/>
    <w:rsid w:val="00A555DD"/>
    <w:rsid w:val="00A55CD7"/>
    <w:rsid w:val="00A567BF"/>
    <w:rsid w:val="00A567E0"/>
    <w:rsid w:val="00A56C8F"/>
    <w:rsid w:val="00A57EE5"/>
    <w:rsid w:val="00A57F54"/>
    <w:rsid w:val="00A602D2"/>
    <w:rsid w:val="00A619A7"/>
    <w:rsid w:val="00A61C5D"/>
    <w:rsid w:val="00A61F81"/>
    <w:rsid w:val="00A6229D"/>
    <w:rsid w:val="00A70274"/>
    <w:rsid w:val="00A7089A"/>
    <w:rsid w:val="00A70DE7"/>
    <w:rsid w:val="00A70E89"/>
    <w:rsid w:val="00A71B00"/>
    <w:rsid w:val="00A71E6F"/>
    <w:rsid w:val="00A72200"/>
    <w:rsid w:val="00A72C8B"/>
    <w:rsid w:val="00A76BF1"/>
    <w:rsid w:val="00A77F55"/>
    <w:rsid w:val="00A77F66"/>
    <w:rsid w:val="00A8138C"/>
    <w:rsid w:val="00A821BC"/>
    <w:rsid w:val="00A8277E"/>
    <w:rsid w:val="00A83335"/>
    <w:rsid w:val="00A8361F"/>
    <w:rsid w:val="00A85814"/>
    <w:rsid w:val="00A85946"/>
    <w:rsid w:val="00A86818"/>
    <w:rsid w:val="00A87A2C"/>
    <w:rsid w:val="00A901D8"/>
    <w:rsid w:val="00A90993"/>
    <w:rsid w:val="00A9217B"/>
    <w:rsid w:val="00A93E12"/>
    <w:rsid w:val="00A94E82"/>
    <w:rsid w:val="00AA0DCF"/>
    <w:rsid w:val="00AA12A8"/>
    <w:rsid w:val="00AA1C18"/>
    <w:rsid w:val="00AA2202"/>
    <w:rsid w:val="00AA32B8"/>
    <w:rsid w:val="00AA3B6E"/>
    <w:rsid w:val="00AA45B6"/>
    <w:rsid w:val="00AA58A0"/>
    <w:rsid w:val="00AA5D7C"/>
    <w:rsid w:val="00AA5EA4"/>
    <w:rsid w:val="00AA5FEF"/>
    <w:rsid w:val="00AA725D"/>
    <w:rsid w:val="00AA78CB"/>
    <w:rsid w:val="00AB4B7E"/>
    <w:rsid w:val="00AB5310"/>
    <w:rsid w:val="00AC251E"/>
    <w:rsid w:val="00AC313F"/>
    <w:rsid w:val="00AC542E"/>
    <w:rsid w:val="00AC5BA0"/>
    <w:rsid w:val="00AC695D"/>
    <w:rsid w:val="00AC7A29"/>
    <w:rsid w:val="00AD03A7"/>
    <w:rsid w:val="00AD058C"/>
    <w:rsid w:val="00AD0665"/>
    <w:rsid w:val="00AD12A8"/>
    <w:rsid w:val="00AD1AEC"/>
    <w:rsid w:val="00AD24B9"/>
    <w:rsid w:val="00AD24D5"/>
    <w:rsid w:val="00AD43AF"/>
    <w:rsid w:val="00AD47FD"/>
    <w:rsid w:val="00AD584E"/>
    <w:rsid w:val="00AD59B5"/>
    <w:rsid w:val="00AD6579"/>
    <w:rsid w:val="00AD7381"/>
    <w:rsid w:val="00AE1A53"/>
    <w:rsid w:val="00AE2903"/>
    <w:rsid w:val="00AE2FC4"/>
    <w:rsid w:val="00AE6E47"/>
    <w:rsid w:val="00AF15CF"/>
    <w:rsid w:val="00AF1767"/>
    <w:rsid w:val="00AF1CBF"/>
    <w:rsid w:val="00AF3A90"/>
    <w:rsid w:val="00AF4E76"/>
    <w:rsid w:val="00AF60E9"/>
    <w:rsid w:val="00AF72D6"/>
    <w:rsid w:val="00B00F25"/>
    <w:rsid w:val="00B01827"/>
    <w:rsid w:val="00B02502"/>
    <w:rsid w:val="00B03D53"/>
    <w:rsid w:val="00B04D12"/>
    <w:rsid w:val="00B05276"/>
    <w:rsid w:val="00B05A45"/>
    <w:rsid w:val="00B05A51"/>
    <w:rsid w:val="00B05B98"/>
    <w:rsid w:val="00B05CAD"/>
    <w:rsid w:val="00B06D3F"/>
    <w:rsid w:val="00B0705A"/>
    <w:rsid w:val="00B074A3"/>
    <w:rsid w:val="00B11731"/>
    <w:rsid w:val="00B1414D"/>
    <w:rsid w:val="00B14225"/>
    <w:rsid w:val="00B1594D"/>
    <w:rsid w:val="00B1652B"/>
    <w:rsid w:val="00B16E86"/>
    <w:rsid w:val="00B213C0"/>
    <w:rsid w:val="00B217E6"/>
    <w:rsid w:val="00B23EB6"/>
    <w:rsid w:val="00B24994"/>
    <w:rsid w:val="00B25689"/>
    <w:rsid w:val="00B2710B"/>
    <w:rsid w:val="00B27258"/>
    <w:rsid w:val="00B27484"/>
    <w:rsid w:val="00B32C4A"/>
    <w:rsid w:val="00B36A10"/>
    <w:rsid w:val="00B37586"/>
    <w:rsid w:val="00B40063"/>
    <w:rsid w:val="00B40B23"/>
    <w:rsid w:val="00B41FCF"/>
    <w:rsid w:val="00B42125"/>
    <w:rsid w:val="00B43728"/>
    <w:rsid w:val="00B43FDF"/>
    <w:rsid w:val="00B45123"/>
    <w:rsid w:val="00B4727D"/>
    <w:rsid w:val="00B47B23"/>
    <w:rsid w:val="00B502A0"/>
    <w:rsid w:val="00B51FF2"/>
    <w:rsid w:val="00B52538"/>
    <w:rsid w:val="00B527CB"/>
    <w:rsid w:val="00B52B32"/>
    <w:rsid w:val="00B53315"/>
    <w:rsid w:val="00B537F4"/>
    <w:rsid w:val="00B55405"/>
    <w:rsid w:val="00B55498"/>
    <w:rsid w:val="00B55A4A"/>
    <w:rsid w:val="00B571B0"/>
    <w:rsid w:val="00B60B3E"/>
    <w:rsid w:val="00B62BB3"/>
    <w:rsid w:val="00B62E69"/>
    <w:rsid w:val="00B62EE7"/>
    <w:rsid w:val="00B64E44"/>
    <w:rsid w:val="00B65205"/>
    <w:rsid w:val="00B65CA5"/>
    <w:rsid w:val="00B66269"/>
    <w:rsid w:val="00B66D2D"/>
    <w:rsid w:val="00B671BB"/>
    <w:rsid w:val="00B67637"/>
    <w:rsid w:val="00B70D79"/>
    <w:rsid w:val="00B7143E"/>
    <w:rsid w:val="00B71F8C"/>
    <w:rsid w:val="00B7404A"/>
    <w:rsid w:val="00B761FE"/>
    <w:rsid w:val="00B76547"/>
    <w:rsid w:val="00B77E19"/>
    <w:rsid w:val="00B8004D"/>
    <w:rsid w:val="00B80828"/>
    <w:rsid w:val="00B808EA"/>
    <w:rsid w:val="00B82042"/>
    <w:rsid w:val="00B823E4"/>
    <w:rsid w:val="00B82D15"/>
    <w:rsid w:val="00B84377"/>
    <w:rsid w:val="00B84D25"/>
    <w:rsid w:val="00B84DEC"/>
    <w:rsid w:val="00B8512B"/>
    <w:rsid w:val="00B857CF"/>
    <w:rsid w:val="00B870B0"/>
    <w:rsid w:val="00B87BA6"/>
    <w:rsid w:val="00B9005D"/>
    <w:rsid w:val="00B909EE"/>
    <w:rsid w:val="00B90B44"/>
    <w:rsid w:val="00B90D3E"/>
    <w:rsid w:val="00B92866"/>
    <w:rsid w:val="00B929E4"/>
    <w:rsid w:val="00B92DE0"/>
    <w:rsid w:val="00B933F8"/>
    <w:rsid w:val="00B93908"/>
    <w:rsid w:val="00B93B17"/>
    <w:rsid w:val="00B95426"/>
    <w:rsid w:val="00B955FD"/>
    <w:rsid w:val="00B95CF4"/>
    <w:rsid w:val="00BA2CBE"/>
    <w:rsid w:val="00BA63C1"/>
    <w:rsid w:val="00BA6AAA"/>
    <w:rsid w:val="00BA7558"/>
    <w:rsid w:val="00BA786A"/>
    <w:rsid w:val="00BA7A57"/>
    <w:rsid w:val="00BB1B5D"/>
    <w:rsid w:val="00BB1DCF"/>
    <w:rsid w:val="00BB24A9"/>
    <w:rsid w:val="00BB3C1F"/>
    <w:rsid w:val="00BB3C5D"/>
    <w:rsid w:val="00BB40C4"/>
    <w:rsid w:val="00BB443D"/>
    <w:rsid w:val="00BB471B"/>
    <w:rsid w:val="00BB7099"/>
    <w:rsid w:val="00BB75C1"/>
    <w:rsid w:val="00BB761E"/>
    <w:rsid w:val="00BC00B4"/>
    <w:rsid w:val="00BC1155"/>
    <w:rsid w:val="00BC11AB"/>
    <w:rsid w:val="00BC201D"/>
    <w:rsid w:val="00BC3C32"/>
    <w:rsid w:val="00BC428A"/>
    <w:rsid w:val="00BC462F"/>
    <w:rsid w:val="00BC6AD0"/>
    <w:rsid w:val="00BD0ACF"/>
    <w:rsid w:val="00BD1BAF"/>
    <w:rsid w:val="00BD386E"/>
    <w:rsid w:val="00BD41CC"/>
    <w:rsid w:val="00BD47AE"/>
    <w:rsid w:val="00BD5546"/>
    <w:rsid w:val="00BD5D9D"/>
    <w:rsid w:val="00BE027A"/>
    <w:rsid w:val="00BE06F0"/>
    <w:rsid w:val="00BE2ABD"/>
    <w:rsid w:val="00BE35DA"/>
    <w:rsid w:val="00BE41E2"/>
    <w:rsid w:val="00BE4244"/>
    <w:rsid w:val="00BE44F3"/>
    <w:rsid w:val="00BE4B8D"/>
    <w:rsid w:val="00BE5F30"/>
    <w:rsid w:val="00BE6DC9"/>
    <w:rsid w:val="00BE7806"/>
    <w:rsid w:val="00BE7D94"/>
    <w:rsid w:val="00BF00D1"/>
    <w:rsid w:val="00BF06E0"/>
    <w:rsid w:val="00BF0F4C"/>
    <w:rsid w:val="00BF3D85"/>
    <w:rsid w:val="00BF3E9A"/>
    <w:rsid w:val="00BF4AEE"/>
    <w:rsid w:val="00BF5042"/>
    <w:rsid w:val="00BF5365"/>
    <w:rsid w:val="00BF53C4"/>
    <w:rsid w:val="00BF59FD"/>
    <w:rsid w:val="00BF65FA"/>
    <w:rsid w:val="00BF73BA"/>
    <w:rsid w:val="00BF7FAA"/>
    <w:rsid w:val="00C00DED"/>
    <w:rsid w:val="00C010B3"/>
    <w:rsid w:val="00C01350"/>
    <w:rsid w:val="00C0200C"/>
    <w:rsid w:val="00C03EDE"/>
    <w:rsid w:val="00C04613"/>
    <w:rsid w:val="00C04899"/>
    <w:rsid w:val="00C07118"/>
    <w:rsid w:val="00C107E4"/>
    <w:rsid w:val="00C10BA8"/>
    <w:rsid w:val="00C119CC"/>
    <w:rsid w:val="00C11EC3"/>
    <w:rsid w:val="00C1577C"/>
    <w:rsid w:val="00C15CFB"/>
    <w:rsid w:val="00C161A3"/>
    <w:rsid w:val="00C202C0"/>
    <w:rsid w:val="00C20382"/>
    <w:rsid w:val="00C2045F"/>
    <w:rsid w:val="00C20A54"/>
    <w:rsid w:val="00C20ABD"/>
    <w:rsid w:val="00C212AF"/>
    <w:rsid w:val="00C2187B"/>
    <w:rsid w:val="00C21C82"/>
    <w:rsid w:val="00C2208F"/>
    <w:rsid w:val="00C221D5"/>
    <w:rsid w:val="00C229A8"/>
    <w:rsid w:val="00C239C7"/>
    <w:rsid w:val="00C23D9F"/>
    <w:rsid w:val="00C24332"/>
    <w:rsid w:val="00C25551"/>
    <w:rsid w:val="00C3018B"/>
    <w:rsid w:val="00C307BB"/>
    <w:rsid w:val="00C3099A"/>
    <w:rsid w:val="00C31975"/>
    <w:rsid w:val="00C32A28"/>
    <w:rsid w:val="00C33016"/>
    <w:rsid w:val="00C33C74"/>
    <w:rsid w:val="00C353CC"/>
    <w:rsid w:val="00C35A63"/>
    <w:rsid w:val="00C35CBE"/>
    <w:rsid w:val="00C4059A"/>
    <w:rsid w:val="00C40F10"/>
    <w:rsid w:val="00C41C6C"/>
    <w:rsid w:val="00C42439"/>
    <w:rsid w:val="00C42C0E"/>
    <w:rsid w:val="00C45BBA"/>
    <w:rsid w:val="00C469B2"/>
    <w:rsid w:val="00C46B46"/>
    <w:rsid w:val="00C46C29"/>
    <w:rsid w:val="00C4798F"/>
    <w:rsid w:val="00C5072C"/>
    <w:rsid w:val="00C53111"/>
    <w:rsid w:val="00C5313F"/>
    <w:rsid w:val="00C53F50"/>
    <w:rsid w:val="00C5435A"/>
    <w:rsid w:val="00C54698"/>
    <w:rsid w:val="00C55468"/>
    <w:rsid w:val="00C570FD"/>
    <w:rsid w:val="00C60716"/>
    <w:rsid w:val="00C612A2"/>
    <w:rsid w:val="00C61C50"/>
    <w:rsid w:val="00C62A66"/>
    <w:rsid w:val="00C63255"/>
    <w:rsid w:val="00C6377B"/>
    <w:rsid w:val="00C6488F"/>
    <w:rsid w:val="00C65861"/>
    <w:rsid w:val="00C65EA9"/>
    <w:rsid w:val="00C668AF"/>
    <w:rsid w:val="00C67098"/>
    <w:rsid w:val="00C672ED"/>
    <w:rsid w:val="00C67B40"/>
    <w:rsid w:val="00C706A1"/>
    <w:rsid w:val="00C711E2"/>
    <w:rsid w:val="00C7289C"/>
    <w:rsid w:val="00C749CA"/>
    <w:rsid w:val="00C7573B"/>
    <w:rsid w:val="00C75E17"/>
    <w:rsid w:val="00C761F0"/>
    <w:rsid w:val="00C76FEF"/>
    <w:rsid w:val="00C80016"/>
    <w:rsid w:val="00C8040C"/>
    <w:rsid w:val="00C80F7A"/>
    <w:rsid w:val="00C815EE"/>
    <w:rsid w:val="00C827E9"/>
    <w:rsid w:val="00C837D8"/>
    <w:rsid w:val="00C83E6C"/>
    <w:rsid w:val="00C84F55"/>
    <w:rsid w:val="00C859F4"/>
    <w:rsid w:val="00C85BE8"/>
    <w:rsid w:val="00C865C4"/>
    <w:rsid w:val="00C87597"/>
    <w:rsid w:val="00C87B34"/>
    <w:rsid w:val="00C90E40"/>
    <w:rsid w:val="00C90EAF"/>
    <w:rsid w:val="00C913F2"/>
    <w:rsid w:val="00C91EEB"/>
    <w:rsid w:val="00C92B2B"/>
    <w:rsid w:val="00C93EB6"/>
    <w:rsid w:val="00C941CD"/>
    <w:rsid w:val="00C94F82"/>
    <w:rsid w:val="00C95287"/>
    <w:rsid w:val="00C95862"/>
    <w:rsid w:val="00C96593"/>
    <w:rsid w:val="00C97837"/>
    <w:rsid w:val="00C97859"/>
    <w:rsid w:val="00C979D0"/>
    <w:rsid w:val="00CA0515"/>
    <w:rsid w:val="00CA15EF"/>
    <w:rsid w:val="00CA1B82"/>
    <w:rsid w:val="00CA1EF7"/>
    <w:rsid w:val="00CA2244"/>
    <w:rsid w:val="00CA2406"/>
    <w:rsid w:val="00CA3846"/>
    <w:rsid w:val="00CA3B4C"/>
    <w:rsid w:val="00CA42B4"/>
    <w:rsid w:val="00CA5A06"/>
    <w:rsid w:val="00CA5C41"/>
    <w:rsid w:val="00CA6979"/>
    <w:rsid w:val="00CB0615"/>
    <w:rsid w:val="00CB0AC9"/>
    <w:rsid w:val="00CB0AF7"/>
    <w:rsid w:val="00CB1AAD"/>
    <w:rsid w:val="00CB36BD"/>
    <w:rsid w:val="00CB3796"/>
    <w:rsid w:val="00CB5569"/>
    <w:rsid w:val="00CB6E56"/>
    <w:rsid w:val="00CB7CA7"/>
    <w:rsid w:val="00CC0820"/>
    <w:rsid w:val="00CC15B7"/>
    <w:rsid w:val="00CC2C7C"/>
    <w:rsid w:val="00CC3DE9"/>
    <w:rsid w:val="00CC3DEF"/>
    <w:rsid w:val="00CC68A0"/>
    <w:rsid w:val="00CC6BA2"/>
    <w:rsid w:val="00CC6CE9"/>
    <w:rsid w:val="00CC71DB"/>
    <w:rsid w:val="00CC7207"/>
    <w:rsid w:val="00CD0193"/>
    <w:rsid w:val="00CD271E"/>
    <w:rsid w:val="00CD3717"/>
    <w:rsid w:val="00CD4C79"/>
    <w:rsid w:val="00CD4DE6"/>
    <w:rsid w:val="00CD4F8A"/>
    <w:rsid w:val="00CD4FDD"/>
    <w:rsid w:val="00CD6BC9"/>
    <w:rsid w:val="00CD7513"/>
    <w:rsid w:val="00CE376A"/>
    <w:rsid w:val="00CE6A8C"/>
    <w:rsid w:val="00CE6F7B"/>
    <w:rsid w:val="00CE7B71"/>
    <w:rsid w:val="00CF081D"/>
    <w:rsid w:val="00CF43CA"/>
    <w:rsid w:val="00CF55A2"/>
    <w:rsid w:val="00CF5C28"/>
    <w:rsid w:val="00CF6E9B"/>
    <w:rsid w:val="00CF75EB"/>
    <w:rsid w:val="00D00805"/>
    <w:rsid w:val="00D01D35"/>
    <w:rsid w:val="00D01F01"/>
    <w:rsid w:val="00D03422"/>
    <w:rsid w:val="00D03797"/>
    <w:rsid w:val="00D04EE4"/>
    <w:rsid w:val="00D06016"/>
    <w:rsid w:val="00D07CBA"/>
    <w:rsid w:val="00D07FFD"/>
    <w:rsid w:val="00D10AE4"/>
    <w:rsid w:val="00D1472C"/>
    <w:rsid w:val="00D15C0A"/>
    <w:rsid w:val="00D16EEF"/>
    <w:rsid w:val="00D1776A"/>
    <w:rsid w:val="00D20FBF"/>
    <w:rsid w:val="00D2103A"/>
    <w:rsid w:val="00D22F48"/>
    <w:rsid w:val="00D2377B"/>
    <w:rsid w:val="00D260BB"/>
    <w:rsid w:val="00D26864"/>
    <w:rsid w:val="00D26CD4"/>
    <w:rsid w:val="00D27F4A"/>
    <w:rsid w:val="00D30285"/>
    <w:rsid w:val="00D30CCE"/>
    <w:rsid w:val="00D31681"/>
    <w:rsid w:val="00D3380F"/>
    <w:rsid w:val="00D33DDE"/>
    <w:rsid w:val="00D36554"/>
    <w:rsid w:val="00D36C58"/>
    <w:rsid w:val="00D36FFC"/>
    <w:rsid w:val="00D37754"/>
    <w:rsid w:val="00D378ED"/>
    <w:rsid w:val="00D379A5"/>
    <w:rsid w:val="00D43576"/>
    <w:rsid w:val="00D44BC8"/>
    <w:rsid w:val="00D45B0F"/>
    <w:rsid w:val="00D47E39"/>
    <w:rsid w:val="00D51BCB"/>
    <w:rsid w:val="00D528BA"/>
    <w:rsid w:val="00D52C52"/>
    <w:rsid w:val="00D541DD"/>
    <w:rsid w:val="00D5420B"/>
    <w:rsid w:val="00D5593A"/>
    <w:rsid w:val="00D565A0"/>
    <w:rsid w:val="00D56699"/>
    <w:rsid w:val="00D56F75"/>
    <w:rsid w:val="00D57D3D"/>
    <w:rsid w:val="00D6051B"/>
    <w:rsid w:val="00D611E3"/>
    <w:rsid w:val="00D61597"/>
    <w:rsid w:val="00D6259F"/>
    <w:rsid w:val="00D62EAF"/>
    <w:rsid w:val="00D639C6"/>
    <w:rsid w:val="00D6472D"/>
    <w:rsid w:val="00D6473E"/>
    <w:rsid w:val="00D658E2"/>
    <w:rsid w:val="00D65B64"/>
    <w:rsid w:val="00D65E87"/>
    <w:rsid w:val="00D663F2"/>
    <w:rsid w:val="00D70333"/>
    <w:rsid w:val="00D704C1"/>
    <w:rsid w:val="00D71A07"/>
    <w:rsid w:val="00D7399F"/>
    <w:rsid w:val="00D75681"/>
    <w:rsid w:val="00D763F8"/>
    <w:rsid w:val="00D7758A"/>
    <w:rsid w:val="00D800F3"/>
    <w:rsid w:val="00D80A5B"/>
    <w:rsid w:val="00D815AD"/>
    <w:rsid w:val="00D81882"/>
    <w:rsid w:val="00D8321B"/>
    <w:rsid w:val="00D85A85"/>
    <w:rsid w:val="00D85B55"/>
    <w:rsid w:val="00D86E6D"/>
    <w:rsid w:val="00D877CB"/>
    <w:rsid w:val="00D90B5E"/>
    <w:rsid w:val="00D90E3F"/>
    <w:rsid w:val="00D927B8"/>
    <w:rsid w:val="00D92FA0"/>
    <w:rsid w:val="00D930A4"/>
    <w:rsid w:val="00D9360A"/>
    <w:rsid w:val="00D9366A"/>
    <w:rsid w:val="00D93854"/>
    <w:rsid w:val="00D9450E"/>
    <w:rsid w:val="00D94E54"/>
    <w:rsid w:val="00D96169"/>
    <w:rsid w:val="00D97DE3"/>
    <w:rsid w:val="00DA0972"/>
    <w:rsid w:val="00DA1234"/>
    <w:rsid w:val="00DA261A"/>
    <w:rsid w:val="00DA27EC"/>
    <w:rsid w:val="00DA489D"/>
    <w:rsid w:val="00DA6961"/>
    <w:rsid w:val="00DA7A87"/>
    <w:rsid w:val="00DA7BC4"/>
    <w:rsid w:val="00DB0B10"/>
    <w:rsid w:val="00DB25C3"/>
    <w:rsid w:val="00DB2E8D"/>
    <w:rsid w:val="00DB2E9A"/>
    <w:rsid w:val="00DB3959"/>
    <w:rsid w:val="00DB6324"/>
    <w:rsid w:val="00DB6570"/>
    <w:rsid w:val="00DB6CBC"/>
    <w:rsid w:val="00DC0796"/>
    <w:rsid w:val="00DC2229"/>
    <w:rsid w:val="00DC4718"/>
    <w:rsid w:val="00DC562F"/>
    <w:rsid w:val="00DC5635"/>
    <w:rsid w:val="00DC610D"/>
    <w:rsid w:val="00DC64BF"/>
    <w:rsid w:val="00DD07D5"/>
    <w:rsid w:val="00DD0D5D"/>
    <w:rsid w:val="00DD0E40"/>
    <w:rsid w:val="00DD2473"/>
    <w:rsid w:val="00DD5474"/>
    <w:rsid w:val="00DD591E"/>
    <w:rsid w:val="00DD6130"/>
    <w:rsid w:val="00DD7C88"/>
    <w:rsid w:val="00DE06B4"/>
    <w:rsid w:val="00DE27C9"/>
    <w:rsid w:val="00DE2E8C"/>
    <w:rsid w:val="00DE3333"/>
    <w:rsid w:val="00DE336C"/>
    <w:rsid w:val="00DE3628"/>
    <w:rsid w:val="00DE53AA"/>
    <w:rsid w:val="00DE561B"/>
    <w:rsid w:val="00DE7AFA"/>
    <w:rsid w:val="00DF0224"/>
    <w:rsid w:val="00DF10AC"/>
    <w:rsid w:val="00DF3BEE"/>
    <w:rsid w:val="00DF72C2"/>
    <w:rsid w:val="00DF7952"/>
    <w:rsid w:val="00E002EF"/>
    <w:rsid w:val="00E003F9"/>
    <w:rsid w:val="00E00C2E"/>
    <w:rsid w:val="00E01986"/>
    <w:rsid w:val="00E02262"/>
    <w:rsid w:val="00E02F75"/>
    <w:rsid w:val="00E03538"/>
    <w:rsid w:val="00E058C8"/>
    <w:rsid w:val="00E05AE6"/>
    <w:rsid w:val="00E05C05"/>
    <w:rsid w:val="00E064A9"/>
    <w:rsid w:val="00E06FEE"/>
    <w:rsid w:val="00E07D9C"/>
    <w:rsid w:val="00E10E62"/>
    <w:rsid w:val="00E11428"/>
    <w:rsid w:val="00E117D4"/>
    <w:rsid w:val="00E11933"/>
    <w:rsid w:val="00E119DD"/>
    <w:rsid w:val="00E12064"/>
    <w:rsid w:val="00E12F1B"/>
    <w:rsid w:val="00E13DBA"/>
    <w:rsid w:val="00E14ABD"/>
    <w:rsid w:val="00E151F4"/>
    <w:rsid w:val="00E152C2"/>
    <w:rsid w:val="00E15C45"/>
    <w:rsid w:val="00E15CCC"/>
    <w:rsid w:val="00E16030"/>
    <w:rsid w:val="00E1674E"/>
    <w:rsid w:val="00E17094"/>
    <w:rsid w:val="00E17212"/>
    <w:rsid w:val="00E179BF"/>
    <w:rsid w:val="00E2010F"/>
    <w:rsid w:val="00E20844"/>
    <w:rsid w:val="00E22197"/>
    <w:rsid w:val="00E24349"/>
    <w:rsid w:val="00E25DF5"/>
    <w:rsid w:val="00E302D9"/>
    <w:rsid w:val="00E338F2"/>
    <w:rsid w:val="00E33A44"/>
    <w:rsid w:val="00E33CBC"/>
    <w:rsid w:val="00E34983"/>
    <w:rsid w:val="00E37E65"/>
    <w:rsid w:val="00E37FC5"/>
    <w:rsid w:val="00E402C7"/>
    <w:rsid w:val="00E41FB6"/>
    <w:rsid w:val="00E4415B"/>
    <w:rsid w:val="00E45A53"/>
    <w:rsid w:val="00E45EF6"/>
    <w:rsid w:val="00E46F37"/>
    <w:rsid w:val="00E47246"/>
    <w:rsid w:val="00E475EB"/>
    <w:rsid w:val="00E50CEB"/>
    <w:rsid w:val="00E511BA"/>
    <w:rsid w:val="00E52049"/>
    <w:rsid w:val="00E526C6"/>
    <w:rsid w:val="00E5272E"/>
    <w:rsid w:val="00E5557E"/>
    <w:rsid w:val="00E563B8"/>
    <w:rsid w:val="00E572C7"/>
    <w:rsid w:val="00E60351"/>
    <w:rsid w:val="00E60FC6"/>
    <w:rsid w:val="00E615E8"/>
    <w:rsid w:val="00E625B4"/>
    <w:rsid w:val="00E63AFC"/>
    <w:rsid w:val="00E64D4A"/>
    <w:rsid w:val="00E66F60"/>
    <w:rsid w:val="00E6732E"/>
    <w:rsid w:val="00E702E6"/>
    <w:rsid w:val="00E71F9F"/>
    <w:rsid w:val="00E74D96"/>
    <w:rsid w:val="00E755D7"/>
    <w:rsid w:val="00E77277"/>
    <w:rsid w:val="00E82CD9"/>
    <w:rsid w:val="00E83092"/>
    <w:rsid w:val="00E8694B"/>
    <w:rsid w:val="00E874BA"/>
    <w:rsid w:val="00E90518"/>
    <w:rsid w:val="00E90861"/>
    <w:rsid w:val="00E91160"/>
    <w:rsid w:val="00E91E69"/>
    <w:rsid w:val="00E92338"/>
    <w:rsid w:val="00E92451"/>
    <w:rsid w:val="00E9372F"/>
    <w:rsid w:val="00E94889"/>
    <w:rsid w:val="00E949B5"/>
    <w:rsid w:val="00E9631D"/>
    <w:rsid w:val="00E97B68"/>
    <w:rsid w:val="00EA0DC8"/>
    <w:rsid w:val="00EA0F58"/>
    <w:rsid w:val="00EA1343"/>
    <w:rsid w:val="00EA2157"/>
    <w:rsid w:val="00EA31E0"/>
    <w:rsid w:val="00EA3535"/>
    <w:rsid w:val="00EA45A6"/>
    <w:rsid w:val="00EA5BC9"/>
    <w:rsid w:val="00EA624B"/>
    <w:rsid w:val="00EA77B0"/>
    <w:rsid w:val="00EB09F7"/>
    <w:rsid w:val="00EB22E4"/>
    <w:rsid w:val="00EB2659"/>
    <w:rsid w:val="00EB3E15"/>
    <w:rsid w:val="00EB4230"/>
    <w:rsid w:val="00EB6072"/>
    <w:rsid w:val="00EC249E"/>
    <w:rsid w:val="00EC2DAF"/>
    <w:rsid w:val="00EC37E8"/>
    <w:rsid w:val="00EC3CCC"/>
    <w:rsid w:val="00EC6184"/>
    <w:rsid w:val="00EC6DB3"/>
    <w:rsid w:val="00EC73FE"/>
    <w:rsid w:val="00ED28FC"/>
    <w:rsid w:val="00ED468E"/>
    <w:rsid w:val="00ED4A65"/>
    <w:rsid w:val="00ED527D"/>
    <w:rsid w:val="00ED565C"/>
    <w:rsid w:val="00EE0719"/>
    <w:rsid w:val="00EE1A50"/>
    <w:rsid w:val="00EE2511"/>
    <w:rsid w:val="00EE381F"/>
    <w:rsid w:val="00EE3BAA"/>
    <w:rsid w:val="00EE3CBD"/>
    <w:rsid w:val="00EE4CBE"/>
    <w:rsid w:val="00EE4EF6"/>
    <w:rsid w:val="00EE5539"/>
    <w:rsid w:val="00EE5B1A"/>
    <w:rsid w:val="00EE5D5A"/>
    <w:rsid w:val="00EE624F"/>
    <w:rsid w:val="00EE6FA3"/>
    <w:rsid w:val="00EF0B0B"/>
    <w:rsid w:val="00EF140B"/>
    <w:rsid w:val="00EF290C"/>
    <w:rsid w:val="00EF2B49"/>
    <w:rsid w:val="00EF4DB3"/>
    <w:rsid w:val="00EF4F12"/>
    <w:rsid w:val="00EF6940"/>
    <w:rsid w:val="00EF7DCD"/>
    <w:rsid w:val="00F01182"/>
    <w:rsid w:val="00F0140D"/>
    <w:rsid w:val="00F01868"/>
    <w:rsid w:val="00F01A05"/>
    <w:rsid w:val="00F0361D"/>
    <w:rsid w:val="00F03D8F"/>
    <w:rsid w:val="00F03F95"/>
    <w:rsid w:val="00F051E9"/>
    <w:rsid w:val="00F05FF7"/>
    <w:rsid w:val="00F0657B"/>
    <w:rsid w:val="00F074FD"/>
    <w:rsid w:val="00F07DDD"/>
    <w:rsid w:val="00F11DBE"/>
    <w:rsid w:val="00F13701"/>
    <w:rsid w:val="00F13E08"/>
    <w:rsid w:val="00F14BE4"/>
    <w:rsid w:val="00F15A14"/>
    <w:rsid w:val="00F15D48"/>
    <w:rsid w:val="00F179A7"/>
    <w:rsid w:val="00F17FA5"/>
    <w:rsid w:val="00F2074E"/>
    <w:rsid w:val="00F21798"/>
    <w:rsid w:val="00F227AA"/>
    <w:rsid w:val="00F22E74"/>
    <w:rsid w:val="00F23895"/>
    <w:rsid w:val="00F23A89"/>
    <w:rsid w:val="00F249F6"/>
    <w:rsid w:val="00F24D21"/>
    <w:rsid w:val="00F255C5"/>
    <w:rsid w:val="00F262A1"/>
    <w:rsid w:val="00F264F6"/>
    <w:rsid w:val="00F26728"/>
    <w:rsid w:val="00F2689D"/>
    <w:rsid w:val="00F26E80"/>
    <w:rsid w:val="00F2778C"/>
    <w:rsid w:val="00F30FB3"/>
    <w:rsid w:val="00F31453"/>
    <w:rsid w:val="00F35A69"/>
    <w:rsid w:val="00F36098"/>
    <w:rsid w:val="00F36B30"/>
    <w:rsid w:val="00F36EB6"/>
    <w:rsid w:val="00F41AA6"/>
    <w:rsid w:val="00F41FA6"/>
    <w:rsid w:val="00F4234D"/>
    <w:rsid w:val="00F42704"/>
    <w:rsid w:val="00F428E8"/>
    <w:rsid w:val="00F43964"/>
    <w:rsid w:val="00F44A3D"/>
    <w:rsid w:val="00F4619F"/>
    <w:rsid w:val="00F46F3C"/>
    <w:rsid w:val="00F47013"/>
    <w:rsid w:val="00F5041D"/>
    <w:rsid w:val="00F50CA6"/>
    <w:rsid w:val="00F5452A"/>
    <w:rsid w:val="00F568AE"/>
    <w:rsid w:val="00F60858"/>
    <w:rsid w:val="00F6172C"/>
    <w:rsid w:val="00F62531"/>
    <w:rsid w:val="00F63A09"/>
    <w:rsid w:val="00F63C76"/>
    <w:rsid w:val="00F646B3"/>
    <w:rsid w:val="00F64B65"/>
    <w:rsid w:val="00F654EF"/>
    <w:rsid w:val="00F663FE"/>
    <w:rsid w:val="00F667EC"/>
    <w:rsid w:val="00F66C88"/>
    <w:rsid w:val="00F67A89"/>
    <w:rsid w:val="00F67E8A"/>
    <w:rsid w:val="00F70998"/>
    <w:rsid w:val="00F70F41"/>
    <w:rsid w:val="00F71468"/>
    <w:rsid w:val="00F73ABD"/>
    <w:rsid w:val="00F74319"/>
    <w:rsid w:val="00F74958"/>
    <w:rsid w:val="00F74C97"/>
    <w:rsid w:val="00F75045"/>
    <w:rsid w:val="00F753E4"/>
    <w:rsid w:val="00F76677"/>
    <w:rsid w:val="00F76CEC"/>
    <w:rsid w:val="00F772FC"/>
    <w:rsid w:val="00F777FB"/>
    <w:rsid w:val="00F77C45"/>
    <w:rsid w:val="00F80D0F"/>
    <w:rsid w:val="00F816A8"/>
    <w:rsid w:val="00F81A29"/>
    <w:rsid w:val="00F824F2"/>
    <w:rsid w:val="00F83071"/>
    <w:rsid w:val="00F84673"/>
    <w:rsid w:val="00F853E0"/>
    <w:rsid w:val="00F855F6"/>
    <w:rsid w:val="00F8586B"/>
    <w:rsid w:val="00F85C9F"/>
    <w:rsid w:val="00F86ED7"/>
    <w:rsid w:val="00F86F87"/>
    <w:rsid w:val="00F86FDD"/>
    <w:rsid w:val="00F872EA"/>
    <w:rsid w:val="00F87369"/>
    <w:rsid w:val="00F915CA"/>
    <w:rsid w:val="00F91F28"/>
    <w:rsid w:val="00F927DC"/>
    <w:rsid w:val="00F93540"/>
    <w:rsid w:val="00F94CB5"/>
    <w:rsid w:val="00F975E6"/>
    <w:rsid w:val="00F97BC5"/>
    <w:rsid w:val="00FA0094"/>
    <w:rsid w:val="00FA1A76"/>
    <w:rsid w:val="00FA1CB3"/>
    <w:rsid w:val="00FA2A74"/>
    <w:rsid w:val="00FA3244"/>
    <w:rsid w:val="00FA33E5"/>
    <w:rsid w:val="00FA340D"/>
    <w:rsid w:val="00FA3E7E"/>
    <w:rsid w:val="00FA4702"/>
    <w:rsid w:val="00FA4E6A"/>
    <w:rsid w:val="00FA5036"/>
    <w:rsid w:val="00FA5771"/>
    <w:rsid w:val="00FA57C6"/>
    <w:rsid w:val="00FB0846"/>
    <w:rsid w:val="00FB1D6C"/>
    <w:rsid w:val="00FB3511"/>
    <w:rsid w:val="00FB35E3"/>
    <w:rsid w:val="00FB4CBB"/>
    <w:rsid w:val="00FB5166"/>
    <w:rsid w:val="00FB5266"/>
    <w:rsid w:val="00FB731F"/>
    <w:rsid w:val="00FB78F2"/>
    <w:rsid w:val="00FC04A1"/>
    <w:rsid w:val="00FC18EB"/>
    <w:rsid w:val="00FC207B"/>
    <w:rsid w:val="00FC2C9C"/>
    <w:rsid w:val="00FC370D"/>
    <w:rsid w:val="00FC4837"/>
    <w:rsid w:val="00FC4B4C"/>
    <w:rsid w:val="00FC5C07"/>
    <w:rsid w:val="00FC7B39"/>
    <w:rsid w:val="00FC7E6D"/>
    <w:rsid w:val="00FC7FF8"/>
    <w:rsid w:val="00FD0A6C"/>
    <w:rsid w:val="00FD1536"/>
    <w:rsid w:val="00FD1C98"/>
    <w:rsid w:val="00FD257E"/>
    <w:rsid w:val="00FD2B6C"/>
    <w:rsid w:val="00FD53F0"/>
    <w:rsid w:val="00FD5DCC"/>
    <w:rsid w:val="00FD61A2"/>
    <w:rsid w:val="00FD742C"/>
    <w:rsid w:val="00FD76F0"/>
    <w:rsid w:val="00FD794A"/>
    <w:rsid w:val="00FD7AC0"/>
    <w:rsid w:val="00FE2E21"/>
    <w:rsid w:val="00FE437B"/>
    <w:rsid w:val="00FE4E46"/>
    <w:rsid w:val="00FE567F"/>
    <w:rsid w:val="00FE6558"/>
    <w:rsid w:val="00FF03A4"/>
    <w:rsid w:val="00FF0982"/>
    <w:rsid w:val="00FF160A"/>
    <w:rsid w:val="00FF2006"/>
    <w:rsid w:val="00FF2332"/>
    <w:rsid w:val="00FF2ADF"/>
    <w:rsid w:val="00FF2D50"/>
    <w:rsid w:val="00FF32E1"/>
    <w:rsid w:val="00FF4BB3"/>
    <w:rsid w:val="00FF55E2"/>
    <w:rsid w:val="00FF59EA"/>
    <w:rsid w:val="00FF66A4"/>
    <w:rsid w:val="00FF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93C5"/>
  <w15:docId w15:val="{B4A886FB-ACD8-496B-BDDF-743CAEA7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837"/>
  </w:style>
  <w:style w:type="paragraph" w:styleId="Heading1">
    <w:name w:val="heading 1"/>
    <w:basedOn w:val="Normal"/>
    <w:next w:val="Normal"/>
    <w:link w:val="Heading1Char"/>
    <w:uiPriority w:val="9"/>
    <w:qFormat/>
    <w:rsid w:val="00C9783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C9783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9783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9783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9783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9783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9783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9783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9783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4D5"/>
    <w:pPr>
      <w:tabs>
        <w:tab w:val="center" w:pos="4513"/>
        <w:tab w:val="right" w:pos="9026"/>
      </w:tabs>
    </w:pPr>
  </w:style>
  <w:style w:type="character" w:customStyle="1" w:styleId="HeaderChar">
    <w:name w:val="Header Char"/>
    <w:basedOn w:val="DefaultParagraphFont"/>
    <w:link w:val="Header"/>
    <w:rsid w:val="00AD24D5"/>
    <w:rPr>
      <w:sz w:val="24"/>
      <w:szCs w:val="24"/>
      <w:lang w:val="en-US" w:eastAsia="en-US"/>
    </w:rPr>
  </w:style>
  <w:style w:type="paragraph" w:styleId="Footer">
    <w:name w:val="footer"/>
    <w:basedOn w:val="Normal"/>
    <w:link w:val="FooterChar"/>
    <w:rsid w:val="00AD24D5"/>
    <w:pPr>
      <w:tabs>
        <w:tab w:val="center" w:pos="4513"/>
        <w:tab w:val="right" w:pos="9026"/>
      </w:tabs>
    </w:pPr>
  </w:style>
  <w:style w:type="character" w:customStyle="1" w:styleId="FooterChar">
    <w:name w:val="Footer Char"/>
    <w:basedOn w:val="DefaultParagraphFont"/>
    <w:link w:val="Footer"/>
    <w:rsid w:val="00AD24D5"/>
    <w:rPr>
      <w:sz w:val="24"/>
      <w:szCs w:val="24"/>
      <w:lang w:val="en-US" w:eastAsia="en-US"/>
    </w:rPr>
  </w:style>
  <w:style w:type="paragraph" w:styleId="BalloonText">
    <w:name w:val="Balloon Text"/>
    <w:basedOn w:val="Normal"/>
    <w:link w:val="BalloonTextChar"/>
    <w:rsid w:val="00AD24D5"/>
    <w:rPr>
      <w:rFonts w:ascii="Tahoma" w:hAnsi="Tahoma" w:cs="Tahoma"/>
      <w:sz w:val="16"/>
      <w:szCs w:val="16"/>
    </w:rPr>
  </w:style>
  <w:style w:type="character" w:customStyle="1" w:styleId="BalloonTextChar">
    <w:name w:val="Balloon Text Char"/>
    <w:basedOn w:val="DefaultParagraphFont"/>
    <w:link w:val="BalloonText"/>
    <w:rsid w:val="00AD24D5"/>
    <w:rPr>
      <w:rFonts w:ascii="Tahoma" w:hAnsi="Tahoma" w:cs="Tahoma"/>
      <w:sz w:val="16"/>
      <w:szCs w:val="16"/>
      <w:lang w:val="en-US" w:eastAsia="en-US"/>
    </w:rPr>
  </w:style>
  <w:style w:type="paragraph" w:styleId="ListParagraph">
    <w:name w:val="List Paragraph"/>
    <w:basedOn w:val="Normal"/>
    <w:uiPriority w:val="34"/>
    <w:qFormat/>
    <w:rsid w:val="001C1260"/>
    <w:pPr>
      <w:ind w:left="720"/>
      <w:contextualSpacing/>
    </w:pPr>
  </w:style>
  <w:style w:type="table" w:styleId="TableGrid">
    <w:name w:val="Table Grid"/>
    <w:basedOn w:val="TableNormal"/>
    <w:rsid w:val="0058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3175"/>
    <w:pPr>
      <w:spacing w:before="100" w:beforeAutospacing="1" w:after="100" w:afterAutospacing="1"/>
    </w:pPr>
    <w:rPr>
      <w:lang w:eastAsia="en-AU"/>
    </w:rPr>
  </w:style>
  <w:style w:type="character" w:styleId="PlaceholderText">
    <w:name w:val="Placeholder Text"/>
    <w:basedOn w:val="DefaultParagraphFont"/>
    <w:uiPriority w:val="99"/>
    <w:semiHidden/>
    <w:rsid w:val="00F4234D"/>
    <w:rPr>
      <w:color w:val="808080"/>
    </w:rPr>
  </w:style>
  <w:style w:type="character" w:styleId="Hyperlink">
    <w:name w:val="Hyperlink"/>
    <w:basedOn w:val="DefaultParagraphFont"/>
    <w:unhideWhenUsed/>
    <w:rsid w:val="00C2187B"/>
    <w:rPr>
      <w:color w:val="0000FF"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customStyle="1" w:styleId="TableParagraph">
    <w:name w:val="Table Paragraph"/>
    <w:basedOn w:val="Normal"/>
    <w:uiPriority w:val="1"/>
    <w:qFormat/>
    <w:rsid w:val="001B29F5"/>
    <w:pPr>
      <w:widowControl w:val="0"/>
    </w:pPr>
    <w:rPr>
      <w:rFonts w:eastAsiaTheme="minorHAnsi"/>
      <w:lang w:val="en-US"/>
    </w:rPr>
  </w:style>
  <w:style w:type="paragraph" w:styleId="Bibliography">
    <w:name w:val="Bibliography"/>
    <w:basedOn w:val="Normal"/>
    <w:next w:val="Normal"/>
    <w:uiPriority w:val="37"/>
    <w:semiHidden/>
    <w:unhideWhenUsed/>
    <w:rsid w:val="00E117D4"/>
  </w:style>
  <w:style w:type="paragraph" w:styleId="BlockText">
    <w:name w:val="Block Text"/>
    <w:basedOn w:val="Normal"/>
    <w:semiHidden/>
    <w:unhideWhenUsed/>
    <w:rsid w:val="00E117D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semiHidden/>
    <w:unhideWhenUsed/>
    <w:rsid w:val="00E117D4"/>
    <w:pPr>
      <w:spacing w:after="120"/>
    </w:pPr>
  </w:style>
  <w:style w:type="character" w:customStyle="1" w:styleId="BodyTextChar">
    <w:name w:val="Body Text Char"/>
    <w:basedOn w:val="DefaultParagraphFont"/>
    <w:link w:val="BodyText"/>
    <w:semiHidden/>
    <w:rsid w:val="00E117D4"/>
    <w:rPr>
      <w:sz w:val="24"/>
      <w:szCs w:val="24"/>
      <w:lang w:val="en-AU" w:eastAsia="en-US"/>
    </w:rPr>
  </w:style>
  <w:style w:type="paragraph" w:styleId="BodyText2">
    <w:name w:val="Body Text 2"/>
    <w:basedOn w:val="Normal"/>
    <w:link w:val="BodyText2Char"/>
    <w:semiHidden/>
    <w:unhideWhenUsed/>
    <w:rsid w:val="00E117D4"/>
    <w:pPr>
      <w:spacing w:after="120" w:line="480" w:lineRule="auto"/>
    </w:pPr>
  </w:style>
  <w:style w:type="character" w:customStyle="1" w:styleId="BodyText2Char">
    <w:name w:val="Body Text 2 Char"/>
    <w:basedOn w:val="DefaultParagraphFont"/>
    <w:link w:val="BodyText2"/>
    <w:semiHidden/>
    <w:rsid w:val="00E117D4"/>
    <w:rPr>
      <w:sz w:val="24"/>
      <w:szCs w:val="24"/>
      <w:lang w:val="en-AU" w:eastAsia="en-US"/>
    </w:rPr>
  </w:style>
  <w:style w:type="paragraph" w:styleId="BodyText3">
    <w:name w:val="Body Text 3"/>
    <w:basedOn w:val="Normal"/>
    <w:link w:val="BodyText3Char"/>
    <w:semiHidden/>
    <w:unhideWhenUsed/>
    <w:rsid w:val="00E117D4"/>
    <w:pPr>
      <w:spacing w:after="120"/>
    </w:pPr>
    <w:rPr>
      <w:sz w:val="16"/>
      <w:szCs w:val="16"/>
    </w:rPr>
  </w:style>
  <w:style w:type="character" w:customStyle="1" w:styleId="BodyText3Char">
    <w:name w:val="Body Text 3 Char"/>
    <w:basedOn w:val="DefaultParagraphFont"/>
    <w:link w:val="BodyText3"/>
    <w:semiHidden/>
    <w:rsid w:val="00E117D4"/>
    <w:rPr>
      <w:sz w:val="16"/>
      <w:szCs w:val="16"/>
      <w:lang w:val="en-AU" w:eastAsia="en-US"/>
    </w:rPr>
  </w:style>
  <w:style w:type="paragraph" w:styleId="BodyTextFirstIndent">
    <w:name w:val="Body Text First Indent"/>
    <w:basedOn w:val="BodyText"/>
    <w:link w:val="BodyTextFirstIndentChar"/>
    <w:rsid w:val="00E117D4"/>
    <w:pPr>
      <w:spacing w:after="0"/>
      <w:ind w:firstLine="360"/>
    </w:pPr>
  </w:style>
  <w:style w:type="character" w:customStyle="1" w:styleId="BodyTextFirstIndentChar">
    <w:name w:val="Body Text First Indent Char"/>
    <w:basedOn w:val="BodyTextChar"/>
    <w:link w:val="BodyTextFirstIndent"/>
    <w:rsid w:val="00E117D4"/>
    <w:rPr>
      <w:sz w:val="24"/>
      <w:szCs w:val="24"/>
      <w:lang w:val="en-AU" w:eastAsia="en-US"/>
    </w:rPr>
  </w:style>
  <w:style w:type="paragraph" w:styleId="BodyTextIndent">
    <w:name w:val="Body Text Indent"/>
    <w:basedOn w:val="Normal"/>
    <w:link w:val="BodyTextIndentChar"/>
    <w:semiHidden/>
    <w:unhideWhenUsed/>
    <w:rsid w:val="00E117D4"/>
    <w:pPr>
      <w:spacing w:after="120"/>
      <w:ind w:left="283"/>
    </w:pPr>
  </w:style>
  <w:style w:type="character" w:customStyle="1" w:styleId="BodyTextIndentChar">
    <w:name w:val="Body Text Indent Char"/>
    <w:basedOn w:val="DefaultParagraphFont"/>
    <w:link w:val="BodyTextIndent"/>
    <w:semiHidden/>
    <w:rsid w:val="00E117D4"/>
    <w:rPr>
      <w:sz w:val="24"/>
      <w:szCs w:val="24"/>
      <w:lang w:val="en-AU" w:eastAsia="en-US"/>
    </w:rPr>
  </w:style>
  <w:style w:type="paragraph" w:styleId="BodyTextFirstIndent2">
    <w:name w:val="Body Text First Indent 2"/>
    <w:basedOn w:val="BodyTextIndent"/>
    <w:link w:val="BodyTextFirstIndent2Char"/>
    <w:semiHidden/>
    <w:unhideWhenUsed/>
    <w:rsid w:val="00E117D4"/>
    <w:pPr>
      <w:spacing w:after="0"/>
      <w:ind w:left="360" w:firstLine="360"/>
    </w:pPr>
  </w:style>
  <w:style w:type="character" w:customStyle="1" w:styleId="BodyTextFirstIndent2Char">
    <w:name w:val="Body Text First Indent 2 Char"/>
    <w:basedOn w:val="BodyTextIndentChar"/>
    <w:link w:val="BodyTextFirstIndent2"/>
    <w:semiHidden/>
    <w:rsid w:val="00E117D4"/>
    <w:rPr>
      <w:sz w:val="24"/>
      <w:szCs w:val="24"/>
      <w:lang w:val="en-AU" w:eastAsia="en-US"/>
    </w:rPr>
  </w:style>
  <w:style w:type="paragraph" w:styleId="BodyTextIndent2">
    <w:name w:val="Body Text Indent 2"/>
    <w:basedOn w:val="Normal"/>
    <w:link w:val="BodyTextIndent2Char"/>
    <w:semiHidden/>
    <w:unhideWhenUsed/>
    <w:rsid w:val="00E117D4"/>
    <w:pPr>
      <w:spacing w:after="120" w:line="480" w:lineRule="auto"/>
      <w:ind w:left="283"/>
    </w:pPr>
  </w:style>
  <w:style w:type="character" w:customStyle="1" w:styleId="BodyTextIndent2Char">
    <w:name w:val="Body Text Indent 2 Char"/>
    <w:basedOn w:val="DefaultParagraphFont"/>
    <w:link w:val="BodyTextIndent2"/>
    <w:semiHidden/>
    <w:rsid w:val="00E117D4"/>
    <w:rPr>
      <w:sz w:val="24"/>
      <w:szCs w:val="24"/>
      <w:lang w:val="en-AU" w:eastAsia="en-US"/>
    </w:rPr>
  </w:style>
  <w:style w:type="paragraph" w:styleId="BodyTextIndent3">
    <w:name w:val="Body Text Indent 3"/>
    <w:basedOn w:val="Normal"/>
    <w:link w:val="BodyTextIndent3Char"/>
    <w:semiHidden/>
    <w:unhideWhenUsed/>
    <w:rsid w:val="00E117D4"/>
    <w:pPr>
      <w:spacing w:after="120"/>
      <w:ind w:left="283"/>
    </w:pPr>
    <w:rPr>
      <w:sz w:val="16"/>
      <w:szCs w:val="16"/>
    </w:rPr>
  </w:style>
  <w:style w:type="character" w:customStyle="1" w:styleId="BodyTextIndent3Char">
    <w:name w:val="Body Text Indent 3 Char"/>
    <w:basedOn w:val="DefaultParagraphFont"/>
    <w:link w:val="BodyTextIndent3"/>
    <w:semiHidden/>
    <w:rsid w:val="00E117D4"/>
    <w:rPr>
      <w:sz w:val="16"/>
      <w:szCs w:val="16"/>
      <w:lang w:val="en-AU" w:eastAsia="en-US"/>
    </w:rPr>
  </w:style>
  <w:style w:type="paragraph" w:styleId="Caption">
    <w:name w:val="caption"/>
    <w:basedOn w:val="Normal"/>
    <w:next w:val="Normal"/>
    <w:uiPriority w:val="35"/>
    <w:semiHidden/>
    <w:unhideWhenUsed/>
    <w:qFormat/>
    <w:rsid w:val="00C97837"/>
    <w:pPr>
      <w:spacing w:line="240" w:lineRule="auto"/>
    </w:pPr>
    <w:rPr>
      <w:b/>
      <w:bCs/>
      <w:smallCaps/>
      <w:color w:val="1F497D" w:themeColor="text2"/>
    </w:rPr>
  </w:style>
  <w:style w:type="paragraph" w:styleId="Closing">
    <w:name w:val="Closing"/>
    <w:basedOn w:val="Normal"/>
    <w:link w:val="ClosingChar"/>
    <w:semiHidden/>
    <w:unhideWhenUsed/>
    <w:rsid w:val="00E117D4"/>
    <w:pPr>
      <w:ind w:left="4252"/>
    </w:pPr>
  </w:style>
  <w:style w:type="character" w:customStyle="1" w:styleId="ClosingChar">
    <w:name w:val="Closing Char"/>
    <w:basedOn w:val="DefaultParagraphFont"/>
    <w:link w:val="Closing"/>
    <w:semiHidden/>
    <w:rsid w:val="00E117D4"/>
    <w:rPr>
      <w:sz w:val="24"/>
      <w:szCs w:val="24"/>
      <w:lang w:val="en-AU" w:eastAsia="en-US"/>
    </w:rPr>
  </w:style>
  <w:style w:type="paragraph" w:styleId="CommentText">
    <w:name w:val="annotation text"/>
    <w:basedOn w:val="Normal"/>
    <w:link w:val="CommentTextChar"/>
    <w:semiHidden/>
    <w:unhideWhenUsed/>
    <w:rsid w:val="00E117D4"/>
    <w:rPr>
      <w:sz w:val="20"/>
      <w:szCs w:val="20"/>
    </w:rPr>
  </w:style>
  <w:style w:type="character" w:customStyle="1" w:styleId="CommentTextChar">
    <w:name w:val="Comment Text Char"/>
    <w:basedOn w:val="DefaultParagraphFont"/>
    <w:link w:val="CommentText"/>
    <w:semiHidden/>
    <w:rsid w:val="00E117D4"/>
    <w:rPr>
      <w:lang w:val="en-AU" w:eastAsia="en-US"/>
    </w:rPr>
  </w:style>
  <w:style w:type="paragraph" w:styleId="CommentSubject">
    <w:name w:val="annotation subject"/>
    <w:basedOn w:val="CommentText"/>
    <w:next w:val="CommentText"/>
    <w:link w:val="CommentSubjectChar"/>
    <w:semiHidden/>
    <w:unhideWhenUsed/>
    <w:rsid w:val="00E117D4"/>
    <w:rPr>
      <w:b/>
      <w:bCs/>
    </w:rPr>
  </w:style>
  <w:style w:type="character" w:customStyle="1" w:styleId="CommentSubjectChar">
    <w:name w:val="Comment Subject Char"/>
    <w:basedOn w:val="CommentTextChar"/>
    <w:link w:val="CommentSubject"/>
    <w:semiHidden/>
    <w:rsid w:val="00E117D4"/>
    <w:rPr>
      <w:b/>
      <w:bCs/>
      <w:lang w:val="en-AU" w:eastAsia="en-US"/>
    </w:rPr>
  </w:style>
  <w:style w:type="paragraph" w:styleId="Date">
    <w:name w:val="Date"/>
    <w:basedOn w:val="Normal"/>
    <w:next w:val="Normal"/>
    <w:link w:val="DateChar"/>
    <w:rsid w:val="00E117D4"/>
  </w:style>
  <w:style w:type="character" w:customStyle="1" w:styleId="DateChar">
    <w:name w:val="Date Char"/>
    <w:basedOn w:val="DefaultParagraphFont"/>
    <w:link w:val="Date"/>
    <w:rsid w:val="00E117D4"/>
    <w:rPr>
      <w:sz w:val="24"/>
      <w:szCs w:val="24"/>
      <w:lang w:val="en-AU" w:eastAsia="en-US"/>
    </w:rPr>
  </w:style>
  <w:style w:type="paragraph" w:styleId="DocumentMap">
    <w:name w:val="Document Map"/>
    <w:basedOn w:val="Normal"/>
    <w:link w:val="DocumentMapChar"/>
    <w:semiHidden/>
    <w:unhideWhenUsed/>
    <w:rsid w:val="00E117D4"/>
    <w:rPr>
      <w:rFonts w:ascii="Segoe UI" w:hAnsi="Segoe UI" w:cs="Segoe UI"/>
      <w:sz w:val="16"/>
      <w:szCs w:val="16"/>
    </w:rPr>
  </w:style>
  <w:style w:type="character" w:customStyle="1" w:styleId="DocumentMapChar">
    <w:name w:val="Document Map Char"/>
    <w:basedOn w:val="DefaultParagraphFont"/>
    <w:link w:val="DocumentMap"/>
    <w:semiHidden/>
    <w:rsid w:val="00E117D4"/>
    <w:rPr>
      <w:rFonts w:ascii="Segoe UI" w:hAnsi="Segoe UI" w:cs="Segoe UI"/>
      <w:sz w:val="16"/>
      <w:szCs w:val="16"/>
      <w:lang w:val="en-AU" w:eastAsia="en-US"/>
    </w:rPr>
  </w:style>
  <w:style w:type="paragraph" w:styleId="E-mailSignature">
    <w:name w:val="E-mail Signature"/>
    <w:basedOn w:val="Normal"/>
    <w:link w:val="E-mailSignatureChar"/>
    <w:semiHidden/>
    <w:unhideWhenUsed/>
    <w:rsid w:val="00E117D4"/>
  </w:style>
  <w:style w:type="character" w:customStyle="1" w:styleId="E-mailSignatureChar">
    <w:name w:val="E-mail Signature Char"/>
    <w:basedOn w:val="DefaultParagraphFont"/>
    <w:link w:val="E-mailSignature"/>
    <w:semiHidden/>
    <w:rsid w:val="00E117D4"/>
    <w:rPr>
      <w:sz w:val="24"/>
      <w:szCs w:val="24"/>
      <w:lang w:val="en-AU" w:eastAsia="en-US"/>
    </w:rPr>
  </w:style>
  <w:style w:type="paragraph" w:styleId="EndnoteText">
    <w:name w:val="endnote text"/>
    <w:basedOn w:val="Normal"/>
    <w:link w:val="EndnoteTextChar"/>
    <w:semiHidden/>
    <w:unhideWhenUsed/>
    <w:rsid w:val="00E117D4"/>
    <w:rPr>
      <w:sz w:val="20"/>
      <w:szCs w:val="20"/>
    </w:rPr>
  </w:style>
  <w:style w:type="character" w:customStyle="1" w:styleId="EndnoteTextChar">
    <w:name w:val="Endnote Text Char"/>
    <w:basedOn w:val="DefaultParagraphFont"/>
    <w:link w:val="EndnoteText"/>
    <w:semiHidden/>
    <w:rsid w:val="00E117D4"/>
    <w:rPr>
      <w:lang w:val="en-AU" w:eastAsia="en-US"/>
    </w:rPr>
  </w:style>
  <w:style w:type="paragraph" w:styleId="EnvelopeAddress">
    <w:name w:val="envelope address"/>
    <w:basedOn w:val="Normal"/>
    <w:semiHidden/>
    <w:unhideWhenUsed/>
    <w:rsid w:val="00E117D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E117D4"/>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E117D4"/>
    <w:rPr>
      <w:sz w:val="20"/>
      <w:szCs w:val="20"/>
    </w:rPr>
  </w:style>
  <w:style w:type="character" w:customStyle="1" w:styleId="FootnoteTextChar">
    <w:name w:val="Footnote Text Char"/>
    <w:basedOn w:val="DefaultParagraphFont"/>
    <w:link w:val="FootnoteText"/>
    <w:semiHidden/>
    <w:rsid w:val="00E117D4"/>
    <w:rPr>
      <w:lang w:val="en-AU" w:eastAsia="en-US"/>
    </w:rPr>
  </w:style>
  <w:style w:type="character" w:customStyle="1" w:styleId="Heading1Char">
    <w:name w:val="Heading 1 Char"/>
    <w:basedOn w:val="DefaultParagraphFont"/>
    <w:link w:val="Heading1"/>
    <w:uiPriority w:val="9"/>
    <w:rsid w:val="00C97837"/>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C9783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9783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9783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9783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9783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9783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9783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97837"/>
    <w:rPr>
      <w:rFonts w:asciiTheme="majorHAnsi" w:eastAsiaTheme="majorEastAsia" w:hAnsiTheme="majorHAnsi" w:cstheme="majorBidi"/>
      <w:i/>
      <w:iCs/>
      <w:color w:val="244061" w:themeColor="accent1" w:themeShade="80"/>
    </w:rPr>
  </w:style>
  <w:style w:type="paragraph" w:styleId="HTMLAddress">
    <w:name w:val="HTML Address"/>
    <w:basedOn w:val="Normal"/>
    <w:link w:val="HTMLAddressChar"/>
    <w:semiHidden/>
    <w:unhideWhenUsed/>
    <w:rsid w:val="00E117D4"/>
    <w:rPr>
      <w:i/>
      <w:iCs/>
    </w:rPr>
  </w:style>
  <w:style w:type="character" w:customStyle="1" w:styleId="HTMLAddressChar">
    <w:name w:val="HTML Address Char"/>
    <w:basedOn w:val="DefaultParagraphFont"/>
    <w:link w:val="HTMLAddress"/>
    <w:semiHidden/>
    <w:rsid w:val="00E117D4"/>
    <w:rPr>
      <w:i/>
      <w:iCs/>
      <w:sz w:val="24"/>
      <w:szCs w:val="24"/>
      <w:lang w:val="en-AU" w:eastAsia="en-US"/>
    </w:rPr>
  </w:style>
  <w:style w:type="paragraph" w:styleId="HTMLPreformatted">
    <w:name w:val="HTML Preformatted"/>
    <w:basedOn w:val="Normal"/>
    <w:link w:val="HTMLPreformattedChar"/>
    <w:semiHidden/>
    <w:unhideWhenUsed/>
    <w:rsid w:val="00E117D4"/>
    <w:rPr>
      <w:rFonts w:ascii="Consolas" w:hAnsi="Consolas"/>
      <w:sz w:val="20"/>
      <w:szCs w:val="20"/>
    </w:rPr>
  </w:style>
  <w:style w:type="character" w:customStyle="1" w:styleId="HTMLPreformattedChar">
    <w:name w:val="HTML Preformatted Char"/>
    <w:basedOn w:val="DefaultParagraphFont"/>
    <w:link w:val="HTMLPreformatted"/>
    <w:semiHidden/>
    <w:rsid w:val="00E117D4"/>
    <w:rPr>
      <w:rFonts w:ascii="Consolas" w:hAnsi="Consolas"/>
      <w:lang w:val="en-AU" w:eastAsia="en-US"/>
    </w:rPr>
  </w:style>
  <w:style w:type="paragraph" w:styleId="Index1">
    <w:name w:val="index 1"/>
    <w:basedOn w:val="Normal"/>
    <w:next w:val="Normal"/>
    <w:autoRedefine/>
    <w:semiHidden/>
    <w:unhideWhenUsed/>
    <w:rsid w:val="00E117D4"/>
    <w:pPr>
      <w:ind w:left="240" w:hanging="240"/>
    </w:pPr>
  </w:style>
  <w:style w:type="paragraph" w:styleId="Index2">
    <w:name w:val="index 2"/>
    <w:basedOn w:val="Normal"/>
    <w:next w:val="Normal"/>
    <w:autoRedefine/>
    <w:semiHidden/>
    <w:unhideWhenUsed/>
    <w:rsid w:val="00E117D4"/>
    <w:pPr>
      <w:ind w:left="480" w:hanging="240"/>
    </w:pPr>
  </w:style>
  <w:style w:type="paragraph" w:styleId="Index3">
    <w:name w:val="index 3"/>
    <w:basedOn w:val="Normal"/>
    <w:next w:val="Normal"/>
    <w:autoRedefine/>
    <w:semiHidden/>
    <w:unhideWhenUsed/>
    <w:rsid w:val="00E117D4"/>
    <w:pPr>
      <w:ind w:left="720" w:hanging="240"/>
    </w:pPr>
  </w:style>
  <w:style w:type="paragraph" w:styleId="Index4">
    <w:name w:val="index 4"/>
    <w:basedOn w:val="Normal"/>
    <w:next w:val="Normal"/>
    <w:autoRedefine/>
    <w:semiHidden/>
    <w:unhideWhenUsed/>
    <w:rsid w:val="00E117D4"/>
    <w:pPr>
      <w:ind w:left="960" w:hanging="240"/>
    </w:pPr>
  </w:style>
  <w:style w:type="paragraph" w:styleId="Index5">
    <w:name w:val="index 5"/>
    <w:basedOn w:val="Normal"/>
    <w:next w:val="Normal"/>
    <w:autoRedefine/>
    <w:semiHidden/>
    <w:unhideWhenUsed/>
    <w:rsid w:val="00E117D4"/>
    <w:pPr>
      <w:ind w:left="1200" w:hanging="240"/>
    </w:pPr>
  </w:style>
  <w:style w:type="paragraph" w:styleId="Index6">
    <w:name w:val="index 6"/>
    <w:basedOn w:val="Normal"/>
    <w:next w:val="Normal"/>
    <w:autoRedefine/>
    <w:semiHidden/>
    <w:unhideWhenUsed/>
    <w:rsid w:val="00E117D4"/>
    <w:pPr>
      <w:ind w:left="1440" w:hanging="240"/>
    </w:pPr>
  </w:style>
  <w:style w:type="paragraph" w:styleId="Index7">
    <w:name w:val="index 7"/>
    <w:basedOn w:val="Normal"/>
    <w:next w:val="Normal"/>
    <w:autoRedefine/>
    <w:semiHidden/>
    <w:unhideWhenUsed/>
    <w:rsid w:val="00E117D4"/>
    <w:pPr>
      <w:ind w:left="1680" w:hanging="240"/>
    </w:pPr>
  </w:style>
  <w:style w:type="paragraph" w:styleId="Index8">
    <w:name w:val="index 8"/>
    <w:basedOn w:val="Normal"/>
    <w:next w:val="Normal"/>
    <w:autoRedefine/>
    <w:semiHidden/>
    <w:unhideWhenUsed/>
    <w:rsid w:val="00E117D4"/>
    <w:pPr>
      <w:ind w:left="1920" w:hanging="240"/>
    </w:pPr>
  </w:style>
  <w:style w:type="paragraph" w:styleId="Index9">
    <w:name w:val="index 9"/>
    <w:basedOn w:val="Normal"/>
    <w:next w:val="Normal"/>
    <w:autoRedefine/>
    <w:semiHidden/>
    <w:unhideWhenUsed/>
    <w:rsid w:val="00E117D4"/>
    <w:pPr>
      <w:ind w:left="2160" w:hanging="240"/>
    </w:pPr>
  </w:style>
  <w:style w:type="paragraph" w:styleId="IndexHeading">
    <w:name w:val="index heading"/>
    <w:basedOn w:val="Normal"/>
    <w:next w:val="Index1"/>
    <w:semiHidden/>
    <w:unhideWhenUsed/>
    <w:rsid w:val="00E117D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783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97837"/>
    <w:rPr>
      <w:rFonts w:asciiTheme="majorHAnsi" w:eastAsiaTheme="majorEastAsia" w:hAnsiTheme="majorHAnsi" w:cstheme="majorBidi"/>
      <w:color w:val="1F497D" w:themeColor="text2"/>
      <w:spacing w:val="-6"/>
      <w:sz w:val="32"/>
      <w:szCs w:val="32"/>
    </w:rPr>
  </w:style>
  <w:style w:type="paragraph" w:styleId="List">
    <w:name w:val="List"/>
    <w:basedOn w:val="Normal"/>
    <w:semiHidden/>
    <w:unhideWhenUsed/>
    <w:rsid w:val="00E117D4"/>
    <w:pPr>
      <w:ind w:left="283" w:hanging="283"/>
      <w:contextualSpacing/>
    </w:pPr>
  </w:style>
  <w:style w:type="paragraph" w:styleId="List2">
    <w:name w:val="List 2"/>
    <w:basedOn w:val="Normal"/>
    <w:semiHidden/>
    <w:unhideWhenUsed/>
    <w:rsid w:val="00E117D4"/>
    <w:pPr>
      <w:ind w:left="566" w:hanging="283"/>
      <w:contextualSpacing/>
    </w:pPr>
  </w:style>
  <w:style w:type="paragraph" w:styleId="List3">
    <w:name w:val="List 3"/>
    <w:basedOn w:val="Normal"/>
    <w:semiHidden/>
    <w:unhideWhenUsed/>
    <w:rsid w:val="00E117D4"/>
    <w:pPr>
      <w:ind w:left="849" w:hanging="283"/>
      <w:contextualSpacing/>
    </w:pPr>
  </w:style>
  <w:style w:type="paragraph" w:styleId="List4">
    <w:name w:val="List 4"/>
    <w:basedOn w:val="Normal"/>
    <w:rsid w:val="00E117D4"/>
    <w:pPr>
      <w:ind w:left="1132" w:hanging="283"/>
      <w:contextualSpacing/>
    </w:pPr>
  </w:style>
  <w:style w:type="paragraph" w:styleId="List5">
    <w:name w:val="List 5"/>
    <w:basedOn w:val="Normal"/>
    <w:rsid w:val="00E117D4"/>
    <w:pPr>
      <w:ind w:left="1415" w:hanging="283"/>
      <w:contextualSpacing/>
    </w:pPr>
  </w:style>
  <w:style w:type="paragraph" w:styleId="ListBullet">
    <w:name w:val="List Bullet"/>
    <w:basedOn w:val="Normal"/>
    <w:semiHidden/>
    <w:unhideWhenUsed/>
    <w:rsid w:val="00E117D4"/>
    <w:pPr>
      <w:numPr>
        <w:numId w:val="10"/>
      </w:numPr>
      <w:contextualSpacing/>
    </w:pPr>
  </w:style>
  <w:style w:type="paragraph" w:styleId="ListBullet2">
    <w:name w:val="List Bullet 2"/>
    <w:basedOn w:val="Normal"/>
    <w:semiHidden/>
    <w:unhideWhenUsed/>
    <w:rsid w:val="00E117D4"/>
    <w:pPr>
      <w:numPr>
        <w:numId w:val="11"/>
      </w:numPr>
      <w:contextualSpacing/>
    </w:pPr>
  </w:style>
  <w:style w:type="paragraph" w:styleId="ListBullet3">
    <w:name w:val="List Bullet 3"/>
    <w:basedOn w:val="Normal"/>
    <w:semiHidden/>
    <w:unhideWhenUsed/>
    <w:rsid w:val="00E117D4"/>
    <w:pPr>
      <w:numPr>
        <w:numId w:val="12"/>
      </w:numPr>
      <w:contextualSpacing/>
    </w:pPr>
  </w:style>
  <w:style w:type="paragraph" w:styleId="ListBullet4">
    <w:name w:val="List Bullet 4"/>
    <w:basedOn w:val="Normal"/>
    <w:semiHidden/>
    <w:unhideWhenUsed/>
    <w:rsid w:val="00E117D4"/>
    <w:pPr>
      <w:numPr>
        <w:numId w:val="13"/>
      </w:numPr>
      <w:contextualSpacing/>
    </w:pPr>
  </w:style>
  <w:style w:type="paragraph" w:styleId="ListBullet5">
    <w:name w:val="List Bullet 5"/>
    <w:basedOn w:val="Normal"/>
    <w:semiHidden/>
    <w:unhideWhenUsed/>
    <w:rsid w:val="00E117D4"/>
    <w:pPr>
      <w:numPr>
        <w:numId w:val="14"/>
      </w:numPr>
      <w:contextualSpacing/>
    </w:pPr>
  </w:style>
  <w:style w:type="paragraph" w:styleId="ListContinue">
    <w:name w:val="List Continue"/>
    <w:basedOn w:val="Normal"/>
    <w:semiHidden/>
    <w:unhideWhenUsed/>
    <w:rsid w:val="00E117D4"/>
    <w:pPr>
      <w:spacing w:after="120"/>
      <w:ind w:left="283"/>
      <w:contextualSpacing/>
    </w:pPr>
  </w:style>
  <w:style w:type="paragraph" w:styleId="ListContinue2">
    <w:name w:val="List Continue 2"/>
    <w:basedOn w:val="Normal"/>
    <w:semiHidden/>
    <w:unhideWhenUsed/>
    <w:rsid w:val="00E117D4"/>
    <w:pPr>
      <w:spacing w:after="120"/>
      <w:ind w:left="566"/>
      <w:contextualSpacing/>
    </w:pPr>
  </w:style>
  <w:style w:type="paragraph" w:styleId="ListContinue3">
    <w:name w:val="List Continue 3"/>
    <w:basedOn w:val="Normal"/>
    <w:semiHidden/>
    <w:unhideWhenUsed/>
    <w:rsid w:val="00E117D4"/>
    <w:pPr>
      <w:spacing w:after="120"/>
      <w:ind w:left="849"/>
      <w:contextualSpacing/>
    </w:pPr>
  </w:style>
  <w:style w:type="paragraph" w:styleId="ListContinue4">
    <w:name w:val="List Continue 4"/>
    <w:basedOn w:val="Normal"/>
    <w:semiHidden/>
    <w:unhideWhenUsed/>
    <w:rsid w:val="00E117D4"/>
    <w:pPr>
      <w:spacing w:after="120"/>
      <w:ind w:left="1132"/>
      <w:contextualSpacing/>
    </w:pPr>
  </w:style>
  <w:style w:type="paragraph" w:styleId="ListContinue5">
    <w:name w:val="List Continue 5"/>
    <w:basedOn w:val="Normal"/>
    <w:semiHidden/>
    <w:unhideWhenUsed/>
    <w:rsid w:val="00E117D4"/>
    <w:pPr>
      <w:spacing w:after="120"/>
      <w:ind w:left="1415"/>
      <w:contextualSpacing/>
    </w:pPr>
  </w:style>
  <w:style w:type="paragraph" w:styleId="ListNumber">
    <w:name w:val="List Number"/>
    <w:basedOn w:val="Normal"/>
    <w:rsid w:val="00E117D4"/>
    <w:pPr>
      <w:numPr>
        <w:numId w:val="15"/>
      </w:numPr>
      <w:contextualSpacing/>
    </w:pPr>
  </w:style>
  <w:style w:type="paragraph" w:styleId="ListNumber2">
    <w:name w:val="List Number 2"/>
    <w:basedOn w:val="Normal"/>
    <w:semiHidden/>
    <w:unhideWhenUsed/>
    <w:rsid w:val="00E117D4"/>
    <w:pPr>
      <w:numPr>
        <w:numId w:val="16"/>
      </w:numPr>
      <w:contextualSpacing/>
    </w:pPr>
  </w:style>
  <w:style w:type="paragraph" w:styleId="ListNumber3">
    <w:name w:val="List Number 3"/>
    <w:basedOn w:val="Normal"/>
    <w:semiHidden/>
    <w:unhideWhenUsed/>
    <w:rsid w:val="00E117D4"/>
    <w:pPr>
      <w:numPr>
        <w:numId w:val="17"/>
      </w:numPr>
      <w:contextualSpacing/>
    </w:pPr>
  </w:style>
  <w:style w:type="paragraph" w:styleId="ListNumber4">
    <w:name w:val="List Number 4"/>
    <w:basedOn w:val="Normal"/>
    <w:semiHidden/>
    <w:unhideWhenUsed/>
    <w:rsid w:val="00E117D4"/>
    <w:pPr>
      <w:numPr>
        <w:numId w:val="18"/>
      </w:numPr>
      <w:contextualSpacing/>
    </w:pPr>
  </w:style>
  <w:style w:type="paragraph" w:styleId="ListNumber5">
    <w:name w:val="List Number 5"/>
    <w:basedOn w:val="Normal"/>
    <w:semiHidden/>
    <w:unhideWhenUsed/>
    <w:rsid w:val="00E117D4"/>
    <w:pPr>
      <w:numPr>
        <w:numId w:val="19"/>
      </w:numPr>
      <w:contextualSpacing/>
    </w:pPr>
  </w:style>
  <w:style w:type="paragraph" w:styleId="MacroText">
    <w:name w:val="macro"/>
    <w:link w:val="MacroTextChar"/>
    <w:semiHidden/>
    <w:unhideWhenUsed/>
    <w:rsid w:val="00E117D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AU" w:eastAsia="en-US"/>
    </w:rPr>
  </w:style>
  <w:style w:type="character" w:customStyle="1" w:styleId="MacroTextChar">
    <w:name w:val="Macro Text Char"/>
    <w:basedOn w:val="DefaultParagraphFont"/>
    <w:link w:val="MacroText"/>
    <w:semiHidden/>
    <w:rsid w:val="00E117D4"/>
    <w:rPr>
      <w:rFonts w:ascii="Consolas" w:hAnsi="Consolas"/>
      <w:lang w:val="en-AU" w:eastAsia="en-US"/>
    </w:rPr>
  </w:style>
  <w:style w:type="paragraph" w:styleId="MessageHeader">
    <w:name w:val="Message Header"/>
    <w:basedOn w:val="Normal"/>
    <w:link w:val="MessageHeaderChar"/>
    <w:semiHidden/>
    <w:unhideWhenUsed/>
    <w:rsid w:val="00E117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117D4"/>
    <w:rPr>
      <w:rFonts w:asciiTheme="majorHAnsi" w:eastAsiaTheme="majorEastAsia" w:hAnsiTheme="majorHAnsi" w:cstheme="majorBidi"/>
      <w:sz w:val="24"/>
      <w:szCs w:val="24"/>
      <w:shd w:val="pct20" w:color="auto" w:fill="auto"/>
      <w:lang w:val="en-AU" w:eastAsia="en-US"/>
    </w:rPr>
  </w:style>
  <w:style w:type="paragraph" w:styleId="NoSpacing">
    <w:name w:val="No Spacing"/>
    <w:uiPriority w:val="1"/>
    <w:qFormat/>
    <w:rsid w:val="00C97837"/>
    <w:pPr>
      <w:spacing w:after="0" w:line="240" w:lineRule="auto"/>
    </w:pPr>
  </w:style>
  <w:style w:type="paragraph" w:styleId="NormalIndent">
    <w:name w:val="Normal Indent"/>
    <w:basedOn w:val="Normal"/>
    <w:semiHidden/>
    <w:unhideWhenUsed/>
    <w:rsid w:val="00E117D4"/>
    <w:pPr>
      <w:ind w:left="720"/>
    </w:pPr>
  </w:style>
  <w:style w:type="paragraph" w:styleId="NoteHeading">
    <w:name w:val="Note Heading"/>
    <w:basedOn w:val="Normal"/>
    <w:next w:val="Normal"/>
    <w:link w:val="NoteHeadingChar"/>
    <w:semiHidden/>
    <w:unhideWhenUsed/>
    <w:rsid w:val="00E117D4"/>
  </w:style>
  <w:style w:type="character" w:customStyle="1" w:styleId="NoteHeadingChar">
    <w:name w:val="Note Heading Char"/>
    <w:basedOn w:val="DefaultParagraphFont"/>
    <w:link w:val="NoteHeading"/>
    <w:semiHidden/>
    <w:rsid w:val="00E117D4"/>
    <w:rPr>
      <w:sz w:val="24"/>
      <w:szCs w:val="24"/>
      <w:lang w:val="en-AU" w:eastAsia="en-US"/>
    </w:rPr>
  </w:style>
  <w:style w:type="paragraph" w:styleId="PlainText">
    <w:name w:val="Plain Text"/>
    <w:basedOn w:val="Normal"/>
    <w:link w:val="PlainTextChar"/>
    <w:semiHidden/>
    <w:unhideWhenUsed/>
    <w:rsid w:val="00E117D4"/>
    <w:rPr>
      <w:rFonts w:ascii="Consolas" w:hAnsi="Consolas"/>
      <w:sz w:val="21"/>
      <w:szCs w:val="21"/>
    </w:rPr>
  </w:style>
  <w:style w:type="character" w:customStyle="1" w:styleId="PlainTextChar">
    <w:name w:val="Plain Text Char"/>
    <w:basedOn w:val="DefaultParagraphFont"/>
    <w:link w:val="PlainText"/>
    <w:semiHidden/>
    <w:rsid w:val="00E117D4"/>
    <w:rPr>
      <w:rFonts w:ascii="Consolas" w:hAnsi="Consolas"/>
      <w:sz w:val="21"/>
      <w:szCs w:val="21"/>
      <w:lang w:val="en-AU" w:eastAsia="en-US"/>
    </w:rPr>
  </w:style>
  <w:style w:type="paragraph" w:styleId="Quote">
    <w:name w:val="Quote"/>
    <w:basedOn w:val="Normal"/>
    <w:next w:val="Normal"/>
    <w:link w:val="QuoteChar"/>
    <w:uiPriority w:val="29"/>
    <w:qFormat/>
    <w:rsid w:val="00C9783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97837"/>
    <w:rPr>
      <w:color w:val="1F497D" w:themeColor="text2"/>
      <w:sz w:val="24"/>
      <w:szCs w:val="24"/>
    </w:rPr>
  </w:style>
  <w:style w:type="paragraph" w:styleId="Salutation">
    <w:name w:val="Salutation"/>
    <w:basedOn w:val="Normal"/>
    <w:next w:val="Normal"/>
    <w:link w:val="SalutationChar"/>
    <w:rsid w:val="00E117D4"/>
  </w:style>
  <w:style w:type="character" w:customStyle="1" w:styleId="SalutationChar">
    <w:name w:val="Salutation Char"/>
    <w:basedOn w:val="DefaultParagraphFont"/>
    <w:link w:val="Salutation"/>
    <w:rsid w:val="00E117D4"/>
    <w:rPr>
      <w:sz w:val="24"/>
      <w:szCs w:val="24"/>
      <w:lang w:val="en-AU" w:eastAsia="en-US"/>
    </w:rPr>
  </w:style>
  <w:style w:type="paragraph" w:styleId="Signature">
    <w:name w:val="Signature"/>
    <w:basedOn w:val="Normal"/>
    <w:link w:val="SignatureChar"/>
    <w:semiHidden/>
    <w:unhideWhenUsed/>
    <w:rsid w:val="00E117D4"/>
    <w:pPr>
      <w:ind w:left="4252"/>
    </w:pPr>
  </w:style>
  <w:style w:type="character" w:customStyle="1" w:styleId="SignatureChar">
    <w:name w:val="Signature Char"/>
    <w:basedOn w:val="DefaultParagraphFont"/>
    <w:link w:val="Signature"/>
    <w:semiHidden/>
    <w:rsid w:val="00E117D4"/>
    <w:rPr>
      <w:sz w:val="24"/>
      <w:szCs w:val="24"/>
      <w:lang w:val="en-AU" w:eastAsia="en-US"/>
    </w:rPr>
  </w:style>
  <w:style w:type="paragraph" w:styleId="Subtitle">
    <w:name w:val="Subtitle"/>
    <w:basedOn w:val="Normal"/>
    <w:next w:val="Normal"/>
    <w:link w:val="SubtitleChar"/>
    <w:uiPriority w:val="11"/>
    <w:qFormat/>
    <w:rsid w:val="00C9783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97837"/>
    <w:rPr>
      <w:rFonts w:asciiTheme="majorHAnsi" w:eastAsiaTheme="majorEastAsia" w:hAnsiTheme="majorHAnsi" w:cstheme="majorBidi"/>
      <w:color w:val="4F81BD" w:themeColor="accent1"/>
      <w:sz w:val="28"/>
      <w:szCs w:val="28"/>
    </w:rPr>
  </w:style>
  <w:style w:type="paragraph" w:styleId="TableofAuthorities">
    <w:name w:val="table of authorities"/>
    <w:basedOn w:val="Normal"/>
    <w:next w:val="Normal"/>
    <w:semiHidden/>
    <w:unhideWhenUsed/>
    <w:rsid w:val="00E117D4"/>
    <w:pPr>
      <w:ind w:left="240" w:hanging="240"/>
    </w:pPr>
  </w:style>
  <w:style w:type="paragraph" w:styleId="TableofFigures">
    <w:name w:val="table of figures"/>
    <w:basedOn w:val="Normal"/>
    <w:next w:val="Normal"/>
    <w:semiHidden/>
    <w:unhideWhenUsed/>
    <w:rsid w:val="00E117D4"/>
  </w:style>
  <w:style w:type="paragraph" w:styleId="Title">
    <w:name w:val="Title"/>
    <w:basedOn w:val="Normal"/>
    <w:next w:val="Normal"/>
    <w:link w:val="TitleChar"/>
    <w:uiPriority w:val="10"/>
    <w:qFormat/>
    <w:rsid w:val="00C9783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97837"/>
    <w:rPr>
      <w:rFonts w:asciiTheme="majorHAnsi" w:eastAsiaTheme="majorEastAsia" w:hAnsiTheme="majorHAnsi" w:cstheme="majorBidi"/>
      <w:caps/>
      <w:color w:val="1F497D" w:themeColor="text2"/>
      <w:spacing w:val="-15"/>
      <w:sz w:val="72"/>
      <w:szCs w:val="72"/>
    </w:rPr>
  </w:style>
  <w:style w:type="paragraph" w:styleId="TOAHeading">
    <w:name w:val="toa heading"/>
    <w:basedOn w:val="Normal"/>
    <w:next w:val="Normal"/>
    <w:semiHidden/>
    <w:unhideWhenUsed/>
    <w:rsid w:val="00E117D4"/>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117D4"/>
    <w:pPr>
      <w:spacing w:after="100"/>
    </w:pPr>
  </w:style>
  <w:style w:type="paragraph" w:styleId="TOC2">
    <w:name w:val="toc 2"/>
    <w:basedOn w:val="Normal"/>
    <w:next w:val="Normal"/>
    <w:autoRedefine/>
    <w:semiHidden/>
    <w:unhideWhenUsed/>
    <w:rsid w:val="00E117D4"/>
    <w:pPr>
      <w:spacing w:after="100"/>
      <w:ind w:left="240"/>
    </w:pPr>
  </w:style>
  <w:style w:type="paragraph" w:styleId="TOC3">
    <w:name w:val="toc 3"/>
    <w:basedOn w:val="Normal"/>
    <w:next w:val="Normal"/>
    <w:autoRedefine/>
    <w:semiHidden/>
    <w:unhideWhenUsed/>
    <w:rsid w:val="00E117D4"/>
    <w:pPr>
      <w:spacing w:after="100"/>
      <w:ind w:left="480"/>
    </w:pPr>
  </w:style>
  <w:style w:type="paragraph" w:styleId="TOC4">
    <w:name w:val="toc 4"/>
    <w:basedOn w:val="Normal"/>
    <w:next w:val="Normal"/>
    <w:autoRedefine/>
    <w:semiHidden/>
    <w:unhideWhenUsed/>
    <w:rsid w:val="00E117D4"/>
    <w:pPr>
      <w:spacing w:after="100"/>
      <w:ind w:left="720"/>
    </w:pPr>
  </w:style>
  <w:style w:type="paragraph" w:styleId="TOC5">
    <w:name w:val="toc 5"/>
    <w:basedOn w:val="Normal"/>
    <w:next w:val="Normal"/>
    <w:autoRedefine/>
    <w:semiHidden/>
    <w:unhideWhenUsed/>
    <w:rsid w:val="00E117D4"/>
    <w:pPr>
      <w:spacing w:after="100"/>
      <w:ind w:left="960"/>
    </w:pPr>
  </w:style>
  <w:style w:type="paragraph" w:styleId="TOC6">
    <w:name w:val="toc 6"/>
    <w:basedOn w:val="Normal"/>
    <w:next w:val="Normal"/>
    <w:autoRedefine/>
    <w:semiHidden/>
    <w:unhideWhenUsed/>
    <w:rsid w:val="00E117D4"/>
    <w:pPr>
      <w:spacing w:after="100"/>
      <w:ind w:left="1200"/>
    </w:pPr>
  </w:style>
  <w:style w:type="paragraph" w:styleId="TOC7">
    <w:name w:val="toc 7"/>
    <w:basedOn w:val="Normal"/>
    <w:next w:val="Normal"/>
    <w:autoRedefine/>
    <w:semiHidden/>
    <w:unhideWhenUsed/>
    <w:rsid w:val="00E117D4"/>
    <w:pPr>
      <w:spacing w:after="100"/>
      <w:ind w:left="1440"/>
    </w:pPr>
  </w:style>
  <w:style w:type="paragraph" w:styleId="TOC8">
    <w:name w:val="toc 8"/>
    <w:basedOn w:val="Normal"/>
    <w:next w:val="Normal"/>
    <w:autoRedefine/>
    <w:semiHidden/>
    <w:unhideWhenUsed/>
    <w:rsid w:val="00E117D4"/>
    <w:pPr>
      <w:spacing w:after="100"/>
      <w:ind w:left="1680"/>
    </w:pPr>
  </w:style>
  <w:style w:type="paragraph" w:styleId="TOC9">
    <w:name w:val="toc 9"/>
    <w:basedOn w:val="Normal"/>
    <w:next w:val="Normal"/>
    <w:autoRedefine/>
    <w:semiHidden/>
    <w:unhideWhenUsed/>
    <w:rsid w:val="00E117D4"/>
    <w:pPr>
      <w:spacing w:after="100"/>
      <w:ind w:left="1920"/>
    </w:pPr>
  </w:style>
  <w:style w:type="paragraph" w:styleId="TOCHeading">
    <w:name w:val="TOC Heading"/>
    <w:basedOn w:val="Heading1"/>
    <w:next w:val="Normal"/>
    <w:uiPriority w:val="39"/>
    <w:semiHidden/>
    <w:unhideWhenUsed/>
    <w:qFormat/>
    <w:rsid w:val="00C97837"/>
    <w:pPr>
      <w:outlineLvl w:val="9"/>
    </w:pPr>
  </w:style>
  <w:style w:type="character" w:styleId="Strong">
    <w:name w:val="Strong"/>
    <w:basedOn w:val="DefaultParagraphFont"/>
    <w:uiPriority w:val="22"/>
    <w:qFormat/>
    <w:rsid w:val="00C97837"/>
    <w:rPr>
      <w:b/>
      <w:bCs/>
    </w:rPr>
  </w:style>
  <w:style w:type="character" w:styleId="Emphasis">
    <w:name w:val="Emphasis"/>
    <w:basedOn w:val="DefaultParagraphFont"/>
    <w:uiPriority w:val="20"/>
    <w:qFormat/>
    <w:rsid w:val="00C97837"/>
    <w:rPr>
      <w:i/>
      <w:iCs/>
    </w:rPr>
  </w:style>
  <w:style w:type="character" w:styleId="SubtleEmphasis">
    <w:name w:val="Subtle Emphasis"/>
    <w:basedOn w:val="DefaultParagraphFont"/>
    <w:uiPriority w:val="19"/>
    <w:qFormat/>
    <w:rsid w:val="00C97837"/>
    <w:rPr>
      <w:i/>
      <w:iCs/>
      <w:color w:val="595959" w:themeColor="text1" w:themeTint="A6"/>
    </w:rPr>
  </w:style>
  <w:style w:type="character" w:styleId="IntenseEmphasis">
    <w:name w:val="Intense Emphasis"/>
    <w:basedOn w:val="DefaultParagraphFont"/>
    <w:uiPriority w:val="21"/>
    <w:qFormat/>
    <w:rsid w:val="00C97837"/>
    <w:rPr>
      <w:b/>
      <w:bCs/>
      <w:i/>
      <w:iCs/>
    </w:rPr>
  </w:style>
  <w:style w:type="character" w:styleId="SubtleReference">
    <w:name w:val="Subtle Reference"/>
    <w:basedOn w:val="DefaultParagraphFont"/>
    <w:uiPriority w:val="31"/>
    <w:qFormat/>
    <w:rsid w:val="00C9783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7837"/>
    <w:rPr>
      <w:b/>
      <w:bCs/>
      <w:smallCaps/>
      <w:color w:val="1F497D" w:themeColor="text2"/>
      <w:u w:val="single"/>
    </w:rPr>
  </w:style>
  <w:style w:type="character" w:styleId="BookTitle">
    <w:name w:val="Book Title"/>
    <w:basedOn w:val="DefaultParagraphFont"/>
    <w:uiPriority w:val="33"/>
    <w:qFormat/>
    <w:rsid w:val="00C97837"/>
    <w:rPr>
      <w:b/>
      <w:bCs/>
      <w:smallCaps/>
      <w:spacing w:val="10"/>
    </w:rPr>
  </w:style>
  <w:style w:type="table" w:styleId="GridTable1Light-Accent1">
    <w:name w:val="Grid Table 1 Light Accent 1"/>
    <w:basedOn w:val="TableNormal"/>
    <w:uiPriority w:val="46"/>
    <w:rsid w:val="00BE6D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2b462e0-950b-4d18-8f56-efe6ec8fd98e">COMP-1169035611-548</_dlc_DocId>
    <_dlc_DocIdUrl xmlns="02b462e0-950b-4d18-8f56-efe6ec8fd98e">
      <Url>https://nedlands365.sharepoint.com/sites/compliance/management/_layouts/15/DocIdRedir.aspx?ID=COMP-1169035611-548</Url>
      <Description>COMP-1169035611-548</Description>
    </_dlc_DocIdUrl>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9c535dae-f124-4afc-b1e0-4fe8789fe276</TermId>
        </TermInfo>
      </Terms>
    </l5218a67820a405eab41420940e22386>
    <TaxCatchAll xmlns="02b462e0-950b-4d18-8f56-efe6ec8fd98e">
      <Value>89</Value>
      <Value>81</Value>
      <Value>68</Value>
      <Value>67</Value>
      <Value>19</Value>
    </TaxCatchAll>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Compliance Management</TermName>
          <TermId xmlns="http://schemas.microsoft.com/office/infopath/2007/PartnerControls">c982dbea-1bc0-4012-b6b0-26da72986ffc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Controlled Documents</TermName>
          <TermId xmlns="http://schemas.microsoft.com/office/infopath/2007/PartnerControls">82ebeb43-8fd8-4a35-a6d0-df45f80574b8</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bf0821df-260b-497b-8b91-a535507899e0</TermId>
        </TermInfo>
      </Terms>
    </j6438741ad114f2786113428657618e6>
    <eDMS_x0020_Library xmlns="0c665f16-30b6-4359-a893-1fad0e760a0b">Controlled Docs Development</eDMS_x0020_Library>
    <Additional_x0020_Info xmlns="0c665f16-30b6-4359-a893-1fad0e760a0b" xsi:nil="true"/>
    <Controlled_x0020_Docs_x0020_Development_x0020__x002d__x0020_Folder_x0020_Delete xmlns="1eb82744-a828-49a3-9f1e-74c041e92bb6">
      <Url xsi:nil="true"/>
      <Description xsi:nil="true"/>
    </Controlled_x0020_Docs_x0020_Development_x0020__x002d__x0020_Folder_x0020_Delete>
    <Controlled_x0020_docs_x0020_development_x0020__x002d__x0020_Assigned_x0020_To_x0020_Alert xmlns="1eb82744-a828-49a3-9f1e-74c041e92bb6">
      <Url xsi:nil="true"/>
      <Description xsi:nil="true"/>
    </Controlled_x0020_docs_x0020_development_x0020__x002d__x0020_Assigned_x0020_To_x0020_Alert>
    <e5d52d5aaf644b48996296b344a49bb1 xmlns="0c665f16-30b6-4359-a893-1fad0e760a0b">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e5d52d5aaf644b48996296b344a49bb1>
    <Document_x0020_Append_x0020_Only_x0020_Comments xmlns="0c665f16-30b6-4359-a893-1fad0e760a0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666DB9E2BFF81F468043C07D1C5A6DFD" ma:contentTypeVersion="22" ma:contentTypeDescription="" ma:contentTypeScope="" ma:versionID="164394ef33cbe0809f5c3772018d0af0">
  <xsd:schema xmlns:xsd="http://www.w3.org/2001/XMLSchema" xmlns:xs="http://www.w3.org/2001/XMLSchema" xmlns:p="http://schemas.microsoft.com/office/2006/metadata/properties" xmlns:ns2="0c665f16-30b6-4359-a893-1fad0e760a0b" xmlns:ns3="02b462e0-950b-4d18-8f56-efe6ec8fd98e" xmlns:ns4="82dc8473-40ba-4f11-b935-f34260e482de" xmlns:ns5="1eb82744-a828-49a3-9f1e-74c041e92bb6" xmlns:ns6="e4b6fc67-92f2-4822-9ee2-02d8357a25ec" targetNamespace="http://schemas.microsoft.com/office/2006/metadata/properties" ma:root="true" ma:fieldsID="90b849f949b5adc20b48cd89fdd946d1" ns2:_="" ns3:_="" ns4:_="" ns5:_="" ns6:_="">
    <xsd:import namespace="0c665f16-30b6-4359-a893-1fad0e760a0b"/>
    <xsd:import namespace="02b462e0-950b-4d18-8f56-efe6ec8fd98e"/>
    <xsd:import namespace="82dc8473-40ba-4f11-b935-f34260e482de"/>
    <xsd:import namespace="1eb82744-a828-49a3-9f1e-74c041e92bb6"/>
    <xsd:import namespace="e4b6fc67-92f2-4822-9ee2-02d8357a25ec"/>
    <xsd:element name="properties">
      <xsd:complexType>
        <xsd:sequence>
          <xsd:element name="documentManagement">
            <xsd:complexType>
              <xsd:all>
                <xsd:element ref="ns2:Additional_x0020_Info"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4:j6438741ad114f2786113428657618e6" minOccurs="0"/>
                <xsd:element ref="ns2:e5d52d5aaf644b48996296b344a49bb1" minOccurs="0"/>
                <xsd:element ref="ns3:_dlc_DocId" minOccurs="0"/>
                <xsd:element ref="ns2:Document_x0020_Append_x0020_Only_x0020_Comments" minOccurs="0"/>
                <xsd:element ref="ns2:eDMS_x0020_Library"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Controlled_x0020_docs_x0020_development_x0020__x002d__x0020_Assigned_x0020_To_x0020_Alert" minOccurs="0"/>
                <xsd:element ref="ns5:Controlled_x0020_Docs_x0020_Development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65f16-30b6-4359-a893-1fad0e760a0b" elementFormDefault="qualified">
    <xsd:import namespace="http://schemas.microsoft.com/office/2006/documentManagement/types"/>
    <xsd:import namespace="http://schemas.microsoft.com/office/infopath/2007/PartnerControls"/>
    <xsd:element name="Additional_x0020_Info" ma:index="2" nillable="true" ma:displayName="Additional Info" ma:internalName="Additional_x0020_Info">
      <xsd:simpleType>
        <xsd:restriction base="dms:Text">
          <xsd:maxLength value="255"/>
        </xsd:restriction>
      </xsd:simpleType>
    </xsd:element>
    <xsd:element name="e5d52d5aaf644b48996296b344a49bb1" ma:index="21" nillable="true" ma:taxonomy="true" ma:internalName="e5d52d5aaf644b48996296b344a49bb1" ma:taxonomyFieldName="Entity" ma:displayName="Entity" ma:default="" ma:fieldId="{e5d52d5a-af64-4b48-9962-96b344a49bb1}"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Document_x0020_Append_x0020_Only_x0020_Comments" ma:index="24" nillable="true" ma:displayName="Document Append Only Comments" ma:internalName="Document_x0020_Append_x0020_Only_x0020_Comments">
      <xsd:simpleType>
        <xsd:restriction base="dms:Note">
          <xsd:maxLength value="255"/>
        </xsd:restriction>
      </xsd:simpleType>
    </xsd:element>
    <xsd:element name="eDMS_x0020_Library" ma:index="25"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l5218a67820a405eab41420940e22386" ma:index="10"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CEEA90F-8948-4A61-B3E7-2090958E28CC}" ma:internalName="TaxCatchAll" ma:showField="CatchAllData" ma:web="{0c665f16-30b6-4359-a893-1fad0e760a0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CEEA90F-8948-4A61-B3E7-2090958E28CC}" ma:internalName="TaxCatchAllLabel" ma:readOnly="true" ma:showField="CatchAllDataLabel" ma:web="{0c665f16-30b6-4359-a893-1fad0e760a0b}">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4"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6"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8"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b82744-a828-49a3-9f1e-74c041e92bb6"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Controlled_x0020_docs_x0020_development_x0020__x002d__x0020_Assigned_x0020_To_x0020_Alert" ma:index="35" nillable="true" ma:displayName="Controlled docs development - Assigned To Alert" ma:internalName="Controlled_x0020_docs_x0020_development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Controlled_x0020_Docs_x0020_Development_x0020__x002d__x0020_Folder_x0020_Delete" ma:index="36" nillable="true" ma:displayName="Controlled Docs Development - Folder Delete" ma:internalName="Controlled_x0020_Docs_x0020_Development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b6fc67-92f2-4822-9ee2-02d8357a25ec"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CD582-2B3A-4E86-9CA2-6360046284D2}">
  <ds:schemaRefs>
    <ds:schemaRef ds:uri="http://schemas.microsoft.com/sharepoint/v3/contenttype/forms"/>
  </ds:schemaRefs>
</ds:datastoreItem>
</file>

<file path=customXml/itemProps2.xml><?xml version="1.0" encoding="utf-8"?>
<ds:datastoreItem xmlns:ds="http://schemas.openxmlformats.org/officeDocument/2006/customXml" ds:itemID="{0DDAA3D2-4C9B-4DA7-B97C-AF20E2A01623}">
  <ds:schemaRefs>
    <ds:schemaRef ds:uri="http://schemas.microsoft.com/office/2006/metadata/properties"/>
    <ds:schemaRef ds:uri="http://schemas.microsoft.com/office/infopath/2007/PartnerControls"/>
    <ds:schemaRef ds:uri="02b462e0-950b-4d18-8f56-efe6ec8fd98e"/>
    <ds:schemaRef ds:uri="82dc8473-40ba-4f11-b935-f34260e482de"/>
    <ds:schemaRef ds:uri="0c665f16-30b6-4359-a893-1fad0e760a0b"/>
    <ds:schemaRef ds:uri="1eb82744-a828-49a3-9f1e-74c041e92bb6"/>
  </ds:schemaRefs>
</ds:datastoreItem>
</file>

<file path=customXml/itemProps3.xml><?xml version="1.0" encoding="utf-8"?>
<ds:datastoreItem xmlns:ds="http://schemas.openxmlformats.org/officeDocument/2006/customXml" ds:itemID="{891E55BB-2083-4FE6-9DBF-E38A129026A5}">
  <ds:schemaRefs>
    <ds:schemaRef ds:uri="http://schemas.microsoft.com/sharepoint/events"/>
  </ds:schemaRefs>
</ds:datastoreItem>
</file>

<file path=customXml/itemProps4.xml><?xml version="1.0" encoding="utf-8"?>
<ds:datastoreItem xmlns:ds="http://schemas.openxmlformats.org/officeDocument/2006/customXml" ds:itemID="{F8EFAC93-BDB1-4E69-B8D3-E472B42EF458}">
  <ds:schemaRefs>
    <ds:schemaRef ds:uri="http://schemas.openxmlformats.org/officeDocument/2006/bibliography"/>
  </ds:schemaRefs>
</ds:datastoreItem>
</file>

<file path=customXml/itemProps5.xml><?xml version="1.0" encoding="utf-8"?>
<ds:datastoreItem xmlns:ds="http://schemas.openxmlformats.org/officeDocument/2006/customXml" ds:itemID="{307B001A-002D-4D5A-A803-DAF05B0AA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65f16-30b6-4359-a893-1fad0e760a0b"/>
    <ds:schemaRef ds:uri="02b462e0-950b-4d18-8f56-efe6ec8fd98e"/>
    <ds:schemaRef ds:uri="82dc8473-40ba-4f11-b935-f34260e482de"/>
    <ds:schemaRef ds:uri="1eb82744-a828-49a3-9f1e-74c041e92bb6"/>
    <ds:schemaRef ds:uri="e4b6fc67-92f2-4822-9ee2-02d8357a2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Permit Application for Works in a Thoroughfare</vt:lpstr>
    </vt:vector>
  </TitlesOfParts>
  <Company>City of Nedlands</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Application for Works in a Thoroughfare</dc:title>
  <dc:creator>cso3</dc:creator>
  <cp:lastModifiedBy>Amanda  Greenwood</cp:lastModifiedBy>
  <cp:revision>3</cp:revision>
  <cp:lastPrinted>2022-01-11T00:24:00Z</cp:lastPrinted>
  <dcterms:created xsi:type="dcterms:W3CDTF">2022-02-07T07:21:00Z</dcterms:created>
  <dcterms:modified xsi:type="dcterms:W3CDTF">2022-02-08T03:15:00Z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0x010100DBE2AFA49EAD6847BCAE523F8D149C8E00666DB9E2BFF81F468043C07D1C5A6DFD</vt:lpwstr>
  </property>
  <property fmtid="{D5CDD505-2E9C-101B-9397-08002B2CF9AE}" pid="3" name="_dlc_DocIdItemGuid">
    <vt:lpwstr>de55665e-39ea-4531-bf71-09952469ed6e</vt:lpwstr>
  </property>
  <property fmtid="{D5CDD505-2E9C-101B-9397-08002B2CF9AE}" pid="4" name="Function">
    <vt:lpwstr>89</vt:lpwstr>
  </property>
  <property fmtid="{D5CDD505-2E9C-101B-9397-08002B2CF9AE}" pid="5" name="Entity">
    <vt:lpwstr>19</vt:lpwstr>
  </property>
  <property fmtid="{D5CDD505-2E9C-101B-9397-08002B2CF9AE}" pid="6" name="Activity">
    <vt:lpwstr>68</vt:lpwstr>
  </property>
  <property fmtid="{D5CDD505-2E9C-101B-9397-08002B2CF9AE}" pid="7" name="Subject Matter">
    <vt:lpwstr>67</vt:lpwstr>
  </property>
  <property fmtid="{D5CDD505-2E9C-101B-9397-08002B2CF9AE}" pid="8" name="eDMS Site">
    <vt:lpwstr>81</vt:lpwstr>
  </property>
  <property fmtid="{D5CDD505-2E9C-101B-9397-08002B2CF9AE}" pid="9" name="_docset_NoMedatataSyncRequired">
    <vt:lpwstr>False</vt:lpwstr>
  </property>
</Properties>
</file>